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674AC" w:rsidRPr="00D5589C" w:rsidRDefault="003674AC" w:rsidP="00465E2F">
      <w:pPr>
        <w:rPr>
          <w:rFonts w:ascii="Century Gothic" w:hAnsi="Century Gothic"/>
          <w:b/>
          <w:sz w:val="36"/>
          <w:szCs w:val="36"/>
        </w:rPr>
      </w:pPr>
      <w:r>
        <w:rPr>
          <w:noProof/>
          <w:lang w:val="es-BO" w:eastAsia="es-BO"/>
        </w:rPr>
        <mc:AlternateContent>
          <mc:Choice Requires="wps">
            <w:drawing>
              <wp:anchor distT="0" distB="0" distL="114300" distR="114300" simplePos="0" relativeHeight="251660288" behindDoc="0" locked="0" layoutInCell="1" allowOverlap="1" wp14:anchorId="5CA36176" wp14:editId="6B7E5311">
                <wp:simplePos x="0" y="0"/>
                <wp:positionH relativeFrom="margin">
                  <wp:align>left</wp:align>
                </wp:positionH>
                <wp:positionV relativeFrom="paragraph">
                  <wp:posOffset>138148</wp:posOffset>
                </wp:positionV>
                <wp:extent cx="5971540" cy="8037689"/>
                <wp:effectExtent l="0" t="0" r="86360" b="97155"/>
                <wp:wrapNone/>
                <wp:docPr id="8"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71540" cy="8037689"/>
                        </a:xfrm>
                        <a:prstGeom prst="roundRect">
                          <a:avLst>
                            <a:gd name="adj" fmla="val 5676"/>
                          </a:avLst>
                        </a:prstGeom>
                        <a:solidFill>
                          <a:srgbClr val="FFFFFF"/>
                        </a:solidFill>
                        <a:ln w="9525">
                          <a:solidFill>
                            <a:srgbClr val="000000"/>
                          </a:solidFill>
                          <a:round/>
                          <a:headEnd/>
                          <a:tailEnd/>
                        </a:ln>
                        <a:effectLst>
                          <a:outerShdw dist="107763" dir="2700000" algn="ctr" rotWithShape="0">
                            <a:srgbClr val="333333"/>
                          </a:outerShdw>
                        </a:effectLst>
                      </wps:spPr>
                      <wps:txbx>
                        <w:txbxContent>
                          <w:p w:rsidR="003674AC" w:rsidRDefault="003674AC" w:rsidP="00465E2F">
                            <w:pPr>
                              <w:rPr>
                                <w:rFonts w:ascii="Century Gothic" w:hAnsi="Century Gothic"/>
                                <w:b/>
                                <w:caps/>
                                <w:sz w:val="28"/>
                                <w:szCs w:val="28"/>
                                <w:lang w:val="es-MX"/>
                              </w:rPr>
                            </w:pPr>
                            <w:r>
                              <w:rPr>
                                <w:noProof/>
                                <w:lang w:val="es-CL" w:eastAsia="es-CL"/>
                              </w:rPr>
                              <w:t xml:space="preserve">   </w:t>
                            </w:r>
                            <w:r>
                              <w:rPr>
                                <w:noProof/>
                                <w:lang w:val="es-BO" w:eastAsia="es-BO"/>
                              </w:rPr>
                              <w:drawing>
                                <wp:inline distT="0" distB="0" distL="0" distR="0" wp14:anchorId="6692C31A" wp14:editId="2753AEA3">
                                  <wp:extent cx="1233805" cy="1009015"/>
                                  <wp:effectExtent l="0" t="0" r="0" b="0"/>
                                  <wp:docPr id="13" name="Imagen 24" descr="escu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4" descr="escudo"/>
                                          <pic:cNvPicPr>
                                            <a:picLocks noChangeAspect="1" noChangeArrowheads="1"/>
                                          </pic:cNvPicPr>
                                        </pic:nvPicPr>
                                        <pic:blipFill>
                                          <a:blip r:embed="rId8"/>
                                          <a:srcRect/>
                                          <a:stretch>
                                            <a:fillRect/>
                                          </a:stretch>
                                        </pic:blipFill>
                                        <pic:spPr bwMode="auto">
                                          <a:xfrm>
                                            <a:off x="0" y="0"/>
                                            <a:ext cx="1233805" cy="1009015"/>
                                          </a:xfrm>
                                          <a:prstGeom prst="rect">
                                            <a:avLst/>
                                          </a:prstGeom>
                                          <a:noFill/>
                                          <a:ln w="9525">
                                            <a:noFill/>
                                            <a:miter lim="800000"/>
                                            <a:headEnd/>
                                            <a:tailEnd/>
                                          </a:ln>
                                        </pic:spPr>
                                      </pic:pic>
                                    </a:graphicData>
                                  </a:graphic>
                                </wp:inline>
                              </w:drawing>
                            </w:r>
                            <w:r>
                              <w:rPr>
                                <w:noProof/>
                                <w:lang w:val="es-CL" w:eastAsia="es-CL"/>
                              </w:rPr>
                              <w:tab/>
                            </w:r>
                            <w:r>
                              <w:rPr>
                                <w:noProof/>
                                <w:lang w:val="es-CL" w:eastAsia="es-CL"/>
                              </w:rPr>
                              <w:tab/>
                            </w:r>
                            <w:r>
                              <w:rPr>
                                <w:noProof/>
                                <w:lang w:val="es-CL" w:eastAsia="es-CL"/>
                              </w:rPr>
                              <w:tab/>
                            </w:r>
                            <w:r>
                              <w:rPr>
                                <w:noProof/>
                                <w:lang w:val="es-CL" w:eastAsia="es-CL"/>
                              </w:rPr>
                              <w:tab/>
                            </w:r>
                            <w:r>
                              <w:rPr>
                                <w:noProof/>
                                <w:lang w:val="es-CL" w:eastAsia="es-CL"/>
                              </w:rPr>
                              <w:tab/>
                            </w:r>
                            <w:r w:rsidRPr="000138F8">
                              <w:rPr>
                                <w:noProof/>
                                <w:lang w:val="es-BO" w:eastAsia="es-BO"/>
                              </w:rPr>
                              <w:drawing>
                                <wp:inline distT="0" distB="0" distL="0" distR="0" wp14:anchorId="6A559012" wp14:editId="6F84F0C2">
                                  <wp:extent cx="1562735" cy="1064895"/>
                                  <wp:effectExtent l="0" t="0" r="0" b="1905"/>
                                  <wp:docPr id="15" name="Imagen 15" descr="C:\Users\FM2\Desktop\LOGO MH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C:\Users\FM2\Desktop\LOGO MHE.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62735" cy="1064895"/>
                                          </a:xfrm>
                                          <a:prstGeom prst="rect">
                                            <a:avLst/>
                                          </a:prstGeom>
                                          <a:noFill/>
                                          <a:ln>
                                            <a:noFill/>
                                          </a:ln>
                                        </pic:spPr>
                                      </pic:pic>
                                    </a:graphicData>
                                  </a:graphic>
                                </wp:inline>
                              </w:drawing>
                            </w:r>
                            <w:r>
                              <w:rPr>
                                <w:noProof/>
                                <w:lang w:val="es-CL" w:eastAsia="es-CL"/>
                              </w:rPr>
                              <w:tab/>
                              <w:t xml:space="preserve">     </w:t>
                            </w:r>
                          </w:p>
                          <w:p w:rsidR="003674AC" w:rsidRDefault="003674AC" w:rsidP="00465E2F">
                            <w:pPr>
                              <w:jc w:val="center"/>
                              <w:rPr>
                                <w:rFonts w:ascii="Century Gothic" w:hAnsi="Century Gothic"/>
                                <w:b/>
                                <w:caps/>
                                <w:sz w:val="28"/>
                                <w:szCs w:val="28"/>
                                <w:lang w:val="es-MX"/>
                              </w:rPr>
                            </w:pPr>
                          </w:p>
                          <w:p w:rsidR="003674AC" w:rsidRPr="00BB3395" w:rsidRDefault="003674AC" w:rsidP="00465E2F">
                            <w:pPr>
                              <w:jc w:val="center"/>
                              <w:rPr>
                                <w:rFonts w:ascii="Arial" w:hAnsi="Arial" w:cs="Arial"/>
                                <w:b/>
                                <w:caps/>
                                <w:sz w:val="36"/>
                                <w:szCs w:val="36"/>
                                <w:lang w:val="es-MX"/>
                              </w:rPr>
                            </w:pPr>
                            <w:r w:rsidRPr="00BB3395">
                              <w:rPr>
                                <w:rFonts w:ascii="Arial" w:hAnsi="Arial" w:cs="Arial"/>
                                <w:b/>
                                <w:caps/>
                                <w:sz w:val="36"/>
                                <w:szCs w:val="36"/>
                                <w:lang w:val="es-MX"/>
                              </w:rPr>
                              <w:t>MINISTERIO DE HIDROCARBUROS</w:t>
                            </w:r>
                          </w:p>
                          <w:p w:rsidR="003674AC" w:rsidRPr="00BB3395" w:rsidRDefault="003674AC" w:rsidP="00465E2F">
                            <w:pPr>
                              <w:jc w:val="center"/>
                              <w:rPr>
                                <w:rFonts w:ascii="Arial" w:hAnsi="Arial" w:cs="Arial"/>
                                <w:b/>
                                <w:caps/>
                                <w:sz w:val="36"/>
                                <w:szCs w:val="36"/>
                                <w:lang w:val="es-MX"/>
                              </w:rPr>
                            </w:pPr>
                            <w:r w:rsidRPr="00BB3395">
                              <w:rPr>
                                <w:rFonts w:ascii="Arial" w:hAnsi="Arial" w:cs="Arial"/>
                                <w:b/>
                                <w:caps/>
                                <w:sz w:val="36"/>
                                <w:szCs w:val="36"/>
                                <w:lang w:val="es-MX"/>
                              </w:rPr>
                              <w:t xml:space="preserve">entidad ejecutora de CONVERSIÓN </w:t>
                            </w:r>
                          </w:p>
                          <w:p w:rsidR="003674AC" w:rsidRPr="00BB3395" w:rsidRDefault="003674AC" w:rsidP="00465E2F">
                            <w:pPr>
                              <w:jc w:val="center"/>
                              <w:rPr>
                                <w:rFonts w:ascii="Arial" w:hAnsi="Arial" w:cs="Arial"/>
                                <w:b/>
                                <w:caps/>
                                <w:sz w:val="36"/>
                                <w:szCs w:val="36"/>
                                <w:lang w:val="es-MX"/>
                              </w:rPr>
                            </w:pPr>
                            <w:r w:rsidRPr="00BB3395">
                              <w:rPr>
                                <w:rFonts w:ascii="Arial" w:hAnsi="Arial" w:cs="Arial"/>
                                <w:b/>
                                <w:caps/>
                                <w:sz w:val="36"/>
                                <w:szCs w:val="36"/>
                                <w:lang w:val="es-MX"/>
                              </w:rPr>
                              <w:t>a gas natural vehicular eec-gnv</w:t>
                            </w:r>
                          </w:p>
                          <w:p w:rsidR="003674AC" w:rsidRPr="00BB3395" w:rsidRDefault="003674AC" w:rsidP="00465E2F">
                            <w:pPr>
                              <w:jc w:val="center"/>
                              <w:rPr>
                                <w:rFonts w:ascii="Arial" w:hAnsi="Arial" w:cs="Arial"/>
                                <w:b/>
                                <w:sz w:val="36"/>
                                <w:szCs w:val="36"/>
                              </w:rPr>
                            </w:pPr>
                            <w:r w:rsidRPr="00BB3395">
                              <w:rPr>
                                <w:rFonts w:ascii="Arial" w:hAnsi="Arial" w:cs="Arial"/>
                                <w:b/>
                                <w:sz w:val="36"/>
                                <w:szCs w:val="36"/>
                              </w:rPr>
                              <w:t>ESTADO PLURINACIONAL DE BOLIVIA</w:t>
                            </w:r>
                          </w:p>
                          <w:p w:rsidR="003674AC" w:rsidRPr="00B576CD" w:rsidRDefault="003674AC" w:rsidP="00465E2F">
                            <w:pPr>
                              <w:jc w:val="center"/>
                              <w:rPr>
                                <w:rFonts w:ascii="Century Gothic" w:hAnsi="Century Gothic"/>
                                <w:b/>
                                <w:caps/>
                                <w:sz w:val="28"/>
                                <w:szCs w:val="28"/>
                                <w:lang w:val="es-MX"/>
                              </w:rPr>
                            </w:pPr>
                          </w:p>
                          <w:p w:rsidR="003674AC" w:rsidRPr="00795B9A" w:rsidRDefault="003674AC" w:rsidP="00465E2F">
                            <w:pPr>
                              <w:jc w:val="center"/>
                              <w:rPr>
                                <w:rFonts w:ascii="Century Gothic" w:hAnsi="Century Gothic"/>
                                <w:lang w:val="es-MX"/>
                              </w:rPr>
                            </w:pPr>
                            <w:r w:rsidRPr="00795B9A">
                              <w:rPr>
                                <w:rFonts w:ascii="Century Gothic" w:hAnsi="Century Gothic"/>
                                <w:noProof/>
                                <w:lang w:val="es-BO" w:eastAsia="es-BO"/>
                              </w:rPr>
                              <w:drawing>
                                <wp:inline distT="0" distB="0" distL="0" distR="0" wp14:anchorId="624504EC" wp14:editId="0CDACA4C">
                                  <wp:extent cx="1319530" cy="690245"/>
                                  <wp:effectExtent l="19050" t="0" r="0" b="0"/>
                                  <wp:docPr id="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0"/>
                                          <a:srcRect/>
                                          <a:stretch>
                                            <a:fillRect/>
                                          </a:stretch>
                                        </pic:blipFill>
                                        <pic:spPr bwMode="auto">
                                          <a:xfrm>
                                            <a:off x="0" y="0"/>
                                            <a:ext cx="1319530" cy="690245"/>
                                          </a:xfrm>
                                          <a:prstGeom prst="rect">
                                            <a:avLst/>
                                          </a:prstGeom>
                                          <a:noFill/>
                                          <a:ln w="9525">
                                            <a:noFill/>
                                            <a:miter lim="800000"/>
                                            <a:headEnd/>
                                            <a:tailEnd/>
                                          </a:ln>
                                        </pic:spPr>
                                      </pic:pic>
                                    </a:graphicData>
                                  </a:graphic>
                                </wp:inline>
                              </w:drawing>
                            </w:r>
                          </w:p>
                          <w:p w:rsidR="003674AC" w:rsidRPr="00795B9A" w:rsidRDefault="003674AC" w:rsidP="00465E2F">
                            <w:pPr>
                              <w:jc w:val="center"/>
                            </w:pPr>
                          </w:p>
                          <w:p w:rsidR="003674AC" w:rsidRPr="00795B9A" w:rsidRDefault="003674AC" w:rsidP="00465E2F">
                            <w:pPr>
                              <w:jc w:val="center"/>
                              <w:rPr>
                                <w:rFonts w:ascii="Century Gothic" w:hAnsi="Century Gothic"/>
                                <w:b/>
                                <w:sz w:val="32"/>
                                <w:szCs w:val="32"/>
                                <w:lang w:val="es-BO"/>
                              </w:rPr>
                            </w:pPr>
                          </w:p>
                          <w:p w:rsidR="003674AC" w:rsidRPr="00795B9A" w:rsidRDefault="003674AC" w:rsidP="00BB3395">
                            <w:pPr>
                              <w:jc w:val="center"/>
                              <w:rPr>
                                <w:rFonts w:ascii="Arial" w:hAnsi="Arial" w:cs="Arial"/>
                                <w:b/>
                                <w:bCs/>
                                <w:i/>
                                <w:color w:val="1F3864"/>
                                <w:sz w:val="32"/>
                                <w:szCs w:val="32"/>
                                <w:lang w:val="es-BO"/>
                              </w:rPr>
                            </w:pPr>
                            <w:r w:rsidRPr="00795B9A">
                              <w:rPr>
                                <w:rFonts w:ascii="Arial" w:hAnsi="Arial" w:cs="Arial"/>
                                <w:b/>
                                <w:bCs/>
                                <w:i/>
                                <w:color w:val="1F3864"/>
                                <w:sz w:val="32"/>
                                <w:szCs w:val="32"/>
                                <w:lang w:val="es-BO"/>
                              </w:rPr>
                              <w:t>CONSULTORÍA INDIVIDUAL DE LÍNEA:</w:t>
                            </w:r>
                          </w:p>
                          <w:p w:rsidR="003674AC" w:rsidRPr="00795B9A" w:rsidRDefault="003674AC" w:rsidP="00AC76B9">
                            <w:pPr>
                              <w:jc w:val="center"/>
                              <w:rPr>
                                <w:rFonts w:ascii="Arial" w:hAnsi="Arial" w:cs="Arial"/>
                                <w:b/>
                                <w:bCs/>
                                <w:i/>
                                <w:color w:val="1F3864"/>
                                <w:sz w:val="32"/>
                                <w:szCs w:val="32"/>
                                <w:lang w:val="es-BO"/>
                              </w:rPr>
                            </w:pPr>
                            <w:r w:rsidRPr="00795B9A">
                              <w:rPr>
                                <w:rFonts w:ascii="Arial" w:hAnsi="Arial" w:cs="Arial"/>
                                <w:b/>
                                <w:bCs/>
                                <w:i/>
                                <w:color w:val="1F3864"/>
                                <w:sz w:val="32"/>
                                <w:szCs w:val="32"/>
                                <w:lang w:val="es-BO"/>
                              </w:rPr>
                              <w:t xml:space="preserve"> “</w:t>
                            </w:r>
                            <w:r w:rsidRPr="00101F45">
                              <w:rPr>
                                <w:rFonts w:ascii="Arial" w:hAnsi="Arial" w:cs="Arial"/>
                                <w:b/>
                                <w:bCs/>
                                <w:i/>
                                <w:noProof/>
                                <w:color w:val="1F3864"/>
                                <w:sz w:val="32"/>
                                <w:szCs w:val="32"/>
                                <w:lang w:val="es-BO"/>
                              </w:rPr>
                              <w:t>TECNICO DE FISCALIZACION  Y SEGUIMIENTO SANTA CRUZ - 4</w:t>
                            </w:r>
                            <w:r w:rsidRPr="00795B9A">
                              <w:rPr>
                                <w:rFonts w:ascii="Arial" w:hAnsi="Arial" w:cs="Arial"/>
                                <w:b/>
                                <w:bCs/>
                                <w:i/>
                                <w:color w:val="1F3864"/>
                                <w:sz w:val="32"/>
                                <w:szCs w:val="32"/>
                                <w:lang w:val="es-BO"/>
                              </w:rPr>
                              <w:t>”</w:t>
                            </w:r>
                          </w:p>
                          <w:p w:rsidR="003674AC" w:rsidRPr="00795B9A" w:rsidRDefault="003674AC" w:rsidP="00465E2F">
                            <w:pPr>
                              <w:jc w:val="center"/>
                              <w:rPr>
                                <w:rFonts w:ascii="Century Gothic" w:hAnsi="Century Gothic"/>
                                <w:b/>
                                <w:sz w:val="32"/>
                                <w:szCs w:val="32"/>
                                <w:lang w:val="es-BO"/>
                              </w:rPr>
                            </w:pPr>
                          </w:p>
                          <w:p w:rsidR="003674AC" w:rsidRPr="00795B9A" w:rsidRDefault="003674AC" w:rsidP="00925523">
                            <w:pPr>
                              <w:jc w:val="center"/>
                              <w:rPr>
                                <w:rFonts w:ascii="Arial" w:hAnsi="Arial" w:cs="Arial"/>
                                <w:b/>
                                <w:bCs/>
                                <w:i/>
                                <w:color w:val="1F3864"/>
                                <w:sz w:val="32"/>
                                <w:szCs w:val="32"/>
                                <w:lang w:val="es-BO"/>
                              </w:rPr>
                            </w:pPr>
                            <w:r w:rsidRPr="00795B9A">
                              <w:rPr>
                                <w:rFonts w:ascii="Arial" w:hAnsi="Arial" w:cs="Arial"/>
                                <w:b/>
                                <w:bCs/>
                                <w:i/>
                                <w:color w:val="1F3864"/>
                                <w:sz w:val="32"/>
                                <w:szCs w:val="32"/>
                                <w:lang w:val="es-BO"/>
                              </w:rPr>
                              <w:t>CUCE: 19-0078-15-</w:t>
                            </w:r>
                            <w:r w:rsidRPr="00101F45">
                              <w:rPr>
                                <w:rFonts w:ascii="Arial" w:hAnsi="Arial" w:cs="Arial"/>
                                <w:b/>
                                <w:bCs/>
                                <w:i/>
                                <w:noProof/>
                                <w:color w:val="1F3864"/>
                                <w:sz w:val="32"/>
                                <w:szCs w:val="32"/>
                                <w:lang w:val="es-BO"/>
                              </w:rPr>
                              <w:t>932116</w:t>
                            </w:r>
                            <w:r w:rsidRPr="00795B9A">
                              <w:rPr>
                                <w:rFonts w:ascii="Arial" w:hAnsi="Arial" w:cs="Arial"/>
                                <w:b/>
                                <w:bCs/>
                                <w:i/>
                                <w:color w:val="1F3864"/>
                                <w:sz w:val="32"/>
                                <w:szCs w:val="32"/>
                                <w:lang w:val="es-BO"/>
                              </w:rPr>
                              <w:t>-1-1</w:t>
                            </w:r>
                          </w:p>
                          <w:p w:rsidR="003674AC" w:rsidRPr="00925523" w:rsidRDefault="003674AC" w:rsidP="00925523">
                            <w:pPr>
                              <w:jc w:val="center"/>
                              <w:rPr>
                                <w:rFonts w:ascii="Arial" w:hAnsi="Arial" w:cs="Arial"/>
                                <w:b/>
                                <w:bCs/>
                                <w:i/>
                                <w:color w:val="1F3864"/>
                                <w:sz w:val="32"/>
                                <w:szCs w:val="32"/>
                                <w:lang w:val="es-BO"/>
                              </w:rPr>
                            </w:pPr>
                            <w:r w:rsidRPr="00795B9A">
                              <w:rPr>
                                <w:rFonts w:ascii="Arial" w:hAnsi="Arial" w:cs="Arial"/>
                                <w:b/>
                                <w:bCs/>
                                <w:i/>
                                <w:color w:val="1F3864"/>
                                <w:sz w:val="32"/>
                                <w:szCs w:val="32"/>
                                <w:lang w:val="es-BO"/>
                              </w:rPr>
                              <w:t xml:space="preserve">CODIGO DEL PROCESO: EEC-GNV-ANPE-CIL-Nº </w:t>
                            </w:r>
                            <w:r w:rsidRPr="00101F45">
                              <w:rPr>
                                <w:rFonts w:ascii="Arial" w:hAnsi="Arial" w:cs="Arial"/>
                                <w:b/>
                                <w:bCs/>
                                <w:i/>
                                <w:noProof/>
                                <w:color w:val="1F3864"/>
                                <w:sz w:val="32"/>
                                <w:szCs w:val="32"/>
                                <w:lang w:val="es-BO"/>
                              </w:rPr>
                              <w:t>007</w:t>
                            </w:r>
                            <w:r w:rsidRPr="00795B9A">
                              <w:rPr>
                                <w:rFonts w:ascii="Arial" w:hAnsi="Arial" w:cs="Arial"/>
                                <w:b/>
                                <w:bCs/>
                                <w:i/>
                                <w:color w:val="1F3864"/>
                                <w:sz w:val="32"/>
                                <w:szCs w:val="32"/>
                                <w:lang w:val="es-BO"/>
                              </w:rPr>
                              <w:t>/2019 - PRIMERA CONVOCATORIA</w:t>
                            </w:r>
                          </w:p>
                          <w:p w:rsidR="003674AC" w:rsidRPr="00925523" w:rsidRDefault="003674AC" w:rsidP="00925523">
                            <w:pPr>
                              <w:jc w:val="center"/>
                              <w:rPr>
                                <w:rFonts w:ascii="Arial" w:hAnsi="Arial" w:cs="Arial"/>
                                <w:b/>
                                <w:bCs/>
                                <w:i/>
                                <w:color w:val="1F3864"/>
                                <w:sz w:val="32"/>
                                <w:szCs w:val="32"/>
                                <w:lang w:val="es-BO"/>
                              </w:rPr>
                            </w:pPr>
                          </w:p>
                          <w:p w:rsidR="003674AC" w:rsidRPr="00925523" w:rsidRDefault="003674AC" w:rsidP="00925523">
                            <w:pPr>
                              <w:jc w:val="center"/>
                              <w:rPr>
                                <w:rFonts w:ascii="Arial" w:hAnsi="Arial" w:cs="Arial"/>
                                <w:b/>
                                <w:bCs/>
                                <w:i/>
                                <w:color w:val="1F3864"/>
                                <w:sz w:val="32"/>
                                <w:szCs w:val="32"/>
                                <w:lang w:val="es-BO"/>
                              </w:rPr>
                            </w:pPr>
                            <w:r w:rsidRPr="00925523">
                              <w:rPr>
                                <w:rFonts w:ascii="Arial" w:hAnsi="Arial" w:cs="Arial"/>
                                <w:b/>
                                <w:bCs/>
                                <w:i/>
                                <w:color w:val="1F3864"/>
                                <w:sz w:val="32"/>
                                <w:szCs w:val="32"/>
                                <w:lang w:val="es-BO"/>
                              </w:rPr>
                              <w:t>DOCUMENTO BASE DE CONTRATACIÓN</w:t>
                            </w:r>
                          </w:p>
                          <w:p w:rsidR="003674AC" w:rsidRPr="00925523" w:rsidRDefault="003674AC" w:rsidP="00925523">
                            <w:pPr>
                              <w:jc w:val="center"/>
                              <w:rPr>
                                <w:rFonts w:ascii="Arial" w:hAnsi="Arial" w:cs="Arial"/>
                                <w:b/>
                                <w:bCs/>
                                <w:i/>
                                <w:color w:val="1F3864"/>
                                <w:sz w:val="32"/>
                                <w:szCs w:val="32"/>
                                <w:lang w:val="es-BO"/>
                              </w:rPr>
                            </w:pPr>
                            <w:r w:rsidRPr="00925523">
                              <w:rPr>
                                <w:rFonts w:ascii="Arial" w:hAnsi="Arial" w:cs="Arial"/>
                                <w:b/>
                                <w:bCs/>
                                <w:i/>
                                <w:color w:val="1F3864"/>
                                <w:sz w:val="32"/>
                                <w:szCs w:val="32"/>
                                <w:lang w:val="es-BO"/>
                              </w:rPr>
                              <w:t>DE SERVICIOS DE CONSULTORÍA INDIVIDUAL APOYO NACIONAL A LA PRODUCCIÓN Y EMPLEO</w:t>
                            </w:r>
                          </w:p>
                          <w:p w:rsidR="003674AC" w:rsidRPr="00925523" w:rsidRDefault="003674AC" w:rsidP="00925523">
                            <w:pPr>
                              <w:jc w:val="center"/>
                              <w:rPr>
                                <w:rFonts w:ascii="Arial" w:hAnsi="Arial" w:cs="Arial"/>
                                <w:b/>
                                <w:bCs/>
                                <w:i/>
                                <w:color w:val="1F3864"/>
                                <w:sz w:val="32"/>
                                <w:szCs w:val="32"/>
                                <w:lang w:val="es-BO"/>
                              </w:rPr>
                            </w:pPr>
                          </w:p>
                          <w:p w:rsidR="003674AC" w:rsidRPr="009E555A" w:rsidRDefault="003674AC" w:rsidP="00BB3395">
                            <w:pPr>
                              <w:ind w:left="720" w:right="931"/>
                              <w:jc w:val="center"/>
                              <w:rPr>
                                <w:rFonts w:ascii="Century Gothic" w:hAnsi="Century Gothic"/>
                                <w:szCs w:val="18"/>
                              </w:rPr>
                            </w:pPr>
                          </w:p>
                          <w:p w:rsidR="003674AC" w:rsidRPr="00BB3395" w:rsidRDefault="003674AC" w:rsidP="00BB3395">
                            <w:pPr>
                              <w:pStyle w:val="Textodebloque"/>
                              <w:rPr>
                                <w:rFonts w:ascii="Century Gothic" w:hAnsi="Century Gothic"/>
                                <w:sz w:val="18"/>
                                <w:szCs w:val="18"/>
                              </w:rPr>
                            </w:pPr>
                            <w:r w:rsidRPr="00BB3395">
                              <w:rPr>
                                <w:rFonts w:ascii="Century Gothic" w:hAnsi="Century Gothic"/>
                                <w:sz w:val="18"/>
                                <w:szCs w:val="18"/>
                              </w:rPr>
                              <w:t>La Paz -Bolivia</w:t>
                            </w:r>
                          </w:p>
                          <w:p w:rsidR="003674AC" w:rsidRPr="009E555A" w:rsidRDefault="003674AC" w:rsidP="00BB3395">
                            <w:pPr>
                              <w:pStyle w:val="Textodebloque"/>
                              <w:ind w:left="0"/>
                              <w:rPr>
                                <w:rFonts w:ascii="Century Gothic" w:hAnsi="Century Gothic"/>
                                <w:sz w:val="20"/>
                                <w:u w:val="single"/>
                              </w:rPr>
                            </w:pPr>
                            <w:r w:rsidRPr="00BB3395">
                              <w:rPr>
                                <w:rFonts w:ascii="Century Gothic" w:hAnsi="Century Gothic"/>
                                <w:sz w:val="18"/>
                                <w:szCs w:val="18"/>
                              </w:rPr>
                              <w:t xml:space="preserve">                  ESTADO PLURINACIONAL DE BOLIVIA</w:t>
                            </w:r>
                          </w:p>
                          <w:p w:rsidR="003674AC" w:rsidRPr="009E555A" w:rsidRDefault="003674AC" w:rsidP="00465E2F"/>
                          <w:p w:rsidR="003674AC" w:rsidRPr="009E555A" w:rsidRDefault="003674AC" w:rsidP="00465E2F"/>
                          <w:p w:rsidR="003674AC" w:rsidRPr="009E555A" w:rsidRDefault="003674AC" w:rsidP="00465E2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CA36176" id="AutoShape 7" o:spid="_x0000_s1026" style="position:absolute;left:0;text-align:left;margin-left:0;margin-top:10.9pt;width:470.2pt;height:632.9pt;z-index:25166028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arcsize="37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">
                <v:shadow on="t" color="#333" offset="6pt,6pt"/>
                <v:textbox>
                  <w:txbxContent>
                    <w:p w:rsidR="003674AC" w:rsidRDefault="003674AC" w:rsidP="00465E2F">
                      <w:pPr>
                        <w:rPr>
                          <w:rFonts w:ascii="Century Gothic" w:hAnsi="Century Gothic"/>
                          <w:b/>
                          <w:caps/>
                          <w:sz w:val="28"/>
                          <w:szCs w:val="28"/>
                          <w:lang w:val="es-MX"/>
                        </w:rPr>
                      </w:pPr>
                      <w:r>
                        <w:rPr>
                          <w:noProof/>
                          <w:lang w:val="es-CL" w:eastAsia="es-CL"/>
                        </w:rPr>
                        <w:t xml:space="preserve">   </w:t>
                      </w:r>
                      <w:r>
                        <w:rPr>
                          <w:noProof/>
                        </w:rPr>
                        <w:drawing>
                          <wp:inline distT="0" distB="0" distL="0" distR="0" wp14:anchorId="6692C31A" wp14:editId="2753AEA3">
                            <wp:extent cx="1233805" cy="1009015"/>
                            <wp:effectExtent l="0" t="0" r="0" b="0"/>
                            <wp:docPr id="13" name="Imagen 24" descr="escu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4" descr="escudo"/>
                                    <pic:cNvPicPr>
                                      <a:picLocks noChangeAspect="1" noChangeArrowheads="1"/>
                                    </pic:cNvPicPr>
                                  </pic:nvPicPr>
                                  <pic:blipFill>
                                    <a:blip r:embed="rId11"/>
                                    <a:srcRect/>
                                    <a:stretch>
                                      <a:fillRect/>
                                    </a:stretch>
                                  </pic:blipFill>
                                  <pic:spPr bwMode="auto">
                                    <a:xfrm>
                                      <a:off x="0" y="0"/>
                                      <a:ext cx="1233805" cy="1009015"/>
                                    </a:xfrm>
                                    <a:prstGeom prst="rect">
                                      <a:avLst/>
                                    </a:prstGeom>
                                    <a:noFill/>
                                    <a:ln w="9525">
                                      <a:noFill/>
                                      <a:miter lim="800000"/>
                                      <a:headEnd/>
                                      <a:tailEnd/>
                                    </a:ln>
                                  </pic:spPr>
                                </pic:pic>
                              </a:graphicData>
                            </a:graphic>
                          </wp:inline>
                        </w:drawing>
                      </w:r>
                      <w:r>
                        <w:rPr>
                          <w:noProof/>
                          <w:lang w:val="es-CL" w:eastAsia="es-CL"/>
                        </w:rPr>
                        <w:tab/>
                      </w:r>
                      <w:r>
                        <w:rPr>
                          <w:noProof/>
                          <w:lang w:val="es-CL" w:eastAsia="es-CL"/>
                        </w:rPr>
                        <w:tab/>
                      </w:r>
                      <w:r>
                        <w:rPr>
                          <w:noProof/>
                          <w:lang w:val="es-CL" w:eastAsia="es-CL"/>
                        </w:rPr>
                        <w:tab/>
                      </w:r>
                      <w:r>
                        <w:rPr>
                          <w:noProof/>
                          <w:lang w:val="es-CL" w:eastAsia="es-CL"/>
                        </w:rPr>
                        <w:tab/>
                      </w:r>
                      <w:r>
                        <w:rPr>
                          <w:noProof/>
                          <w:lang w:val="es-CL" w:eastAsia="es-CL"/>
                        </w:rPr>
                        <w:tab/>
                      </w:r>
                      <w:r w:rsidRPr="000138F8">
                        <w:rPr>
                          <w:noProof/>
                        </w:rPr>
                        <w:drawing>
                          <wp:inline distT="0" distB="0" distL="0" distR="0" wp14:anchorId="6A559012" wp14:editId="6F84F0C2">
                            <wp:extent cx="1562735" cy="1064895"/>
                            <wp:effectExtent l="0" t="0" r="0" b="1905"/>
                            <wp:docPr id="15" name="Imagen 15" descr="C:\Users\FM2\Desktop\LOGO MH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C:\Users\FM2\Desktop\LOGO MHE.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62735" cy="1064895"/>
                                    </a:xfrm>
                                    <a:prstGeom prst="rect">
                                      <a:avLst/>
                                    </a:prstGeom>
                                    <a:noFill/>
                                    <a:ln>
                                      <a:noFill/>
                                    </a:ln>
                                  </pic:spPr>
                                </pic:pic>
                              </a:graphicData>
                            </a:graphic>
                          </wp:inline>
                        </w:drawing>
                      </w:r>
                      <w:r>
                        <w:rPr>
                          <w:noProof/>
                          <w:lang w:val="es-CL" w:eastAsia="es-CL"/>
                        </w:rPr>
                        <w:tab/>
                        <w:t xml:space="preserve">     </w:t>
                      </w:r>
                    </w:p>
                    <w:p w:rsidR="003674AC" w:rsidRDefault="003674AC" w:rsidP="00465E2F">
                      <w:pPr>
                        <w:jc w:val="center"/>
                        <w:rPr>
                          <w:rFonts w:ascii="Century Gothic" w:hAnsi="Century Gothic"/>
                          <w:b/>
                          <w:caps/>
                          <w:sz w:val="28"/>
                          <w:szCs w:val="28"/>
                          <w:lang w:val="es-MX"/>
                        </w:rPr>
                      </w:pPr>
                    </w:p>
                    <w:p w:rsidR="003674AC" w:rsidRPr="00BB3395" w:rsidRDefault="003674AC" w:rsidP="00465E2F">
                      <w:pPr>
                        <w:jc w:val="center"/>
                        <w:rPr>
                          <w:rFonts w:ascii="Arial" w:hAnsi="Arial" w:cs="Arial"/>
                          <w:b/>
                          <w:caps/>
                          <w:sz w:val="36"/>
                          <w:szCs w:val="36"/>
                          <w:lang w:val="es-MX"/>
                        </w:rPr>
                      </w:pPr>
                      <w:r w:rsidRPr="00BB3395">
                        <w:rPr>
                          <w:rFonts w:ascii="Arial" w:hAnsi="Arial" w:cs="Arial"/>
                          <w:b/>
                          <w:caps/>
                          <w:sz w:val="36"/>
                          <w:szCs w:val="36"/>
                          <w:lang w:val="es-MX"/>
                        </w:rPr>
                        <w:t>MINISTERIO DE HIDROCARBUROS</w:t>
                      </w:r>
                    </w:p>
                    <w:p w:rsidR="003674AC" w:rsidRPr="00BB3395" w:rsidRDefault="003674AC" w:rsidP="00465E2F">
                      <w:pPr>
                        <w:jc w:val="center"/>
                        <w:rPr>
                          <w:rFonts w:ascii="Arial" w:hAnsi="Arial" w:cs="Arial"/>
                          <w:b/>
                          <w:caps/>
                          <w:sz w:val="36"/>
                          <w:szCs w:val="36"/>
                          <w:lang w:val="es-MX"/>
                        </w:rPr>
                      </w:pPr>
                      <w:r w:rsidRPr="00BB3395">
                        <w:rPr>
                          <w:rFonts w:ascii="Arial" w:hAnsi="Arial" w:cs="Arial"/>
                          <w:b/>
                          <w:caps/>
                          <w:sz w:val="36"/>
                          <w:szCs w:val="36"/>
                          <w:lang w:val="es-MX"/>
                        </w:rPr>
                        <w:t xml:space="preserve">entidad ejecutora de CONVERSIÓN </w:t>
                      </w:r>
                    </w:p>
                    <w:p w:rsidR="003674AC" w:rsidRPr="00BB3395" w:rsidRDefault="003674AC" w:rsidP="00465E2F">
                      <w:pPr>
                        <w:jc w:val="center"/>
                        <w:rPr>
                          <w:rFonts w:ascii="Arial" w:hAnsi="Arial" w:cs="Arial"/>
                          <w:b/>
                          <w:caps/>
                          <w:sz w:val="36"/>
                          <w:szCs w:val="36"/>
                          <w:lang w:val="es-MX"/>
                        </w:rPr>
                      </w:pPr>
                      <w:r w:rsidRPr="00BB3395">
                        <w:rPr>
                          <w:rFonts w:ascii="Arial" w:hAnsi="Arial" w:cs="Arial"/>
                          <w:b/>
                          <w:caps/>
                          <w:sz w:val="36"/>
                          <w:szCs w:val="36"/>
                          <w:lang w:val="es-MX"/>
                        </w:rPr>
                        <w:t>a gas natural vehicular eec-gnv</w:t>
                      </w:r>
                    </w:p>
                    <w:p w:rsidR="003674AC" w:rsidRPr="00BB3395" w:rsidRDefault="003674AC" w:rsidP="00465E2F">
                      <w:pPr>
                        <w:jc w:val="center"/>
                        <w:rPr>
                          <w:rFonts w:ascii="Arial" w:hAnsi="Arial" w:cs="Arial"/>
                          <w:b/>
                          <w:sz w:val="36"/>
                          <w:szCs w:val="36"/>
                        </w:rPr>
                      </w:pPr>
                      <w:r w:rsidRPr="00BB3395">
                        <w:rPr>
                          <w:rFonts w:ascii="Arial" w:hAnsi="Arial" w:cs="Arial"/>
                          <w:b/>
                          <w:sz w:val="36"/>
                          <w:szCs w:val="36"/>
                        </w:rPr>
                        <w:t>ESTADO PLURINACIONAL DE BOLIVIA</w:t>
                      </w:r>
                    </w:p>
                    <w:p w:rsidR="003674AC" w:rsidRPr="00B576CD" w:rsidRDefault="003674AC" w:rsidP="00465E2F">
                      <w:pPr>
                        <w:jc w:val="center"/>
                        <w:rPr>
                          <w:rFonts w:ascii="Century Gothic" w:hAnsi="Century Gothic"/>
                          <w:b/>
                          <w:caps/>
                          <w:sz w:val="28"/>
                          <w:szCs w:val="28"/>
                          <w:lang w:val="es-MX"/>
                        </w:rPr>
                      </w:pPr>
                    </w:p>
                    <w:p w:rsidR="003674AC" w:rsidRPr="00795B9A" w:rsidRDefault="003674AC" w:rsidP="00465E2F">
                      <w:pPr>
                        <w:jc w:val="center"/>
                        <w:rPr>
                          <w:rFonts w:ascii="Century Gothic" w:hAnsi="Century Gothic"/>
                          <w:lang w:val="es-MX"/>
                        </w:rPr>
                      </w:pPr>
                      <w:r w:rsidRPr="00795B9A">
                        <w:rPr>
                          <w:rFonts w:ascii="Century Gothic" w:hAnsi="Century Gothic"/>
                          <w:noProof/>
                        </w:rPr>
                        <w:drawing>
                          <wp:inline distT="0" distB="0" distL="0" distR="0" wp14:anchorId="624504EC" wp14:editId="0CDACA4C">
                            <wp:extent cx="1319530" cy="690245"/>
                            <wp:effectExtent l="19050" t="0" r="0" b="0"/>
                            <wp:docPr id="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3"/>
                                    <a:srcRect/>
                                    <a:stretch>
                                      <a:fillRect/>
                                    </a:stretch>
                                  </pic:blipFill>
                                  <pic:spPr bwMode="auto">
                                    <a:xfrm>
                                      <a:off x="0" y="0"/>
                                      <a:ext cx="1319530" cy="690245"/>
                                    </a:xfrm>
                                    <a:prstGeom prst="rect">
                                      <a:avLst/>
                                    </a:prstGeom>
                                    <a:noFill/>
                                    <a:ln w="9525">
                                      <a:noFill/>
                                      <a:miter lim="800000"/>
                                      <a:headEnd/>
                                      <a:tailEnd/>
                                    </a:ln>
                                  </pic:spPr>
                                </pic:pic>
                              </a:graphicData>
                            </a:graphic>
                          </wp:inline>
                        </w:drawing>
                      </w:r>
                    </w:p>
                    <w:p w:rsidR="003674AC" w:rsidRPr="00795B9A" w:rsidRDefault="003674AC" w:rsidP="00465E2F">
                      <w:pPr>
                        <w:jc w:val="center"/>
                      </w:pPr>
                    </w:p>
                    <w:p w:rsidR="003674AC" w:rsidRPr="00795B9A" w:rsidRDefault="003674AC" w:rsidP="00465E2F">
                      <w:pPr>
                        <w:jc w:val="center"/>
                        <w:rPr>
                          <w:rFonts w:ascii="Century Gothic" w:hAnsi="Century Gothic"/>
                          <w:b/>
                          <w:sz w:val="32"/>
                          <w:szCs w:val="32"/>
                          <w:lang w:val="es-BO"/>
                        </w:rPr>
                      </w:pPr>
                    </w:p>
                    <w:p w:rsidR="003674AC" w:rsidRPr="00795B9A" w:rsidRDefault="003674AC" w:rsidP="00BB3395">
                      <w:pPr>
                        <w:jc w:val="center"/>
                        <w:rPr>
                          <w:rFonts w:ascii="Arial" w:hAnsi="Arial" w:cs="Arial"/>
                          <w:b/>
                          <w:bCs/>
                          <w:i/>
                          <w:color w:val="1F3864"/>
                          <w:sz w:val="32"/>
                          <w:szCs w:val="32"/>
                          <w:lang w:val="es-BO"/>
                        </w:rPr>
                      </w:pPr>
                      <w:r w:rsidRPr="00795B9A">
                        <w:rPr>
                          <w:rFonts w:ascii="Arial" w:hAnsi="Arial" w:cs="Arial"/>
                          <w:b/>
                          <w:bCs/>
                          <w:i/>
                          <w:color w:val="1F3864"/>
                          <w:sz w:val="32"/>
                          <w:szCs w:val="32"/>
                          <w:lang w:val="es-BO"/>
                        </w:rPr>
                        <w:t>CONSULTORÍA INDIVIDUAL DE LÍNEA:</w:t>
                      </w:r>
                    </w:p>
                    <w:p w:rsidR="003674AC" w:rsidRPr="00795B9A" w:rsidRDefault="003674AC" w:rsidP="00AC76B9">
                      <w:pPr>
                        <w:jc w:val="center"/>
                        <w:rPr>
                          <w:rFonts w:ascii="Arial" w:hAnsi="Arial" w:cs="Arial"/>
                          <w:b/>
                          <w:bCs/>
                          <w:i/>
                          <w:color w:val="1F3864"/>
                          <w:sz w:val="32"/>
                          <w:szCs w:val="32"/>
                          <w:lang w:val="es-BO"/>
                        </w:rPr>
                      </w:pPr>
                      <w:r w:rsidRPr="00795B9A">
                        <w:rPr>
                          <w:rFonts w:ascii="Arial" w:hAnsi="Arial" w:cs="Arial"/>
                          <w:b/>
                          <w:bCs/>
                          <w:i/>
                          <w:color w:val="1F3864"/>
                          <w:sz w:val="32"/>
                          <w:szCs w:val="32"/>
                          <w:lang w:val="es-BO"/>
                        </w:rPr>
                        <w:t xml:space="preserve"> “</w:t>
                      </w:r>
                      <w:r w:rsidRPr="00101F45">
                        <w:rPr>
                          <w:rFonts w:ascii="Arial" w:hAnsi="Arial" w:cs="Arial"/>
                          <w:b/>
                          <w:bCs/>
                          <w:i/>
                          <w:noProof/>
                          <w:color w:val="1F3864"/>
                          <w:sz w:val="32"/>
                          <w:szCs w:val="32"/>
                          <w:lang w:val="es-BO"/>
                        </w:rPr>
                        <w:t>TECNICO DE FISCALIZACION  Y SEGUIMIENTO SANTA CRUZ - 4</w:t>
                      </w:r>
                      <w:r w:rsidRPr="00795B9A">
                        <w:rPr>
                          <w:rFonts w:ascii="Arial" w:hAnsi="Arial" w:cs="Arial"/>
                          <w:b/>
                          <w:bCs/>
                          <w:i/>
                          <w:color w:val="1F3864"/>
                          <w:sz w:val="32"/>
                          <w:szCs w:val="32"/>
                          <w:lang w:val="es-BO"/>
                        </w:rPr>
                        <w:t>”</w:t>
                      </w:r>
                    </w:p>
                    <w:p w:rsidR="003674AC" w:rsidRPr="00795B9A" w:rsidRDefault="003674AC" w:rsidP="00465E2F">
                      <w:pPr>
                        <w:jc w:val="center"/>
                        <w:rPr>
                          <w:rFonts w:ascii="Century Gothic" w:hAnsi="Century Gothic"/>
                          <w:b/>
                          <w:sz w:val="32"/>
                          <w:szCs w:val="32"/>
                          <w:lang w:val="es-BO"/>
                        </w:rPr>
                      </w:pPr>
                    </w:p>
                    <w:p w:rsidR="003674AC" w:rsidRPr="00795B9A" w:rsidRDefault="003674AC" w:rsidP="00925523">
                      <w:pPr>
                        <w:jc w:val="center"/>
                        <w:rPr>
                          <w:rFonts w:ascii="Arial" w:hAnsi="Arial" w:cs="Arial"/>
                          <w:b/>
                          <w:bCs/>
                          <w:i/>
                          <w:color w:val="1F3864"/>
                          <w:sz w:val="32"/>
                          <w:szCs w:val="32"/>
                          <w:lang w:val="es-BO"/>
                        </w:rPr>
                      </w:pPr>
                      <w:r w:rsidRPr="00795B9A">
                        <w:rPr>
                          <w:rFonts w:ascii="Arial" w:hAnsi="Arial" w:cs="Arial"/>
                          <w:b/>
                          <w:bCs/>
                          <w:i/>
                          <w:color w:val="1F3864"/>
                          <w:sz w:val="32"/>
                          <w:szCs w:val="32"/>
                          <w:lang w:val="es-BO"/>
                        </w:rPr>
                        <w:t>CUCE: 19-0078-15-</w:t>
                      </w:r>
                      <w:r w:rsidRPr="00101F45">
                        <w:rPr>
                          <w:rFonts w:ascii="Arial" w:hAnsi="Arial" w:cs="Arial"/>
                          <w:b/>
                          <w:bCs/>
                          <w:i/>
                          <w:noProof/>
                          <w:color w:val="1F3864"/>
                          <w:sz w:val="32"/>
                          <w:szCs w:val="32"/>
                          <w:lang w:val="es-BO"/>
                        </w:rPr>
                        <w:t>932116</w:t>
                      </w:r>
                      <w:r w:rsidRPr="00795B9A">
                        <w:rPr>
                          <w:rFonts w:ascii="Arial" w:hAnsi="Arial" w:cs="Arial"/>
                          <w:b/>
                          <w:bCs/>
                          <w:i/>
                          <w:color w:val="1F3864"/>
                          <w:sz w:val="32"/>
                          <w:szCs w:val="32"/>
                          <w:lang w:val="es-BO"/>
                        </w:rPr>
                        <w:t>-1-1</w:t>
                      </w:r>
                    </w:p>
                    <w:p w:rsidR="003674AC" w:rsidRPr="00925523" w:rsidRDefault="003674AC" w:rsidP="00925523">
                      <w:pPr>
                        <w:jc w:val="center"/>
                        <w:rPr>
                          <w:rFonts w:ascii="Arial" w:hAnsi="Arial" w:cs="Arial"/>
                          <w:b/>
                          <w:bCs/>
                          <w:i/>
                          <w:color w:val="1F3864"/>
                          <w:sz w:val="32"/>
                          <w:szCs w:val="32"/>
                          <w:lang w:val="es-BO"/>
                        </w:rPr>
                      </w:pPr>
                      <w:r w:rsidRPr="00795B9A">
                        <w:rPr>
                          <w:rFonts w:ascii="Arial" w:hAnsi="Arial" w:cs="Arial"/>
                          <w:b/>
                          <w:bCs/>
                          <w:i/>
                          <w:color w:val="1F3864"/>
                          <w:sz w:val="32"/>
                          <w:szCs w:val="32"/>
                          <w:lang w:val="es-BO"/>
                        </w:rPr>
                        <w:t xml:space="preserve">CODIGO DEL PROCESO: EEC-GNV-ANPE-CIL-Nº </w:t>
                      </w:r>
                      <w:r w:rsidRPr="00101F45">
                        <w:rPr>
                          <w:rFonts w:ascii="Arial" w:hAnsi="Arial" w:cs="Arial"/>
                          <w:b/>
                          <w:bCs/>
                          <w:i/>
                          <w:noProof/>
                          <w:color w:val="1F3864"/>
                          <w:sz w:val="32"/>
                          <w:szCs w:val="32"/>
                          <w:lang w:val="es-BO"/>
                        </w:rPr>
                        <w:t>007</w:t>
                      </w:r>
                      <w:r w:rsidRPr="00795B9A">
                        <w:rPr>
                          <w:rFonts w:ascii="Arial" w:hAnsi="Arial" w:cs="Arial"/>
                          <w:b/>
                          <w:bCs/>
                          <w:i/>
                          <w:color w:val="1F3864"/>
                          <w:sz w:val="32"/>
                          <w:szCs w:val="32"/>
                          <w:lang w:val="es-BO"/>
                        </w:rPr>
                        <w:t>/2019 - PRIMERA CONVOCATORIA</w:t>
                      </w:r>
                    </w:p>
                    <w:p w:rsidR="003674AC" w:rsidRPr="00925523" w:rsidRDefault="003674AC" w:rsidP="00925523">
                      <w:pPr>
                        <w:jc w:val="center"/>
                        <w:rPr>
                          <w:rFonts w:ascii="Arial" w:hAnsi="Arial" w:cs="Arial"/>
                          <w:b/>
                          <w:bCs/>
                          <w:i/>
                          <w:color w:val="1F3864"/>
                          <w:sz w:val="32"/>
                          <w:szCs w:val="32"/>
                          <w:lang w:val="es-BO"/>
                        </w:rPr>
                      </w:pPr>
                    </w:p>
                    <w:p w:rsidR="003674AC" w:rsidRPr="00925523" w:rsidRDefault="003674AC" w:rsidP="00925523">
                      <w:pPr>
                        <w:jc w:val="center"/>
                        <w:rPr>
                          <w:rFonts w:ascii="Arial" w:hAnsi="Arial" w:cs="Arial"/>
                          <w:b/>
                          <w:bCs/>
                          <w:i/>
                          <w:color w:val="1F3864"/>
                          <w:sz w:val="32"/>
                          <w:szCs w:val="32"/>
                          <w:lang w:val="es-BO"/>
                        </w:rPr>
                      </w:pPr>
                      <w:r w:rsidRPr="00925523">
                        <w:rPr>
                          <w:rFonts w:ascii="Arial" w:hAnsi="Arial" w:cs="Arial"/>
                          <w:b/>
                          <w:bCs/>
                          <w:i/>
                          <w:color w:val="1F3864"/>
                          <w:sz w:val="32"/>
                          <w:szCs w:val="32"/>
                          <w:lang w:val="es-BO"/>
                        </w:rPr>
                        <w:t>DOCUMENTO BASE DE CONTRATACIÓN</w:t>
                      </w:r>
                    </w:p>
                    <w:p w:rsidR="003674AC" w:rsidRPr="00925523" w:rsidRDefault="003674AC" w:rsidP="00925523">
                      <w:pPr>
                        <w:jc w:val="center"/>
                        <w:rPr>
                          <w:rFonts w:ascii="Arial" w:hAnsi="Arial" w:cs="Arial"/>
                          <w:b/>
                          <w:bCs/>
                          <w:i/>
                          <w:color w:val="1F3864"/>
                          <w:sz w:val="32"/>
                          <w:szCs w:val="32"/>
                          <w:lang w:val="es-BO"/>
                        </w:rPr>
                      </w:pPr>
                      <w:r w:rsidRPr="00925523">
                        <w:rPr>
                          <w:rFonts w:ascii="Arial" w:hAnsi="Arial" w:cs="Arial"/>
                          <w:b/>
                          <w:bCs/>
                          <w:i/>
                          <w:color w:val="1F3864"/>
                          <w:sz w:val="32"/>
                          <w:szCs w:val="32"/>
                          <w:lang w:val="es-BO"/>
                        </w:rPr>
                        <w:t>DE SERVICIOS DE CONSULTORÍA INDIVIDUAL APOYO NACIONAL A LA PRODUCCIÓN Y EMPLEO</w:t>
                      </w:r>
                    </w:p>
                    <w:p w:rsidR="003674AC" w:rsidRPr="00925523" w:rsidRDefault="003674AC" w:rsidP="00925523">
                      <w:pPr>
                        <w:jc w:val="center"/>
                        <w:rPr>
                          <w:rFonts w:ascii="Arial" w:hAnsi="Arial" w:cs="Arial"/>
                          <w:b/>
                          <w:bCs/>
                          <w:i/>
                          <w:color w:val="1F3864"/>
                          <w:sz w:val="32"/>
                          <w:szCs w:val="32"/>
                          <w:lang w:val="es-BO"/>
                        </w:rPr>
                      </w:pPr>
                    </w:p>
                    <w:p w:rsidR="003674AC" w:rsidRPr="009E555A" w:rsidRDefault="003674AC" w:rsidP="00BB3395">
                      <w:pPr>
                        <w:ind w:left="720" w:right="931"/>
                        <w:jc w:val="center"/>
                        <w:rPr>
                          <w:rFonts w:ascii="Century Gothic" w:hAnsi="Century Gothic"/>
                          <w:szCs w:val="18"/>
                        </w:rPr>
                      </w:pPr>
                    </w:p>
                    <w:p w:rsidR="003674AC" w:rsidRPr="00BB3395" w:rsidRDefault="003674AC" w:rsidP="00BB3395">
                      <w:pPr>
                        <w:pStyle w:val="Textodebloque"/>
                        <w:rPr>
                          <w:rFonts w:ascii="Century Gothic" w:hAnsi="Century Gothic"/>
                          <w:sz w:val="18"/>
                          <w:szCs w:val="18"/>
                        </w:rPr>
                      </w:pPr>
                      <w:r w:rsidRPr="00BB3395">
                        <w:rPr>
                          <w:rFonts w:ascii="Century Gothic" w:hAnsi="Century Gothic"/>
                          <w:sz w:val="18"/>
                          <w:szCs w:val="18"/>
                        </w:rPr>
                        <w:t>La Paz -Bolivia</w:t>
                      </w:r>
                    </w:p>
                    <w:p w:rsidR="003674AC" w:rsidRPr="009E555A" w:rsidRDefault="003674AC" w:rsidP="00BB3395">
                      <w:pPr>
                        <w:pStyle w:val="Textodebloque"/>
                        <w:ind w:left="0"/>
                        <w:rPr>
                          <w:rFonts w:ascii="Century Gothic" w:hAnsi="Century Gothic"/>
                          <w:sz w:val="20"/>
                          <w:u w:val="single"/>
                        </w:rPr>
                      </w:pPr>
                      <w:r w:rsidRPr="00BB3395">
                        <w:rPr>
                          <w:rFonts w:ascii="Century Gothic" w:hAnsi="Century Gothic"/>
                          <w:sz w:val="18"/>
                          <w:szCs w:val="18"/>
                        </w:rPr>
                        <w:t xml:space="preserve">                  ESTADO PLURINACIONAL DE BOLIVIA</w:t>
                      </w:r>
                    </w:p>
                    <w:p w:rsidR="003674AC" w:rsidRPr="009E555A" w:rsidRDefault="003674AC" w:rsidP="00465E2F"/>
                    <w:p w:rsidR="003674AC" w:rsidRPr="009E555A" w:rsidRDefault="003674AC" w:rsidP="00465E2F"/>
                    <w:p w:rsidR="003674AC" w:rsidRPr="009E555A" w:rsidRDefault="003674AC" w:rsidP="00465E2F"/>
                  </w:txbxContent>
                </v:textbox>
                <w10:wrap anchorx="margin"/>
              </v:roundrect>
            </w:pict>
          </mc:Fallback>
        </mc:AlternateContent>
      </w:r>
      <w:r w:rsidRPr="00B47D4D">
        <w:rPr>
          <w:rFonts w:cs="Arial"/>
          <w:b/>
          <w:szCs w:val="18"/>
          <w:lang w:val="es-BO"/>
        </w:rPr>
        <w:cr/>
      </w:r>
    </w:p>
    <w:p w:rsidR="003674AC" w:rsidRDefault="003674AC" w:rsidP="009A2A61">
      <w:pPr>
        <w:tabs>
          <w:tab w:val="left" w:pos="7800"/>
        </w:tabs>
        <w:rPr>
          <w:rFonts w:ascii="Century Gothic" w:hAnsi="Century Gothic"/>
          <w:b/>
          <w:sz w:val="36"/>
          <w:szCs w:val="36"/>
        </w:rPr>
      </w:pPr>
      <w:r>
        <w:rPr>
          <w:rFonts w:ascii="Century Gothic" w:hAnsi="Century Gothic"/>
          <w:b/>
          <w:sz w:val="36"/>
          <w:szCs w:val="36"/>
        </w:rPr>
        <w:tab/>
      </w: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Default="003674AC" w:rsidP="00FE0A19">
      <w:pPr>
        <w:rPr>
          <w:lang w:val="es-BO"/>
        </w:rPr>
      </w:pPr>
    </w:p>
    <w:p w:rsidR="003674AC" w:rsidRPr="00B47D4D" w:rsidRDefault="003674AC" w:rsidP="00FE0A19">
      <w:pPr>
        <w:rPr>
          <w:lang w:val="es-BO"/>
        </w:rPr>
      </w:pPr>
    </w:p>
    <w:p w:rsidR="003674AC" w:rsidRPr="00B47D4D" w:rsidRDefault="003674AC" w:rsidP="00FE0A19">
      <w:pPr>
        <w:rPr>
          <w:lang w:val="es-BO"/>
        </w:rPr>
      </w:pPr>
    </w:p>
    <w:p w:rsidR="003674AC" w:rsidRDefault="003674AC" w:rsidP="00FE0A19">
      <w:pPr>
        <w:jc w:val="center"/>
        <w:rPr>
          <w:rFonts w:cs="Arial"/>
          <w:b/>
          <w:szCs w:val="18"/>
          <w:lang w:val="es-BO"/>
        </w:rPr>
      </w:pPr>
    </w:p>
    <w:p w:rsidR="003674AC" w:rsidRDefault="003674AC" w:rsidP="00FE0A19">
      <w:pPr>
        <w:jc w:val="center"/>
        <w:rPr>
          <w:rFonts w:cs="Arial"/>
          <w:b/>
          <w:szCs w:val="18"/>
          <w:lang w:val="es-BO"/>
        </w:rPr>
      </w:pPr>
    </w:p>
    <w:p w:rsidR="003674AC" w:rsidRDefault="003674AC" w:rsidP="00FE0A19">
      <w:pPr>
        <w:jc w:val="center"/>
        <w:rPr>
          <w:rFonts w:cs="Arial"/>
          <w:b/>
          <w:szCs w:val="18"/>
          <w:lang w:val="es-BO"/>
        </w:rPr>
      </w:pPr>
    </w:p>
    <w:p w:rsidR="003674AC" w:rsidRDefault="003674AC" w:rsidP="00FE0A19">
      <w:pPr>
        <w:jc w:val="center"/>
        <w:rPr>
          <w:rFonts w:cs="Arial"/>
          <w:b/>
          <w:szCs w:val="18"/>
          <w:lang w:val="es-BO"/>
        </w:rPr>
      </w:pPr>
    </w:p>
    <w:p w:rsidR="003674AC" w:rsidRDefault="003674AC" w:rsidP="00FE0A19">
      <w:pPr>
        <w:jc w:val="center"/>
        <w:rPr>
          <w:rFonts w:cs="Arial"/>
          <w:b/>
          <w:szCs w:val="18"/>
          <w:lang w:val="es-BO"/>
        </w:rPr>
      </w:pPr>
    </w:p>
    <w:p w:rsidR="003674AC" w:rsidRDefault="003674AC" w:rsidP="00FE0A19">
      <w:pPr>
        <w:jc w:val="center"/>
        <w:rPr>
          <w:rFonts w:cs="Arial"/>
          <w:b/>
          <w:szCs w:val="18"/>
          <w:lang w:val="es-BO"/>
        </w:rPr>
      </w:pPr>
    </w:p>
    <w:p w:rsidR="003674AC" w:rsidRDefault="003674AC" w:rsidP="00FE0A19">
      <w:pPr>
        <w:jc w:val="center"/>
        <w:rPr>
          <w:rFonts w:cs="Arial"/>
          <w:b/>
          <w:szCs w:val="18"/>
          <w:lang w:val="es-BO"/>
        </w:rPr>
      </w:pPr>
    </w:p>
    <w:p w:rsidR="003674AC" w:rsidRPr="00B47D4D" w:rsidRDefault="003674AC" w:rsidP="00FE0A19">
      <w:pPr>
        <w:jc w:val="center"/>
        <w:rPr>
          <w:rFonts w:cs="Arial"/>
          <w:b/>
          <w:szCs w:val="18"/>
          <w:lang w:val="es-BO"/>
        </w:rPr>
      </w:pPr>
    </w:p>
    <w:p w:rsidR="003674AC" w:rsidRPr="00E82269" w:rsidRDefault="003674AC" w:rsidP="00E82269">
      <w:pPr>
        <w:rPr>
          <w:rFonts w:cs="Arial"/>
          <w:b/>
          <w:szCs w:val="18"/>
          <w:lang w:val="es-BO"/>
        </w:rPr>
      </w:pPr>
      <w:r w:rsidRPr="00B47D4D">
        <w:rPr>
          <w:rFonts w:cs="Arial"/>
          <w:b/>
          <w:noProof/>
          <w:szCs w:val="18"/>
          <w:lang w:val="es-BO" w:eastAsia="es-BO"/>
        </w:rPr>
        <mc:AlternateContent>
          <mc:Choice Requires="wps">
            <w:drawing>
              <wp:anchor distT="0" distB="0" distL="114300" distR="114300" simplePos="0" relativeHeight="251659264" behindDoc="0" locked="0" layoutInCell="0" allowOverlap="1" wp14:anchorId="2EA07A48" wp14:editId="5D7FEFA0">
                <wp:simplePos x="0" y="0"/>
                <wp:positionH relativeFrom="page">
                  <wp:posOffset>-142875</wp:posOffset>
                </wp:positionH>
                <wp:positionV relativeFrom="page">
                  <wp:posOffset>9324975</wp:posOffset>
                </wp:positionV>
                <wp:extent cx="8154670" cy="727710"/>
                <wp:effectExtent l="0" t="0" r="0" b="0"/>
                <wp:wrapNone/>
                <wp:docPr id="6"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54670" cy="727710"/>
                        </a:xfrm>
                        <a:prstGeom prst="rect">
                          <a:avLst/>
                        </a:prstGeom>
                        <a:solidFill>
                          <a:srgbClr val="243F60">
                            <a:alpha val="61000"/>
                          </a:srgbClr>
                        </a:solidFill>
                        <a:ln>
                          <a:noFill/>
                        </a:ln>
                        <a:extLst>
                          <a:ext uri="{91240B29-F687-4F45-9708-019B960494DF}">
                            <a14:hiddenLine xmlns:a14="http://schemas.microsoft.com/office/drawing/2010/main" w="9525">
                              <a:solidFill>
                                <a:srgbClr val="FFFFFF"/>
                              </a:solidFill>
                              <a:miter lim="800000"/>
                              <a:headEnd/>
                              <a:tailEnd/>
                            </a14:hiddenLine>
                          </a:ext>
                        </a:extLst>
                      </wps:spPr>
                      <wps:txbx>
                        <w:txbxContent>
                          <w:p w:rsidR="003674AC" w:rsidRPr="00946F96" w:rsidRDefault="003674AC" w:rsidP="00FE0A19">
                            <w:pPr>
                              <w:ind w:left="567" w:right="930"/>
                              <w:jc w:val="center"/>
                              <w:rPr>
                                <w:rFonts w:ascii="Arial Black" w:hAnsi="Arial Black"/>
                                <w:color w:val="BDD6EE"/>
                                <w:szCs w:val="18"/>
                              </w:rPr>
                            </w:pPr>
                            <w:r w:rsidRPr="00E06083">
                              <w:rPr>
                                <w:rFonts w:ascii="Arial Black" w:hAnsi="Arial Black"/>
                                <w:color w:val="B8CCE4"/>
                                <w:szCs w:val="18"/>
                              </w:rPr>
                              <w:t xml:space="preserve">Aprobado Mediante Resolución Ministerial N° </w:t>
                            </w:r>
                            <w:r>
                              <w:rPr>
                                <w:rFonts w:ascii="Arial Black" w:hAnsi="Arial Black"/>
                                <w:color w:val="BDD6EE"/>
                                <w:szCs w:val="18"/>
                              </w:rPr>
                              <w:t>751 de 27 de junio de 2018</w:t>
                            </w:r>
                          </w:p>
                          <w:p w:rsidR="003674AC" w:rsidRPr="00E06083" w:rsidRDefault="003674AC" w:rsidP="00FE0A19">
                            <w:pPr>
                              <w:ind w:left="567" w:right="930"/>
                              <w:jc w:val="center"/>
                              <w:rPr>
                                <w:rFonts w:ascii="Arial Black" w:hAnsi="Arial Black"/>
                                <w:color w:val="B8CCE4"/>
                                <w:szCs w:val="18"/>
                              </w:rPr>
                            </w:pPr>
                            <w:r w:rsidRPr="00E06083">
                              <w:rPr>
                                <w:rFonts w:ascii="Arial Black" w:hAnsi="Arial Black"/>
                                <w:color w:val="B8CCE4"/>
                                <w:szCs w:val="18"/>
                              </w:rPr>
                              <w:t xml:space="preserve">Elaborado en base al Decreto Supremo N° 0181 de 28 de junio de 2009 </w:t>
                            </w:r>
                          </w:p>
                          <w:p w:rsidR="003674AC" w:rsidRPr="00E06083" w:rsidRDefault="003674AC" w:rsidP="00FE0A19">
                            <w:pPr>
                              <w:ind w:left="567" w:right="930"/>
                              <w:jc w:val="center"/>
                              <w:rPr>
                                <w:rFonts w:ascii="Arial Black" w:hAnsi="Arial Black"/>
                                <w:color w:val="B8CCE4"/>
                                <w:szCs w:val="18"/>
                              </w:rPr>
                            </w:pPr>
                            <w:proofErr w:type="gramStart"/>
                            <w:r w:rsidRPr="00E06083">
                              <w:rPr>
                                <w:rFonts w:ascii="Arial Black" w:hAnsi="Arial Black"/>
                                <w:color w:val="B8CCE4"/>
                                <w:szCs w:val="18"/>
                              </w:rPr>
                              <w:t>de</w:t>
                            </w:r>
                            <w:proofErr w:type="gramEnd"/>
                            <w:r w:rsidRPr="00E06083">
                              <w:rPr>
                                <w:rFonts w:ascii="Arial Black" w:hAnsi="Arial Black"/>
                                <w:color w:val="B8CCE4"/>
                                <w:szCs w:val="18"/>
                              </w:rPr>
                              <w:t xml:space="preserve"> las Normas Básicas del Sistema de Administración de Bienes y Servicios</w:t>
                            </w:r>
                          </w:p>
                          <w:p w:rsidR="003674AC" w:rsidRDefault="003674AC" w:rsidP="00FE0A19"/>
                        </w:txbxContent>
                      </wps:txbx>
                      <wps:bodyPr rot="0" vert="horz" wrap="square" lIns="85725" tIns="47625" rIns="85725" bIns="47625" anchor="t" anchorCtr="0" upright="1">
                        <a:noAutofit/>
                      </wps:bodyPr>
                    </wps:wsp>
                  </a:graphicData>
                </a:graphic>
                <wp14:sizeRelH relativeFrom="page">
                  <wp14:pctWidth>105000</wp14:pctWidth>
                </wp14:sizeRelH>
                <wp14:sizeRelV relativeFrom="topMargin">
                  <wp14:pctHeight>0</wp14:pctHeight>
                </wp14:sizeRelV>
              </wp:anchor>
            </w:drawing>
          </mc:Choice>
          <mc:Fallback>
            <w:pict>
              <v:rect w14:anchorId="2EA07A48" id="Rectangle 64" o:spid="_x0000_s1027" style="position:absolute;left:0;text-align:left;margin-left:-11.25pt;margin-top:734.25pt;width:642.1pt;height:57.3pt;z-index:251659264;visibility:visible;mso-wrap-style:square;mso-width-percent:1050;mso-height-percent:0;mso-wrap-distance-left:9pt;mso-wrap-distance-top:0;mso-wrap-distance-right:9pt;mso-wrap-distance-bottom:0;mso-position-horizontal:absolute;mso-position-horizontal-relative:page;mso-position-vertical:absolute;mso-position-vertical-relative:page;mso-width-percent:1050;mso-height-percent: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" o:allowincell="f" fillcolor="#243f60" stroked="f" strokecolor="white">
                <v:fill opacity="40092f"/>
                <v:textbox inset="6.75pt,3.75pt,6.75pt,3.75pt">
                  <w:txbxContent>
                    <w:p w:rsidR="003674AC" w:rsidRPr="00946F96" w:rsidRDefault="003674AC" w:rsidP="00FE0A19">
                      <w:pPr>
                        <w:ind w:left="567" w:right="930"/>
                        <w:jc w:val="center"/>
                        <w:rPr>
                          <w:rFonts w:ascii="Arial Black" w:hAnsi="Arial Black"/>
                          <w:color w:val="BDD6EE"/>
                          <w:szCs w:val="18"/>
                        </w:rPr>
                      </w:pPr>
                      <w:r w:rsidRPr="00E06083">
                        <w:rPr>
                          <w:rFonts w:ascii="Arial Black" w:hAnsi="Arial Black"/>
                          <w:color w:val="B8CCE4"/>
                          <w:szCs w:val="18"/>
                        </w:rPr>
                        <w:t xml:space="preserve">Aprobado Mediante Resolución Ministerial N° </w:t>
                      </w:r>
                      <w:r>
                        <w:rPr>
                          <w:rFonts w:ascii="Arial Black" w:hAnsi="Arial Black"/>
                          <w:color w:val="BDD6EE"/>
                          <w:szCs w:val="18"/>
                        </w:rPr>
                        <w:t>751 de 27 de junio de 2018</w:t>
                      </w:r>
                    </w:p>
                    <w:p w:rsidR="003674AC" w:rsidRPr="00E06083" w:rsidRDefault="003674AC" w:rsidP="00FE0A19">
                      <w:pPr>
                        <w:ind w:left="567" w:right="930"/>
                        <w:jc w:val="center"/>
                        <w:rPr>
                          <w:rFonts w:ascii="Arial Black" w:hAnsi="Arial Black"/>
                          <w:color w:val="B8CCE4"/>
                          <w:szCs w:val="18"/>
                        </w:rPr>
                      </w:pPr>
                      <w:r w:rsidRPr="00E06083">
                        <w:rPr>
                          <w:rFonts w:ascii="Arial Black" w:hAnsi="Arial Black"/>
                          <w:color w:val="B8CCE4"/>
                          <w:szCs w:val="18"/>
                        </w:rPr>
                        <w:t xml:space="preserve">Elaborado en base al Decreto Supremo N° 0181 de 28 de junio de 2009 </w:t>
                      </w:r>
                    </w:p>
                    <w:p w:rsidR="003674AC" w:rsidRPr="00E06083" w:rsidRDefault="003674AC" w:rsidP="00FE0A19">
                      <w:pPr>
                        <w:ind w:left="567" w:right="930"/>
                        <w:jc w:val="center"/>
                        <w:rPr>
                          <w:rFonts w:ascii="Arial Black" w:hAnsi="Arial Black"/>
                          <w:color w:val="B8CCE4"/>
                          <w:szCs w:val="18"/>
                        </w:rPr>
                      </w:pPr>
                      <w:r w:rsidRPr="00E06083">
                        <w:rPr>
                          <w:rFonts w:ascii="Arial Black" w:hAnsi="Arial Black"/>
                          <w:color w:val="B8CCE4"/>
                          <w:szCs w:val="18"/>
                        </w:rPr>
                        <w:t>de las Normas Básicas del Sistema de Administración de Bienes y Servicios</w:t>
                      </w:r>
                    </w:p>
                    <w:p w:rsidR="003674AC" w:rsidRDefault="003674AC" w:rsidP="00FE0A19"/>
                  </w:txbxContent>
                </v:textbox>
                <w10:wrap anchorx="page" anchory="page"/>
              </v:rect>
            </w:pict>
          </mc:Fallback>
        </mc:AlternateContent>
      </w:r>
    </w:p>
    <w:p w:rsidR="003674AC" w:rsidRPr="00846B20" w:rsidRDefault="003674AC" w:rsidP="00846B20">
      <w:pPr>
        <w:jc w:val="center"/>
        <w:rPr>
          <w:rFonts w:cs="Arial"/>
          <w:b/>
          <w:szCs w:val="18"/>
          <w:lang w:val="es-BO"/>
        </w:rPr>
      </w:pPr>
      <w:r w:rsidRPr="00B47D4D">
        <w:rPr>
          <w:rFonts w:cs="Tahoma"/>
          <w:b/>
          <w:szCs w:val="18"/>
          <w:lang w:val="es-BO"/>
        </w:rPr>
        <w:lastRenderedPageBreak/>
        <w:t>PARTE I</w:t>
      </w:r>
    </w:p>
    <w:p w:rsidR="003674AC" w:rsidRPr="00B47D4D" w:rsidRDefault="003674AC" w:rsidP="00BD32B1">
      <w:pPr>
        <w:jc w:val="center"/>
        <w:rPr>
          <w:rFonts w:cs="Tahoma"/>
          <w:b/>
          <w:szCs w:val="18"/>
          <w:lang w:val="es-BO"/>
        </w:rPr>
      </w:pPr>
      <w:r w:rsidRPr="00B47D4D">
        <w:rPr>
          <w:rFonts w:cs="Tahoma"/>
          <w:b/>
          <w:szCs w:val="18"/>
          <w:lang w:val="es-BO"/>
        </w:rPr>
        <w:t>INFORMACIÓN GENERAL A LOS PROPONENTES</w:t>
      </w:r>
    </w:p>
    <w:p w:rsidR="003674AC" w:rsidRPr="00B47D4D" w:rsidRDefault="003674AC" w:rsidP="00BD32B1">
      <w:pPr>
        <w:jc w:val="center"/>
        <w:rPr>
          <w:rFonts w:cs="Tahoma"/>
          <w:b/>
          <w:szCs w:val="18"/>
          <w:lang w:val="es-BO"/>
        </w:rPr>
      </w:pPr>
    </w:p>
    <w:p w:rsidR="003674AC" w:rsidRPr="00B47D4D" w:rsidRDefault="003674AC" w:rsidP="003E7047">
      <w:pPr>
        <w:pStyle w:val="Puesto"/>
        <w:numPr>
          <w:ilvl w:val="0"/>
          <w:numId w:val="20"/>
        </w:numPr>
        <w:spacing w:before="0" w:after="0"/>
        <w:jc w:val="left"/>
        <w:rPr>
          <w:rFonts w:ascii="Verdana" w:hAnsi="Verdana"/>
          <w:sz w:val="18"/>
          <w:szCs w:val="18"/>
          <w:lang w:val="es-BO"/>
        </w:rPr>
      </w:pPr>
      <w:r w:rsidRPr="00B47D4D">
        <w:rPr>
          <w:rFonts w:ascii="Verdana" w:hAnsi="Verdana"/>
          <w:sz w:val="18"/>
          <w:szCs w:val="18"/>
          <w:lang w:val="es-BO"/>
        </w:rPr>
        <w:t>NORMATIVA APLICABLE AL PROCESO DE CONTRATACIÓN</w:t>
      </w:r>
    </w:p>
    <w:p w:rsidR="003674AC" w:rsidRPr="00B47D4D" w:rsidRDefault="003674AC" w:rsidP="00291BC9">
      <w:pPr>
        <w:rPr>
          <w:rFonts w:cs="Tahoma"/>
          <w:szCs w:val="18"/>
          <w:lang w:val="es-BO"/>
        </w:rPr>
      </w:pPr>
    </w:p>
    <w:p w:rsidR="003674AC" w:rsidRPr="00B47D4D" w:rsidRDefault="003674AC" w:rsidP="00324391">
      <w:pPr>
        <w:ind w:left="426"/>
        <w:rPr>
          <w:rFonts w:cs="Tahoma"/>
          <w:szCs w:val="18"/>
          <w:lang w:val="es-BO"/>
        </w:rPr>
      </w:pPr>
      <w:r w:rsidRPr="00B47D4D">
        <w:rPr>
          <w:rFonts w:cs="Tahoma"/>
          <w:szCs w:val="18"/>
          <w:lang w:val="es-BO"/>
        </w:rPr>
        <w:t>El proceso de contratación de Servicios de Consultoría Individual se rige por el Decreto Supremo N° 0181, de 28 de junio de 2009, de las Normas Básicas del Sistema de Administración de Bienes y Servicios (NB-SABS), sus modificaciones y el presente Documento Base de Contratación (DBC).</w:t>
      </w:r>
    </w:p>
    <w:p w:rsidR="003674AC" w:rsidRPr="00B47D4D" w:rsidRDefault="003674AC" w:rsidP="005113EF">
      <w:pPr>
        <w:ind w:left="360"/>
        <w:rPr>
          <w:rFonts w:cs="Tahoma"/>
          <w:szCs w:val="18"/>
          <w:lang w:val="es-BO"/>
        </w:rPr>
      </w:pPr>
    </w:p>
    <w:p w:rsidR="003674AC" w:rsidRPr="00B47D4D" w:rsidRDefault="003674AC" w:rsidP="003E7047">
      <w:pPr>
        <w:pStyle w:val="Puesto"/>
        <w:numPr>
          <w:ilvl w:val="0"/>
          <w:numId w:val="20"/>
        </w:numPr>
        <w:spacing w:before="0" w:after="0"/>
        <w:jc w:val="left"/>
        <w:rPr>
          <w:rFonts w:ascii="Verdana" w:hAnsi="Verdana"/>
          <w:sz w:val="18"/>
          <w:szCs w:val="18"/>
          <w:lang w:val="es-BO"/>
        </w:rPr>
      </w:pPr>
      <w:r w:rsidRPr="00B47D4D">
        <w:rPr>
          <w:rFonts w:ascii="Verdana" w:hAnsi="Verdana"/>
          <w:sz w:val="18"/>
          <w:szCs w:val="18"/>
          <w:lang w:val="es-BO"/>
        </w:rPr>
        <w:t>PROPONENTES ELEGIBLES</w:t>
      </w:r>
    </w:p>
    <w:p w:rsidR="003674AC" w:rsidRPr="00B47D4D" w:rsidRDefault="003674AC" w:rsidP="00BE2741">
      <w:pPr>
        <w:pStyle w:val="Puesto"/>
        <w:spacing w:before="0" w:after="0"/>
        <w:ind w:left="432"/>
        <w:jc w:val="left"/>
        <w:rPr>
          <w:rFonts w:ascii="Verdana" w:hAnsi="Verdana"/>
          <w:sz w:val="18"/>
          <w:szCs w:val="18"/>
          <w:lang w:val="es-BO"/>
        </w:rPr>
      </w:pPr>
    </w:p>
    <w:p w:rsidR="003674AC" w:rsidRPr="00B47D4D" w:rsidRDefault="003674AC" w:rsidP="00324391">
      <w:pPr>
        <w:ind w:left="426"/>
        <w:rPr>
          <w:rFonts w:cs="Tahoma"/>
          <w:szCs w:val="18"/>
          <w:lang w:val="es-BO"/>
        </w:rPr>
      </w:pPr>
      <w:r w:rsidRPr="00B47D4D">
        <w:rPr>
          <w:rFonts w:cs="Tahoma"/>
          <w:szCs w:val="18"/>
          <w:lang w:val="es-BO"/>
        </w:rPr>
        <w:t xml:space="preserve">En esta convocatoria podrán participar únicamente </w:t>
      </w:r>
      <w:r w:rsidRPr="00B47D4D">
        <w:rPr>
          <w:rFonts w:cs="Tahoma"/>
          <w:szCs w:val="18"/>
          <w:lang w:val="es-BO" w:eastAsia="en-US"/>
        </w:rPr>
        <w:t>personas naturales con capacidad de contratar.</w:t>
      </w:r>
    </w:p>
    <w:p w:rsidR="003674AC" w:rsidRPr="00B47D4D" w:rsidRDefault="003674AC" w:rsidP="00D449C1">
      <w:pPr>
        <w:rPr>
          <w:rFonts w:cs="Tahoma"/>
          <w:szCs w:val="18"/>
          <w:lang w:val="es-BO"/>
        </w:rPr>
      </w:pPr>
    </w:p>
    <w:p w:rsidR="003674AC" w:rsidRPr="00B47D4D" w:rsidRDefault="003674AC" w:rsidP="003E7047">
      <w:pPr>
        <w:pStyle w:val="Puesto"/>
        <w:numPr>
          <w:ilvl w:val="0"/>
          <w:numId w:val="20"/>
        </w:numPr>
        <w:spacing w:before="0" w:after="0"/>
        <w:jc w:val="left"/>
        <w:rPr>
          <w:rFonts w:ascii="Verdana" w:hAnsi="Verdana"/>
          <w:sz w:val="18"/>
          <w:szCs w:val="18"/>
          <w:lang w:val="es-BO"/>
        </w:rPr>
      </w:pPr>
      <w:r w:rsidRPr="00B47D4D">
        <w:rPr>
          <w:rFonts w:ascii="Verdana" w:hAnsi="Verdana"/>
          <w:sz w:val="18"/>
          <w:szCs w:val="18"/>
          <w:lang w:val="es-BO"/>
        </w:rPr>
        <w:t>ACTIVIDADES ADMINISTRATIVAS PREVIAS A LA PRESENTACIÓN DE PROPUESTAS</w:t>
      </w:r>
    </w:p>
    <w:p w:rsidR="003674AC" w:rsidRPr="00B47D4D" w:rsidRDefault="003674AC" w:rsidP="00BE2741">
      <w:pPr>
        <w:pStyle w:val="Puesto"/>
        <w:spacing w:before="0" w:after="0"/>
        <w:ind w:left="432"/>
        <w:jc w:val="left"/>
        <w:rPr>
          <w:rFonts w:ascii="Verdana" w:hAnsi="Verdana"/>
          <w:sz w:val="18"/>
          <w:szCs w:val="18"/>
          <w:lang w:val="es-BO"/>
        </w:rPr>
      </w:pPr>
    </w:p>
    <w:p w:rsidR="003674AC" w:rsidRPr="00B47D4D" w:rsidRDefault="003674AC" w:rsidP="003E7047">
      <w:pPr>
        <w:pStyle w:val="Prrafodelista"/>
        <w:numPr>
          <w:ilvl w:val="0"/>
          <w:numId w:val="12"/>
        </w:numPr>
        <w:tabs>
          <w:tab w:val="num" w:pos="1080"/>
        </w:tabs>
        <w:rPr>
          <w:rFonts w:ascii="Verdana" w:hAnsi="Verdana" w:cs="Tahoma"/>
          <w:vanish/>
          <w:sz w:val="18"/>
          <w:szCs w:val="18"/>
          <w:lang w:val="es-BO" w:eastAsia="es-ES"/>
        </w:rPr>
      </w:pPr>
    </w:p>
    <w:p w:rsidR="003674AC" w:rsidRPr="00B47D4D" w:rsidRDefault="003674AC" w:rsidP="003E7047">
      <w:pPr>
        <w:pStyle w:val="Prrafodelista"/>
        <w:numPr>
          <w:ilvl w:val="0"/>
          <w:numId w:val="12"/>
        </w:numPr>
        <w:tabs>
          <w:tab w:val="num" w:pos="1080"/>
        </w:tabs>
        <w:rPr>
          <w:rFonts w:ascii="Verdana" w:hAnsi="Verdana" w:cs="Tahoma"/>
          <w:vanish/>
          <w:sz w:val="18"/>
          <w:szCs w:val="18"/>
          <w:lang w:val="es-BO" w:eastAsia="es-ES"/>
        </w:rPr>
      </w:pPr>
    </w:p>
    <w:p w:rsidR="003674AC" w:rsidRPr="00B47D4D" w:rsidRDefault="003674AC" w:rsidP="003E7047">
      <w:pPr>
        <w:pStyle w:val="Prrafodelista"/>
        <w:numPr>
          <w:ilvl w:val="0"/>
          <w:numId w:val="12"/>
        </w:numPr>
        <w:tabs>
          <w:tab w:val="num" w:pos="1080"/>
        </w:tabs>
        <w:rPr>
          <w:rFonts w:ascii="Verdana" w:hAnsi="Verdana" w:cs="Tahoma"/>
          <w:vanish/>
          <w:sz w:val="18"/>
          <w:szCs w:val="18"/>
          <w:lang w:val="es-BO" w:eastAsia="es-ES"/>
        </w:rPr>
      </w:pPr>
    </w:p>
    <w:p w:rsidR="003674AC" w:rsidRPr="00B47D4D" w:rsidRDefault="003674AC" w:rsidP="00C63DCB">
      <w:pPr>
        <w:pStyle w:val="Puesto"/>
        <w:spacing w:before="0" w:after="0"/>
        <w:jc w:val="left"/>
        <w:rPr>
          <w:rFonts w:cs="Tahoma"/>
          <w:b w:val="0"/>
          <w:bCs w:val="0"/>
          <w:kern w:val="0"/>
          <w:sz w:val="18"/>
          <w:szCs w:val="18"/>
          <w:lang w:val="es-BO" w:eastAsia="en-US"/>
        </w:rPr>
      </w:pPr>
    </w:p>
    <w:p w:rsidR="003674AC" w:rsidRPr="0021656C" w:rsidRDefault="003674AC" w:rsidP="003E7047">
      <w:pPr>
        <w:numPr>
          <w:ilvl w:val="1"/>
          <w:numId w:val="20"/>
        </w:numPr>
        <w:ind w:left="426" w:hanging="426"/>
        <w:jc w:val="left"/>
        <w:outlineLvl w:val="0"/>
        <w:rPr>
          <w:b/>
          <w:bCs/>
          <w:kern w:val="28"/>
          <w:szCs w:val="18"/>
        </w:rPr>
      </w:pPr>
      <w:r w:rsidRPr="00B47D4D">
        <w:rPr>
          <w:b/>
          <w:lang w:val="es-BO"/>
        </w:rPr>
        <w:t>Consultas escritas sobre el DBC</w:t>
      </w:r>
      <w:r>
        <w:rPr>
          <w:b/>
          <w:lang w:val="es-BO"/>
        </w:rPr>
        <w:t xml:space="preserve"> </w:t>
      </w:r>
      <w:r w:rsidRPr="00D91E93">
        <w:rPr>
          <w:rFonts w:cs="Tahoma"/>
          <w:b/>
          <w:i/>
          <w:szCs w:val="18"/>
          <w:highlight w:val="yellow"/>
        </w:rPr>
        <w:t>“No corresponde”</w:t>
      </w:r>
    </w:p>
    <w:p w:rsidR="003674AC" w:rsidRPr="00B47D4D" w:rsidRDefault="003674AC" w:rsidP="00807F82">
      <w:pPr>
        <w:ind w:left="709"/>
        <w:rPr>
          <w:rFonts w:cs="Tahoma"/>
          <w:szCs w:val="18"/>
          <w:lang w:val="es-BO"/>
        </w:rPr>
      </w:pPr>
    </w:p>
    <w:p w:rsidR="003674AC" w:rsidRPr="00B47D4D" w:rsidRDefault="003674AC" w:rsidP="00BD6F5A">
      <w:pPr>
        <w:tabs>
          <w:tab w:val="num" w:pos="1134"/>
        </w:tabs>
        <w:ind w:left="1134" w:hanging="567"/>
        <w:rPr>
          <w:rFonts w:cs="Tahoma"/>
          <w:szCs w:val="18"/>
          <w:lang w:val="es-BO"/>
        </w:rPr>
      </w:pPr>
      <w:r w:rsidRPr="00B47D4D">
        <w:rPr>
          <w:rFonts w:cs="Tahoma"/>
          <w:szCs w:val="18"/>
          <w:lang w:val="es-BO"/>
        </w:rPr>
        <w:tab/>
      </w:r>
    </w:p>
    <w:p w:rsidR="003674AC" w:rsidRPr="0021656C" w:rsidRDefault="003674AC" w:rsidP="003E7047">
      <w:pPr>
        <w:numPr>
          <w:ilvl w:val="1"/>
          <w:numId w:val="20"/>
        </w:numPr>
        <w:ind w:left="426" w:hanging="426"/>
        <w:jc w:val="left"/>
        <w:outlineLvl w:val="0"/>
        <w:rPr>
          <w:b/>
          <w:bCs/>
          <w:kern w:val="28"/>
          <w:szCs w:val="18"/>
        </w:rPr>
      </w:pPr>
      <w:r w:rsidRPr="00B47D4D">
        <w:rPr>
          <w:b/>
          <w:lang w:val="es-BO"/>
        </w:rPr>
        <w:t>Reunión Informativa de Aclaración</w:t>
      </w:r>
      <w:r>
        <w:rPr>
          <w:b/>
          <w:lang w:val="es-BO"/>
        </w:rPr>
        <w:t xml:space="preserve"> </w:t>
      </w:r>
      <w:r w:rsidRPr="00D91E93">
        <w:rPr>
          <w:rFonts w:cs="Tahoma"/>
          <w:b/>
          <w:i/>
          <w:szCs w:val="18"/>
          <w:highlight w:val="yellow"/>
        </w:rPr>
        <w:t>“No corresponde”</w:t>
      </w:r>
    </w:p>
    <w:p w:rsidR="003674AC" w:rsidRPr="00B47D4D" w:rsidRDefault="003674AC" w:rsidP="00BE2741">
      <w:pPr>
        <w:tabs>
          <w:tab w:val="num" w:pos="1134"/>
        </w:tabs>
        <w:ind w:left="709"/>
        <w:rPr>
          <w:rFonts w:cs="Tahoma"/>
          <w:szCs w:val="18"/>
          <w:lang w:val="es-BO"/>
        </w:rPr>
      </w:pPr>
    </w:p>
    <w:p w:rsidR="003674AC" w:rsidRPr="00B47D4D" w:rsidRDefault="003674AC" w:rsidP="00324391">
      <w:pPr>
        <w:ind w:left="426"/>
        <w:rPr>
          <w:rFonts w:cs="Tahoma"/>
          <w:szCs w:val="18"/>
          <w:lang w:val="es-BO"/>
        </w:rPr>
      </w:pPr>
    </w:p>
    <w:p w:rsidR="003674AC" w:rsidRPr="00B47D4D" w:rsidRDefault="003674AC" w:rsidP="003E7047">
      <w:pPr>
        <w:pStyle w:val="Puesto"/>
        <w:numPr>
          <w:ilvl w:val="0"/>
          <w:numId w:val="12"/>
        </w:numPr>
        <w:spacing w:before="0" w:after="0"/>
        <w:jc w:val="left"/>
        <w:rPr>
          <w:rFonts w:ascii="Verdana" w:hAnsi="Verdana"/>
          <w:sz w:val="18"/>
          <w:szCs w:val="18"/>
          <w:lang w:val="es-BO"/>
        </w:rPr>
      </w:pPr>
      <w:r w:rsidRPr="00B47D4D">
        <w:rPr>
          <w:rFonts w:ascii="Verdana" w:hAnsi="Verdana"/>
          <w:sz w:val="18"/>
          <w:szCs w:val="18"/>
          <w:lang w:val="es-BO"/>
        </w:rPr>
        <w:t>GARANTÍAS</w:t>
      </w:r>
    </w:p>
    <w:p w:rsidR="003674AC" w:rsidRPr="00B47D4D" w:rsidRDefault="003674AC" w:rsidP="00A72FB0">
      <w:pPr>
        <w:rPr>
          <w:rFonts w:cs="Tahoma"/>
          <w:szCs w:val="18"/>
          <w:lang w:val="es-BO"/>
        </w:rPr>
      </w:pPr>
    </w:p>
    <w:p w:rsidR="003674AC" w:rsidRPr="00B47D4D" w:rsidRDefault="003674AC" w:rsidP="003E7047">
      <w:pPr>
        <w:pStyle w:val="SAUL"/>
        <w:numPr>
          <w:ilvl w:val="1"/>
          <w:numId w:val="12"/>
        </w:numPr>
        <w:ind w:left="1134" w:hanging="708"/>
        <w:rPr>
          <w:lang w:val="es-BO"/>
        </w:rPr>
      </w:pPr>
      <w:r w:rsidRPr="00B47D4D">
        <w:rPr>
          <w:lang w:val="es-BO"/>
        </w:rPr>
        <w:t>De acuerdo con lo establecido en el Parágrafo II del Artículo 20 de las NB-SABS, el proponente decidirá el tipo de garantía a presentar entre: Boleta de Garantía, Garantía a Primer Requerimiento o Póliza de Seguro Caución a Primer Requerimiento.</w:t>
      </w:r>
    </w:p>
    <w:p w:rsidR="003674AC" w:rsidRPr="00B47D4D" w:rsidRDefault="003674AC" w:rsidP="00324391">
      <w:pPr>
        <w:ind w:left="426"/>
        <w:rPr>
          <w:rFonts w:cs="Tahoma"/>
          <w:szCs w:val="18"/>
          <w:lang w:val="es-BO"/>
        </w:rPr>
      </w:pPr>
    </w:p>
    <w:p w:rsidR="003674AC" w:rsidRPr="00B47D4D" w:rsidRDefault="003674AC" w:rsidP="00324391">
      <w:pPr>
        <w:ind w:left="426"/>
        <w:rPr>
          <w:rFonts w:cs="Tahoma"/>
          <w:szCs w:val="18"/>
          <w:lang w:val="es-BO"/>
        </w:rPr>
      </w:pPr>
    </w:p>
    <w:p w:rsidR="003674AC" w:rsidRPr="00B47D4D" w:rsidRDefault="003674AC" w:rsidP="003E7047">
      <w:pPr>
        <w:pStyle w:val="SAUL"/>
        <w:numPr>
          <w:ilvl w:val="1"/>
          <w:numId w:val="12"/>
        </w:numPr>
        <w:ind w:left="1134" w:hanging="708"/>
        <w:rPr>
          <w:szCs w:val="18"/>
          <w:lang w:val="es-BO"/>
        </w:rPr>
      </w:pPr>
      <w:r w:rsidRPr="00B47D4D">
        <w:rPr>
          <w:szCs w:val="18"/>
          <w:lang w:val="es-BO"/>
        </w:rPr>
        <w:t>De acuerdo con lo establecido en el Artículo 21 de las NB-SABS, las garantías requeridas para la contratación de Consultores Individuales:</w:t>
      </w:r>
    </w:p>
    <w:p w:rsidR="003674AC" w:rsidRPr="00B47D4D" w:rsidRDefault="003674AC" w:rsidP="00394D09">
      <w:pPr>
        <w:pStyle w:val="SAUL"/>
        <w:numPr>
          <w:ilvl w:val="0"/>
          <w:numId w:val="0"/>
        </w:numPr>
        <w:ind w:left="1134"/>
        <w:rPr>
          <w:szCs w:val="18"/>
          <w:lang w:val="es-BO"/>
        </w:rPr>
      </w:pPr>
    </w:p>
    <w:p w:rsidR="003674AC" w:rsidRPr="00B47D4D" w:rsidRDefault="003674AC" w:rsidP="003E7047">
      <w:pPr>
        <w:numPr>
          <w:ilvl w:val="0"/>
          <w:numId w:val="8"/>
        </w:numPr>
        <w:tabs>
          <w:tab w:val="clear" w:pos="957"/>
        </w:tabs>
        <w:ind w:left="1843" w:hanging="567"/>
        <w:rPr>
          <w:rFonts w:cs="Arial"/>
          <w:szCs w:val="18"/>
          <w:lang w:val="es-BO"/>
        </w:rPr>
      </w:pPr>
      <w:r w:rsidRPr="00B47D4D">
        <w:rPr>
          <w:rFonts w:cs="Arial"/>
          <w:b/>
          <w:szCs w:val="18"/>
          <w:lang w:val="es-BO"/>
        </w:rPr>
        <w:t xml:space="preserve">Garantía de Seriedad de Propuesta. </w:t>
      </w:r>
      <w:r w:rsidRPr="00B47D4D">
        <w:rPr>
          <w:rFonts w:cs="Arial"/>
          <w:szCs w:val="18"/>
          <w:lang w:val="es-BO"/>
        </w:rPr>
        <w:t>La entidad convocante, cuando lo requiera, podrá solicitar la presentación de la Garantía de Seriedad de Propuesta, sólo para contrataciones con Precio Referencial mayor a Bs200.000.- (DOSCIENTOS MIL 00/100 BOLIVIANOS).</w:t>
      </w:r>
      <w:r>
        <w:rPr>
          <w:rFonts w:cs="Arial"/>
          <w:szCs w:val="18"/>
          <w:lang w:val="es-BO"/>
        </w:rPr>
        <w:t xml:space="preserve"> </w:t>
      </w:r>
      <w:r w:rsidRPr="00D91E93">
        <w:rPr>
          <w:rFonts w:cs="Tahoma"/>
          <w:b/>
          <w:i/>
          <w:szCs w:val="18"/>
          <w:highlight w:val="yellow"/>
        </w:rPr>
        <w:t>“No corresponde”</w:t>
      </w:r>
    </w:p>
    <w:p w:rsidR="003674AC" w:rsidRPr="00B47D4D" w:rsidRDefault="003674AC" w:rsidP="00394D09">
      <w:pPr>
        <w:pStyle w:val="SAUL"/>
        <w:numPr>
          <w:ilvl w:val="0"/>
          <w:numId w:val="0"/>
        </w:numPr>
        <w:ind w:left="1134"/>
        <w:rPr>
          <w:szCs w:val="18"/>
          <w:lang w:val="es-BO"/>
        </w:rPr>
      </w:pPr>
    </w:p>
    <w:p w:rsidR="003674AC" w:rsidRPr="00B47D4D" w:rsidRDefault="003674AC" w:rsidP="008F063C">
      <w:pPr>
        <w:ind w:left="2124" w:hanging="711"/>
        <w:rPr>
          <w:rFonts w:cs="Tahoma"/>
          <w:szCs w:val="18"/>
          <w:lang w:val="es-BO"/>
        </w:rPr>
      </w:pPr>
    </w:p>
    <w:p w:rsidR="003674AC" w:rsidRPr="00C816DC" w:rsidRDefault="003674AC" w:rsidP="007B454D">
      <w:pPr>
        <w:numPr>
          <w:ilvl w:val="0"/>
          <w:numId w:val="8"/>
        </w:numPr>
        <w:tabs>
          <w:tab w:val="clear" w:pos="957"/>
          <w:tab w:val="num" w:pos="45"/>
          <w:tab w:val="num" w:pos="2160"/>
        </w:tabs>
        <w:ind w:left="1701" w:hanging="425"/>
        <w:rPr>
          <w:rFonts w:cs="Arial"/>
          <w:b/>
          <w:color w:val="000000"/>
          <w:szCs w:val="18"/>
          <w:lang w:val="es-BO"/>
        </w:rPr>
      </w:pPr>
      <w:r w:rsidRPr="00C816DC">
        <w:rPr>
          <w:rFonts w:cs="Arial"/>
          <w:b/>
          <w:color w:val="000000"/>
          <w:szCs w:val="18"/>
          <w:lang w:val="es-BO"/>
        </w:rPr>
        <w:t>Garantía de Cumplimiento de Contrato</w:t>
      </w:r>
      <w:r w:rsidRPr="00C816DC">
        <w:rPr>
          <w:rFonts w:cs="Arial"/>
          <w:color w:val="000000"/>
          <w:szCs w:val="18"/>
          <w:lang w:val="es-BO"/>
        </w:rPr>
        <w:t>. La entidad convocante solicitará la Garantía de Cumplimiento de Contrato equivalente al siete por ciento (7%) del monto del contrato.</w:t>
      </w:r>
      <w:r w:rsidRPr="00C816DC">
        <w:rPr>
          <w:rFonts w:cs="Tahoma"/>
          <w:b/>
          <w:i/>
          <w:szCs w:val="18"/>
          <w:highlight w:val="yellow"/>
        </w:rPr>
        <w:t xml:space="preserve"> </w:t>
      </w:r>
      <w:r w:rsidRPr="00D91E93">
        <w:rPr>
          <w:rFonts w:cs="Tahoma"/>
          <w:b/>
          <w:i/>
          <w:szCs w:val="18"/>
          <w:highlight w:val="yellow"/>
        </w:rPr>
        <w:t>“No corresponde”</w:t>
      </w:r>
    </w:p>
    <w:p w:rsidR="003674AC" w:rsidRPr="00C816DC" w:rsidRDefault="003674AC" w:rsidP="00C816DC">
      <w:pPr>
        <w:tabs>
          <w:tab w:val="num" w:pos="2160"/>
        </w:tabs>
        <w:ind w:left="1701"/>
        <w:rPr>
          <w:rFonts w:cs="Arial"/>
          <w:b/>
          <w:color w:val="000000"/>
          <w:szCs w:val="18"/>
          <w:lang w:val="es-BO"/>
        </w:rPr>
      </w:pPr>
    </w:p>
    <w:p w:rsidR="003674AC" w:rsidRPr="00B47D4D" w:rsidRDefault="003674AC" w:rsidP="007B454D">
      <w:pPr>
        <w:tabs>
          <w:tab w:val="num" w:pos="2160"/>
        </w:tabs>
        <w:ind w:left="1701" w:hanging="425"/>
        <w:rPr>
          <w:rFonts w:cs="Tahoma"/>
          <w:szCs w:val="18"/>
          <w:lang w:val="es-BO"/>
        </w:rPr>
      </w:pPr>
      <w:r w:rsidRPr="00B47D4D">
        <w:rPr>
          <w:rFonts w:cs="Arial"/>
          <w:color w:val="000000"/>
          <w:szCs w:val="18"/>
          <w:lang w:val="es-BO"/>
        </w:rPr>
        <w:tab/>
        <w:t>C</w:t>
      </w:r>
      <w:r w:rsidRPr="00B47D4D">
        <w:rPr>
          <w:rFonts w:cs="Tahoma"/>
          <w:szCs w:val="18"/>
          <w:lang w:val="es-BO"/>
        </w:rPr>
        <w:t xml:space="preserve">uando se tengan programados pagos parciales, en sustitución de la garantía de cumplimiento de contrato, se podrá prever una retención del </w:t>
      </w:r>
      <w:r w:rsidRPr="00B47D4D">
        <w:rPr>
          <w:rFonts w:cs="Arial"/>
          <w:color w:val="000000"/>
          <w:szCs w:val="18"/>
          <w:lang w:val="es-BO"/>
        </w:rPr>
        <w:t xml:space="preserve">siete por ciento (7%) </w:t>
      </w:r>
      <w:r w:rsidRPr="00B47D4D">
        <w:rPr>
          <w:rFonts w:cs="Tahoma"/>
          <w:szCs w:val="18"/>
          <w:lang w:val="es-BO"/>
        </w:rPr>
        <w:t>de cada pago.</w:t>
      </w:r>
    </w:p>
    <w:p w:rsidR="003674AC" w:rsidRPr="00B47D4D" w:rsidRDefault="003674AC" w:rsidP="007B454D">
      <w:pPr>
        <w:tabs>
          <w:tab w:val="num" w:pos="2160"/>
        </w:tabs>
        <w:ind w:left="1701" w:hanging="425"/>
        <w:rPr>
          <w:rFonts w:cs="Tahoma"/>
          <w:szCs w:val="18"/>
          <w:lang w:val="es-BO"/>
        </w:rPr>
      </w:pPr>
    </w:p>
    <w:p w:rsidR="003674AC" w:rsidRPr="00B47D4D" w:rsidRDefault="003674AC" w:rsidP="003E7047">
      <w:pPr>
        <w:numPr>
          <w:ilvl w:val="0"/>
          <w:numId w:val="8"/>
        </w:numPr>
        <w:tabs>
          <w:tab w:val="clear" w:pos="957"/>
          <w:tab w:val="num" w:pos="45"/>
          <w:tab w:val="num" w:pos="2160"/>
        </w:tabs>
        <w:ind w:left="1701" w:hanging="425"/>
        <w:rPr>
          <w:rFonts w:cs="Arial"/>
          <w:b/>
          <w:color w:val="000000"/>
          <w:szCs w:val="18"/>
          <w:lang w:val="es-BO"/>
        </w:rPr>
      </w:pPr>
      <w:r w:rsidRPr="00B47D4D">
        <w:rPr>
          <w:rFonts w:cs="Arial"/>
          <w:b/>
          <w:color w:val="000000"/>
          <w:szCs w:val="18"/>
          <w:lang w:val="es-BO"/>
        </w:rPr>
        <w:t xml:space="preserve">Garantía de Correcta Inversión de Anticipo. </w:t>
      </w:r>
      <w:r w:rsidRPr="00B47D4D">
        <w:rPr>
          <w:rFonts w:cs="Arial"/>
          <w:color w:val="000000"/>
          <w:szCs w:val="18"/>
          <w:lang w:val="es-BO"/>
        </w:rPr>
        <w:t xml:space="preserve">En caso de convenirse anticipo, el proponente deberá presentar una Garantía de Correcta Inversión de Anticipo, equivalente al cien por ciento (100%) del anticipo otorgado. El monto total del anticipo no deberá exceder el veinte por ciento (20%) del monto total del contrato. </w:t>
      </w:r>
      <w:r w:rsidRPr="00D91E93">
        <w:rPr>
          <w:rFonts w:cs="Tahoma"/>
          <w:b/>
          <w:i/>
          <w:szCs w:val="18"/>
          <w:highlight w:val="yellow"/>
        </w:rPr>
        <w:t>“No corresponde”</w:t>
      </w:r>
    </w:p>
    <w:p w:rsidR="003674AC" w:rsidRPr="00B47D4D" w:rsidRDefault="003674AC" w:rsidP="007B454D">
      <w:pPr>
        <w:tabs>
          <w:tab w:val="num" w:pos="2160"/>
        </w:tabs>
        <w:ind w:left="1701" w:hanging="425"/>
        <w:rPr>
          <w:rFonts w:cs="Arial"/>
          <w:b/>
          <w:color w:val="000000"/>
          <w:szCs w:val="18"/>
          <w:lang w:val="es-BO"/>
        </w:rPr>
      </w:pPr>
    </w:p>
    <w:p w:rsidR="003674AC" w:rsidRPr="00B47D4D" w:rsidRDefault="003674AC" w:rsidP="003E7047">
      <w:pPr>
        <w:pStyle w:val="SAUL"/>
        <w:numPr>
          <w:ilvl w:val="1"/>
          <w:numId w:val="12"/>
        </w:numPr>
        <w:ind w:left="1134" w:hanging="708"/>
        <w:rPr>
          <w:rFonts w:cs="Arial"/>
          <w:color w:val="000000"/>
          <w:szCs w:val="18"/>
          <w:lang w:val="es-BO"/>
        </w:rPr>
      </w:pPr>
      <w:r w:rsidRPr="00B47D4D">
        <w:rPr>
          <w:rFonts w:cs="Tahoma"/>
          <w:szCs w:val="18"/>
          <w:lang w:val="es-BO"/>
        </w:rPr>
        <w:t>El tratamiento de ejecución y devolución de la Garantía de Cumplimiento de Contrato y Garantía de Correcta Inversión de Anticipo, se establecerá en el Contrato.</w:t>
      </w:r>
    </w:p>
    <w:p w:rsidR="003674AC" w:rsidRPr="00B47D4D" w:rsidRDefault="003674AC" w:rsidP="008F063C">
      <w:pPr>
        <w:tabs>
          <w:tab w:val="left" w:pos="142"/>
          <w:tab w:val="left" w:pos="709"/>
        </w:tabs>
        <w:rPr>
          <w:rFonts w:cs="Tahoma"/>
          <w:szCs w:val="18"/>
          <w:lang w:val="es-BO"/>
        </w:rPr>
      </w:pPr>
    </w:p>
    <w:p w:rsidR="003674AC" w:rsidRPr="0021656C" w:rsidRDefault="003674AC" w:rsidP="003E7047">
      <w:pPr>
        <w:pStyle w:val="SAUL"/>
        <w:numPr>
          <w:ilvl w:val="1"/>
          <w:numId w:val="12"/>
        </w:numPr>
        <w:shd w:val="clear" w:color="auto" w:fill="8DB3E2" w:themeFill="text2" w:themeFillTint="66"/>
        <w:ind w:left="1134" w:hanging="708"/>
        <w:rPr>
          <w:rFonts w:cs="Tahoma"/>
          <w:i/>
          <w:szCs w:val="18"/>
          <w:lang w:val="es-BO" w:eastAsia="en-US"/>
        </w:rPr>
      </w:pPr>
      <w:r w:rsidRPr="0021656C">
        <w:rPr>
          <w:rFonts w:cs="Tahoma"/>
          <w:i/>
          <w:szCs w:val="18"/>
          <w:lang w:val="es-BO"/>
        </w:rPr>
        <w:t>De acuerdo a los incisos a) y b) del</w:t>
      </w:r>
      <w:r w:rsidRPr="0021656C">
        <w:rPr>
          <w:i/>
          <w:szCs w:val="18"/>
          <w:lang w:val="es-BO"/>
        </w:rPr>
        <w:t xml:space="preserve"> Artículo 21 de las NB-SABS, </w:t>
      </w:r>
      <w:r w:rsidRPr="0021656C">
        <w:rPr>
          <w:rFonts w:cs="Tahoma"/>
          <w:i/>
          <w:szCs w:val="18"/>
          <w:lang w:val="es-BO"/>
        </w:rPr>
        <w:t xml:space="preserve">para Consultorías Individuales de Línea no se solicitará ninguna garantía ni se realizará retenciones. </w:t>
      </w:r>
    </w:p>
    <w:p w:rsidR="003674AC" w:rsidRPr="00B47D4D" w:rsidRDefault="003674AC" w:rsidP="00882DBA">
      <w:pPr>
        <w:pStyle w:val="Prrafodelista"/>
        <w:rPr>
          <w:rFonts w:cs="Tahoma"/>
          <w:sz w:val="18"/>
          <w:szCs w:val="18"/>
          <w:lang w:val="es-BO"/>
        </w:rPr>
      </w:pPr>
    </w:p>
    <w:p w:rsidR="003674AC" w:rsidRPr="00B47D4D" w:rsidRDefault="003674AC" w:rsidP="003E7047">
      <w:pPr>
        <w:pStyle w:val="Puesto"/>
        <w:numPr>
          <w:ilvl w:val="0"/>
          <w:numId w:val="12"/>
        </w:numPr>
        <w:spacing w:before="0" w:after="0"/>
        <w:jc w:val="left"/>
        <w:rPr>
          <w:rFonts w:ascii="Verdana" w:hAnsi="Verdana"/>
          <w:sz w:val="18"/>
          <w:szCs w:val="18"/>
          <w:lang w:val="es-BO"/>
        </w:rPr>
      </w:pPr>
      <w:r w:rsidRPr="00B47D4D">
        <w:rPr>
          <w:rFonts w:ascii="Verdana" w:hAnsi="Verdana"/>
          <w:sz w:val="18"/>
          <w:szCs w:val="18"/>
          <w:lang w:val="es-BO"/>
        </w:rPr>
        <w:t>RECHAZO Y DESCALIFICACIÓN DE PROPUESTAS</w:t>
      </w:r>
    </w:p>
    <w:p w:rsidR="003674AC" w:rsidRPr="00B47D4D" w:rsidRDefault="003674AC" w:rsidP="00DA0420">
      <w:pPr>
        <w:rPr>
          <w:rFonts w:cs="Tahoma"/>
          <w:b/>
          <w:szCs w:val="18"/>
          <w:lang w:val="es-BO"/>
        </w:rPr>
      </w:pPr>
    </w:p>
    <w:p w:rsidR="003674AC" w:rsidRPr="00B47D4D" w:rsidRDefault="003674AC" w:rsidP="003E7047">
      <w:pPr>
        <w:pStyle w:val="SAUL"/>
        <w:numPr>
          <w:ilvl w:val="1"/>
          <w:numId w:val="12"/>
        </w:numPr>
        <w:ind w:left="1134" w:hanging="708"/>
        <w:rPr>
          <w:rFonts w:cs="Tahoma"/>
          <w:szCs w:val="18"/>
          <w:lang w:val="es-BO"/>
        </w:rPr>
      </w:pPr>
      <w:r w:rsidRPr="00B47D4D">
        <w:rPr>
          <w:rFonts w:cs="Tahoma"/>
          <w:szCs w:val="18"/>
          <w:lang w:val="es-BO"/>
        </w:rPr>
        <w:t>Procederá el rechazo de la propuesta cuando ésta fuese presentada fuera del plazo (fecha y hora) y/o en lugar diferente al establecido en el presente DBC.</w:t>
      </w:r>
    </w:p>
    <w:p w:rsidR="003674AC" w:rsidRPr="00B47D4D" w:rsidRDefault="003674AC" w:rsidP="00324391">
      <w:pPr>
        <w:pStyle w:val="Puesto"/>
        <w:spacing w:before="0" w:after="0"/>
        <w:ind w:left="426"/>
        <w:jc w:val="left"/>
        <w:rPr>
          <w:rFonts w:ascii="Verdana" w:hAnsi="Verdana"/>
          <w:b w:val="0"/>
          <w:sz w:val="18"/>
          <w:szCs w:val="18"/>
          <w:lang w:val="es-BO"/>
        </w:rPr>
      </w:pPr>
    </w:p>
    <w:p w:rsidR="003674AC" w:rsidRPr="00B47D4D" w:rsidRDefault="003674AC" w:rsidP="003E7047">
      <w:pPr>
        <w:pStyle w:val="SAUL"/>
        <w:numPr>
          <w:ilvl w:val="1"/>
          <w:numId w:val="12"/>
        </w:numPr>
        <w:ind w:left="1134" w:hanging="708"/>
        <w:rPr>
          <w:rFonts w:cs="Tahoma"/>
          <w:szCs w:val="18"/>
          <w:lang w:val="es-BO"/>
        </w:rPr>
      </w:pPr>
      <w:r w:rsidRPr="00B47D4D">
        <w:rPr>
          <w:rFonts w:cs="Tahoma"/>
          <w:szCs w:val="18"/>
          <w:lang w:val="es-BO"/>
        </w:rPr>
        <w:t>Las causales de descalificación son:</w:t>
      </w:r>
    </w:p>
    <w:p w:rsidR="003674AC" w:rsidRPr="00B47D4D" w:rsidRDefault="003674AC" w:rsidP="00844625">
      <w:pPr>
        <w:pStyle w:val="SAUL"/>
        <w:numPr>
          <w:ilvl w:val="0"/>
          <w:numId w:val="0"/>
        </w:numPr>
        <w:ind w:left="1134"/>
        <w:rPr>
          <w:b/>
          <w:szCs w:val="18"/>
          <w:lang w:val="es-BO"/>
        </w:rPr>
      </w:pPr>
    </w:p>
    <w:p w:rsidR="003674AC" w:rsidRPr="00B47D4D" w:rsidRDefault="003674AC" w:rsidP="003E7047">
      <w:pPr>
        <w:pStyle w:val="Prrafodelista"/>
        <w:numPr>
          <w:ilvl w:val="0"/>
          <w:numId w:val="14"/>
        </w:numPr>
        <w:ind w:left="1560" w:hanging="426"/>
        <w:rPr>
          <w:rFonts w:ascii="Verdana" w:hAnsi="Verdana" w:cs="Arial"/>
          <w:sz w:val="18"/>
          <w:szCs w:val="18"/>
          <w:lang w:val="es-BO"/>
        </w:rPr>
      </w:pPr>
      <w:r w:rsidRPr="00B47D4D">
        <w:rPr>
          <w:rFonts w:ascii="Verdana" w:hAnsi="Verdana" w:cs="Arial"/>
          <w:sz w:val="18"/>
          <w:szCs w:val="18"/>
          <w:lang w:val="es-BO"/>
        </w:rPr>
        <w:t>Incumplimiento a la Declaración Jurada del Formulario de Presentación de Propuesta (Formulario A-1).</w:t>
      </w:r>
    </w:p>
    <w:p w:rsidR="003674AC" w:rsidRPr="00B47D4D" w:rsidRDefault="003674AC" w:rsidP="003E7047">
      <w:pPr>
        <w:pStyle w:val="Prrafodelista"/>
        <w:numPr>
          <w:ilvl w:val="0"/>
          <w:numId w:val="14"/>
        </w:numPr>
        <w:ind w:left="1560" w:hanging="426"/>
        <w:rPr>
          <w:rFonts w:ascii="Verdana" w:hAnsi="Verdana" w:cs="Arial"/>
          <w:sz w:val="18"/>
          <w:szCs w:val="18"/>
          <w:lang w:val="es-BO"/>
        </w:rPr>
      </w:pPr>
      <w:r w:rsidRPr="00B47D4D">
        <w:rPr>
          <w:rFonts w:ascii="Verdana" w:hAnsi="Verdana" w:cs="Arial"/>
          <w:sz w:val="18"/>
          <w:szCs w:val="18"/>
          <w:lang w:val="es-BO"/>
        </w:rPr>
        <w:t>Cuando la propuesta técnica y/o económica no cumpla con las condiciones establecidas en el presente DBC.</w:t>
      </w:r>
    </w:p>
    <w:p w:rsidR="003674AC" w:rsidRPr="00B47D4D" w:rsidRDefault="003674AC" w:rsidP="003E7047">
      <w:pPr>
        <w:pStyle w:val="Prrafodelista"/>
        <w:numPr>
          <w:ilvl w:val="0"/>
          <w:numId w:val="14"/>
        </w:numPr>
        <w:ind w:left="1560" w:hanging="426"/>
        <w:rPr>
          <w:rFonts w:ascii="Verdana" w:hAnsi="Verdana" w:cs="Arial"/>
          <w:sz w:val="18"/>
          <w:szCs w:val="18"/>
          <w:lang w:val="es-BO"/>
        </w:rPr>
      </w:pPr>
      <w:r w:rsidRPr="00B47D4D">
        <w:rPr>
          <w:rFonts w:ascii="Verdana" w:hAnsi="Verdana" w:cs="Arial"/>
          <w:sz w:val="18"/>
          <w:szCs w:val="18"/>
          <w:lang w:val="es-BO"/>
        </w:rPr>
        <w:t>Cuando la propuesta económica exceda el Precio Referencial, excepto cuando la evaluación sea mediante el Método de Selección y Adjudicación Presupuesto Fijo, donde el proponente no presenta propuesta económica.</w:t>
      </w:r>
    </w:p>
    <w:p w:rsidR="003674AC" w:rsidRPr="00B47D4D" w:rsidRDefault="003674AC" w:rsidP="003E7047">
      <w:pPr>
        <w:pStyle w:val="Prrafodelista"/>
        <w:numPr>
          <w:ilvl w:val="0"/>
          <w:numId w:val="14"/>
        </w:numPr>
        <w:ind w:left="1560" w:hanging="426"/>
        <w:rPr>
          <w:rFonts w:ascii="Verdana" w:hAnsi="Verdana" w:cs="Arial"/>
          <w:sz w:val="18"/>
          <w:szCs w:val="18"/>
          <w:lang w:val="es-BO"/>
        </w:rPr>
      </w:pPr>
      <w:r w:rsidRPr="00B47D4D">
        <w:rPr>
          <w:rFonts w:ascii="Verdana" w:hAnsi="Verdana" w:cs="Arial"/>
          <w:sz w:val="18"/>
          <w:szCs w:val="18"/>
          <w:lang w:val="es-BO"/>
        </w:rPr>
        <w:t>Cuando producto de la revisión de la propuesta económica, existiera una diferencia superior al dos por ciento (2%), entre el monto expresado en numeral con el monto expresado en literal, excepto cuando la evaluación sea mediante el Método de Selección y Adjudicación Presupuesto Fijo, donde el proponente no presenta propuesta económica.</w:t>
      </w:r>
    </w:p>
    <w:p w:rsidR="003674AC" w:rsidRPr="00B47D4D" w:rsidRDefault="003674AC" w:rsidP="003E7047">
      <w:pPr>
        <w:pStyle w:val="Prrafodelista"/>
        <w:numPr>
          <w:ilvl w:val="0"/>
          <w:numId w:val="14"/>
        </w:numPr>
        <w:ind w:left="1560" w:hanging="426"/>
        <w:rPr>
          <w:rFonts w:ascii="Verdana" w:hAnsi="Verdana" w:cs="Arial"/>
          <w:sz w:val="18"/>
          <w:szCs w:val="18"/>
          <w:lang w:val="es-BO"/>
        </w:rPr>
      </w:pPr>
      <w:r w:rsidRPr="00B47D4D">
        <w:rPr>
          <w:rFonts w:ascii="Verdana" w:hAnsi="Verdana" w:cs="Arial"/>
          <w:sz w:val="18"/>
          <w:szCs w:val="18"/>
          <w:lang w:val="es-BO"/>
        </w:rPr>
        <w:t xml:space="preserve">Cuando el período de validez de la propuesta, no se ajuste al plazo mínimo establecido en el </w:t>
      </w:r>
      <w:proofErr w:type="spellStart"/>
      <w:r w:rsidRPr="00B47D4D">
        <w:rPr>
          <w:rFonts w:ascii="Verdana" w:hAnsi="Verdana" w:cs="Arial"/>
          <w:sz w:val="18"/>
          <w:szCs w:val="18"/>
          <w:lang w:val="es-BO"/>
        </w:rPr>
        <w:t>subnumeral</w:t>
      </w:r>
      <w:proofErr w:type="spellEnd"/>
      <w:r w:rsidRPr="00B47D4D">
        <w:rPr>
          <w:rFonts w:ascii="Verdana" w:hAnsi="Verdana" w:cs="Arial"/>
          <w:sz w:val="18"/>
          <w:szCs w:val="18"/>
          <w:lang w:val="es-BO"/>
        </w:rPr>
        <w:t xml:space="preserve"> 10.2 del presente DBC.</w:t>
      </w:r>
    </w:p>
    <w:p w:rsidR="003674AC" w:rsidRPr="00B47D4D" w:rsidRDefault="003674AC" w:rsidP="003E7047">
      <w:pPr>
        <w:pStyle w:val="Prrafodelista"/>
        <w:numPr>
          <w:ilvl w:val="0"/>
          <w:numId w:val="14"/>
        </w:numPr>
        <w:ind w:left="1560" w:hanging="426"/>
        <w:rPr>
          <w:rFonts w:ascii="Verdana" w:hAnsi="Verdana" w:cs="Arial"/>
          <w:sz w:val="18"/>
          <w:szCs w:val="18"/>
          <w:lang w:val="es-BO"/>
        </w:rPr>
      </w:pPr>
      <w:r w:rsidRPr="00B47D4D">
        <w:rPr>
          <w:rFonts w:ascii="Verdana" w:hAnsi="Verdana" w:cs="Arial"/>
          <w:sz w:val="18"/>
          <w:szCs w:val="18"/>
          <w:lang w:val="es-BO"/>
        </w:rPr>
        <w:t>Cuando el proponente no presente la Garantía de Seriedad de Propuesta, en contrataciones con Precio Referencial mayor a Bs200.000.- (DOSCIENTOS MIL 00/100 BOLIVIANOS), si ésta hubiese sido requerida.</w:t>
      </w:r>
    </w:p>
    <w:p w:rsidR="003674AC" w:rsidRPr="00B47D4D" w:rsidRDefault="003674AC" w:rsidP="003E7047">
      <w:pPr>
        <w:pStyle w:val="Prrafodelista"/>
        <w:numPr>
          <w:ilvl w:val="0"/>
          <w:numId w:val="14"/>
        </w:numPr>
        <w:ind w:left="1560" w:hanging="426"/>
        <w:rPr>
          <w:rFonts w:ascii="Verdana" w:hAnsi="Verdana" w:cs="Arial"/>
          <w:sz w:val="18"/>
          <w:szCs w:val="18"/>
          <w:lang w:val="es-BO"/>
        </w:rPr>
      </w:pPr>
      <w:r w:rsidRPr="00B47D4D">
        <w:rPr>
          <w:rFonts w:ascii="Verdana" w:hAnsi="Verdana" w:cs="Arial"/>
          <w:sz w:val="18"/>
          <w:szCs w:val="18"/>
          <w:lang w:val="es-BO"/>
        </w:rPr>
        <w:t>Cuando el proponente presente dos o más alternativas en una misma propuesta.</w:t>
      </w:r>
    </w:p>
    <w:p w:rsidR="003674AC" w:rsidRPr="00B47D4D" w:rsidRDefault="003674AC" w:rsidP="003E7047">
      <w:pPr>
        <w:pStyle w:val="Prrafodelista"/>
        <w:numPr>
          <w:ilvl w:val="0"/>
          <w:numId w:val="14"/>
        </w:numPr>
        <w:ind w:left="1560" w:hanging="426"/>
        <w:rPr>
          <w:rFonts w:ascii="Verdana" w:hAnsi="Verdana" w:cs="Arial"/>
          <w:sz w:val="18"/>
          <w:szCs w:val="18"/>
          <w:lang w:val="es-BO"/>
        </w:rPr>
      </w:pPr>
      <w:r w:rsidRPr="00B47D4D">
        <w:rPr>
          <w:rFonts w:ascii="Verdana" w:hAnsi="Verdana" w:cs="Arial"/>
          <w:sz w:val="18"/>
          <w:szCs w:val="18"/>
          <w:lang w:val="es-BO"/>
        </w:rPr>
        <w:t>Cuando el proponente presente dos o más propuestas.</w:t>
      </w:r>
    </w:p>
    <w:p w:rsidR="003674AC" w:rsidRPr="00B47D4D" w:rsidRDefault="003674AC" w:rsidP="003E7047">
      <w:pPr>
        <w:pStyle w:val="Prrafodelista"/>
        <w:numPr>
          <w:ilvl w:val="0"/>
          <w:numId w:val="14"/>
        </w:numPr>
        <w:ind w:left="1560" w:hanging="426"/>
        <w:rPr>
          <w:rFonts w:ascii="Verdana" w:hAnsi="Verdana" w:cs="Arial"/>
          <w:sz w:val="18"/>
          <w:szCs w:val="18"/>
          <w:lang w:val="es-BO"/>
        </w:rPr>
      </w:pPr>
      <w:r w:rsidRPr="00B47D4D">
        <w:rPr>
          <w:rFonts w:ascii="Verdana" w:hAnsi="Verdana" w:cs="Arial"/>
          <w:sz w:val="18"/>
          <w:szCs w:val="18"/>
          <w:lang w:val="es-BO"/>
        </w:rPr>
        <w:t>Cuando la propuesta contenga textos entre líneas, borrones y tachaduras.</w:t>
      </w:r>
    </w:p>
    <w:p w:rsidR="003674AC" w:rsidRPr="00B47D4D" w:rsidRDefault="003674AC" w:rsidP="003E7047">
      <w:pPr>
        <w:pStyle w:val="Prrafodelista"/>
        <w:numPr>
          <w:ilvl w:val="0"/>
          <w:numId w:val="14"/>
        </w:numPr>
        <w:ind w:left="1560" w:hanging="426"/>
        <w:rPr>
          <w:rFonts w:ascii="Verdana" w:hAnsi="Verdana" w:cs="Arial"/>
          <w:sz w:val="18"/>
          <w:szCs w:val="18"/>
          <w:lang w:val="es-BO"/>
        </w:rPr>
      </w:pPr>
      <w:r w:rsidRPr="00B47D4D">
        <w:rPr>
          <w:rFonts w:ascii="Verdana" w:hAnsi="Verdana" w:cs="Arial"/>
          <w:sz w:val="18"/>
          <w:szCs w:val="18"/>
          <w:lang w:val="es-BO"/>
        </w:rPr>
        <w:t>Cuando la propuesta presente errores no subsanables.</w:t>
      </w:r>
    </w:p>
    <w:p w:rsidR="003674AC" w:rsidRPr="00B47D4D" w:rsidRDefault="003674AC" w:rsidP="003E7047">
      <w:pPr>
        <w:pStyle w:val="Prrafodelista"/>
        <w:numPr>
          <w:ilvl w:val="0"/>
          <w:numId w:val="14"/>
        </w:numPr>
        <w:ind w:left="1560" w:hanging="426"/>
        <w:rPr>
          <w:rFonts w:ascii="Verdana" w:hAnsi="Verdana" w:cs="Arial"/>
          <w:sz w:val="18"/>
          <w:szCs w:val="18"/>
          <w:lang w:val="es-BO"/>
        </w:rPr>
      </w:pPr>
      <w:r w:rsidRPr="00B47D4D">
        <w:rPr>
          <w:rFonts w:ascii="Verdana" w:hAnsi="Verdana" w:cs="Arial"/>
          <w:sz w:val="18"/>
          <w:szCs w:val="18"/>
          <w:lang w:val="es-BO"/>
        </w:rPr>
        <w:t>Si para la suscripción del contrato, la documentación presentada por el proponente adjudicado, no respalde lo señalado en el Formulario de Presentación de Propuesta (Formulario A-1).</w:t>
      </w:r>
    </w:p>
    <w:p w:rsidR="003674AC" w:rsidRPr="00B47D4D" w:rsidRDefault="003674AC" w:rsidP="003E7047">
      <w:pPr>
        <w:pStyle w:val="Prrafodelista"/>
        <w:numPr>
          <w:ilvl w:val="0"/>
          <w:numId w:val="14"/>
        </w:numPr>
        <w:ind w:left="1560" w:hanging="426"/>
        <w:rPr>
          <w:rFonts w:ascii="Verdana" w:hAnsi="Verdana" w:cs="Arial"/>
          <w:sz w:val="18"/>
          <w:szCs w:val="18"/>
          <w:lang w:val="es-BO"/>
        </w:rPr>
      </w:pPr>
      <w:r w:rsidRPr="00B47D4D">
        <w:rPr>
          <w:rFonts w:ascii="Verdana" w:hAnsi="Verdana" w:cs="Arial"/>
          <w:sz w:val="18"/>
          <w:szCs w:val="18"/>
          <w:lang w:val="es-BO"/>
        </w:rPr>
        <w:t xml:space="preserve">Si para la suscripción del contrato la documentación solicitada, no fuera presentada dentro del plazo establecido para su verificación; salvo ampliación de plazo solicitada por el proponente adjudicado y aceptada por la entidad de acuerdo a lo previsto en el </w:t>
      </w:r>
      <w:proofErr w:type="spellStart"/>
      <w:r w:rsidRPr="00B47D4D">
        <w:rPr>
          <w:rFonts w:ascii="Verdana" w:hAnsi="Verdana" w:cs="Arial"/>
          <w:sz w:val="18"/>
          <w:szCs w:val="18"/>
          <w:lang w:val="es-BO"/>
        </w:rPr>
        <w:t>subnumeral</w:t>
      </w:r>
      <w:proofErr w:type="spellEnd"/>
      <w:r w:rsidRPr="00B47D4D">
        <w:rPr>
          <w:rFonts w:ascii="Verdana" w:hAnsi="Verdana" w:cs="Arial"/>
          <w:sz w:val="18"/>
          <w:szCs w:val="18"/>
          <w:lang w:val="es-BO"/>
        </w:rPr>
        <w:t xml:space="preserve"> 20.1</w:t>
      </w:r>
      <w:r w:rsidRPr="00B47D4D">
        <w:rPr>
          <w:rFonts w:ascii="Verdana" w:hAnsi="Verdana" w:cs="Arial"/>
          <w:sz w:val="40"/>
          <w:szCs w:val="18"/>
          <w:lang w:val="es-BO"/>
        </w:rPr>
        <w:t xml:space="preserve"> </w:t>
      </w:r>
      <w:r w:rsidRPr="00B47D4D">
        <w:rPr>
          <w:rFonts w:ascii="Verdana" w:hAnsi="Verdana" w:cs="Arial"/>
          <w:sz w:val="18"/>
          <w:szCs w:val="18"/>
          <w:lang w:val="es-BO"/>
        </w:rPr>
        <w:t>del presente DBC.</w:t>
      </w:r>
    </w:p>
    <w:p w:rsidR="003674AC" w:rsidRPr="00B47D4D" w:rsidRDefault="003674AC" w:rsidP="003E7047">
      <w:pPr>
        <w:pStyle w:val="Prrafodelista"/>
        <w:numPr>
          <w:ilvl w:val="0"/>
          <w:numId w:val="14"/>
        </w:numPr>
        <w:ind w:left="1560" w:hanging="426"/>
        <w:rPr>
          <w:rFonts w:ascii="Verdana" w:hAnsi="Verdana" w:cs="Arial"/>
          <w:sz w:val="18"/>
          <w:szCs w:val="18"/>
          <w:lang w:val="es-BO"/>
        </w:rPr>
      </w:pPr>
      <w:r w:rsidRPr="00B47D4D">
        <w:rPr>
          <w:rFonts w:ascii="Verdana" w:hAnsi="Verdana" w:cs="Arial"/>
          <w:sz w:val="18"/>
          <w:szCs w:val="18"/>
          <w:lang w:val="es-BO"/>
        </w:rPr>
        <w:t xml:space="preserve">Cuando el proponente desista de forma expresa o tácita de suscribir el contrato. </w:t>
      </w:r>
    </w:p>
    <w:p w:rsidR="003674AC" w:rsidRPr="00B47D4D" w:rsidRDefault="003674AC" w:rsidP="00DA0420">
      <w:pPr>
        <w:pStyle w:val="Prrafodelista"/>
        <w:ind w:left="1701"/>
        <w:rPr>
          <w:rFonts w:ascii="Verdana" w:hAnsi="Verdana" w:cs="Arial"/>
          <w:sz w:val="18"/>
          <w:szCs w:val="18"/>
          <w:lang w:val="es-BO"/>
        </w:rPr>
      </w:pPr>
    </w:p>
    <w:p w:rsidR="003674AC" w:rsidRPr="00B47D4D" w:rsidRDefault="003674AC" w:rsidP="00865CF7">
      <w:pPr>
        <w:pStyle w:val="SAUL"/>
        <w:numPr>
          <w:ilvl w:val="0"/>
          <w:numId w:val="0"/>
        </w:numPr>
        <w:ind w:left="1134"/>
        <w:rPr>
          <w:rFonts w:cs="Tahoma"/>
          <w:szCs w:val="18"/>
          <w:lang w:val="es-BO"/>
        </w:rPr>
      </w:pPr>
      <w:r w:rsidRPr="00B47D4D">
        <w:rPr>
          <w:rFonts w:cs="Tahoma"/>
          <w:szCs w:val="18"/>
          <w:lang w:val="es-BO"/>
        </w:rPr>
        <w:t>La descalificación de propuestas deberá realizarse única y exclusivamente por las causales señaladas precedentemente.</w:t>
      </w:r>
    </w:p>
    <w:p w:rsidR="003674AC" w:rsidRPr="00B47D4D" w:rsidRDefault="003674AC" w:rsidP="00300A0F">
      <w:pPr>
        <w:rPr>
          <w:rFonts w:cs="Tahoma"/>
          <w:szCs w:val="18"/>
          <w:lang w:val="es-BO"/>
        </w:rPr>
      </w:pPr>
    </w:p>
    <w:p w:rsidR="003674AC" w:rsidRPr="00B47D4D" w:rsidRDefault="003674AC" w:rsidP="003E7047">
      <w:pPr>
        <w:pStyle w:val="Puesto"/>
        <w:numPr>
          <w:ilvl w:val="0"/>
          <w:numId w:val="12"/>
        </w:numPr>
        <w:spacing w:before="0" w:after="0"/>
        <w:jc w:val="left"/>
        <w:rPr>
          <w:rFonts w:ascii="Verdana" w:hAnsi="Verdana"/>
          <w:sz w:val="18"/>
          <w:szCs w:val="18"/>
          <w:lang w:val="es-BO"/>
        </w:rPr>
      </w:pPr>
      <w:r w:rsidRPr="00B47D4D">
        <w:rPr>
          <w:rFonts w:ascii="Verdana" w:hAnsi="Verdana"/>
          <w:sz w:val="18"/>
          <w:lang w:val="es-BO"/>
        </w:rPr>
        <w:t>CRITERIOS DE SUBSANABILIDAD Y ERRORES NO SUBSANABLES</w:t>
      </w:r>
    </w:p>
    <w:p w:rsidR="003674AC" w:rsidRPr="00B47D4D" w:rsidRDefault="003674AC" w:rsidP="00164509">
      <w:pPr>
        <w:ind w:left="3036"/>
        <w:rPr>
          <w:rFonts w:cs="Tahoma"/>
          <w:b/>
          <w:szCs w:val="18"/>
          <w:lang w:val="es-BO"/>
        </w:rPr>
      </w:pPr>
    </w:p>
    <w:p w:rsidR="003674AC" w:rsidRPr="00B47D4D" w:rsidRDefault="003674AC" w:rsidP="003E7047">
      <w:pPr>
        <w:pStyle w:val="SAUL"/>
        <w:numPr>
          <w:ilvl w:val="1"/>
          <w:numId w:val="12"/>
        </w:numPr>
        <w:ind w:left="1134" w:hanging="708"/>
        <w:rPr>
          <w:rFonts w:cs="Tahoma"/>
          <w:szCs w:val="18"/>
          <w:lang w:val="es-BO"/>
        </w:rPr>
      </w:pPr>
      <w:r w:rsidRPr="00B47D4D">
        <w:rPr>
          <w:rFonts w:cs="Tahoma"/>
          <w:szCs w:val="18"/>
          <w:lang w:val="es-BO"/>
        </w:rPr>
        <w:t xml:space="preserve">Se deberán considerar como criterios de </w:t>
      </w:r>
      <w:proofErr w:type="spellStart"/>
      <w:r w:rsidRPr="00B47D4D">
        <w:rPr>
          <w:rFonts w:cs="Tahoma"/>
          <w:szCs w:val="18"/>
          <w:lang w:val="es-BO"/>
        </w:rPr>
        <w:t>subsanabilidad</w:t>
      </w:r>
      <w:proofErr w:type="spellEnd"/>
      <w:r w:rsidRPr="00B47D4D">
        <w:rPr>
          <w:rFonts w:cs="Tahoma"/>
          <w:szCs w:val="18"/>
          <w:lang w:val="es-BO"/>
        </w:rPr>
        <w:t xml:space="preserve"> los siguientes:</w:t>
      </w:r>
    </w:p>
    <w:p w:rsidR="003674AC" w:rsidRPr="00B47D4D" w:rsidRDefault="003674AC" w:rsidP="00164509">
      <w:pPr>
        <w:ind w:left="1134"/>
        <w:rPr>
          <w:rFonts w:cs="Arial"/>
          <w:szCs w:val="18"/>
          <w:lang w:val="es-BO"/>
        </w:rPr>
      </w:pPr>
    </w:p>
    <w:p w:rsidR="003674AC" w:rsidRPr="00B47D4D" w:rsidRDefault="003674AC" w:rsidP="003E7047">
      <w:pPr>
        <w:pStyle w:val="Prrafodelista"/>
        <w:numPr>
          <w:ilvl w:val="0"/>
          <w:numId w:val="22"/>
        </w:numPr>
        <w:ind w:left="1701" w:hanging="425"/>
        <w:rPr>
          <w:rFonts w:ascii="Verdana" w:hAnsi="Verdana" w:cs="Arial"/>
          <w:sz w:val="18"/>
          <w:szCs w:val="18"/>
          <w:lang w:val="es-BO"/>
        </w:rPr>
      </w:pPr>
      <w:r w:rsidRPr="00B47D4D">
        <w:rPr>
          <w:rFonts w:ascii="Verdana" w:hAnsi="Verdana" w:cs="Arial"/>
          <w:sz w:val="18"/>
          <w:szCs w:val="18"/>
          <w:lang w:val="es-BO"/>
        </w:rPr>
        <w:t>Cuando los requisitos, condiciones, documentos y formularios de la propuesta cumplan sustancialmente con lo solicitado en el presente DBC.</w:t>
      </w:r>
    </w:p>
    <w:p w:rsidR="003674AC" w:rsidRPr="00B47D4D" w:rsidRDefault="003674AC" w:rsidP="003E7047">
      <w:pPr>
        <w:pStyle w:val="Prrafodelista"/>
        <w:numPr>
          <w:ilvl w:val="0"/>
          <w:numId w:val="22"/>
        </w:numPr>
        <w:ind w:left="1701" w:hanging="425"/>
        <w:rPr>
          <w:rFonts w:ascii="Verdana" w:hAnsi="Verdana" w:cs="Arial"/>
          <w:sz w:val="18"/>
          <w:szCs w:val="18"/>
          <w:lang w:val="es-BO"/>
        </w:rPr>
      </w:pPr>
      <w:r w:rsidRPr="00B47D4D">
        <w:rPr>
          <w:rFonts w:ascii="Verdana" w:hAnsi="Verdana" w:cs="Arial"/>
          <w:sz w:val="18"/>
          <w:szCs w:val="18"/>
          <w:lang w:val="es-BO"/>
        </w:rPr>
        <w:t>Cuando los errores sean accidentales, accesorios o de forma y que no incidan en la validez y legalidad de la propuesta presentada.</w:t>
      </w:r>
    </w:p>
    <w:p w:rsidR="003674AC" w:rsidRPr="00B47D4D" w:rsidRDefault="003674AC" w:rsidP="003E7047">
      <w:pPr>
        <w:pStyle w:val="Prrafodelista"/>
        <w:numPr>
          <w:ilvl w:val="0"/>
          <w:numId w:val="22"/>
        </w:numPr>
        <w:ind w:left="1701" w:hanging="425"/>
        <w:rPr>
          <w:rFonts w:ascii="Verdana" w:hAnsi="Verdana" w:cs="Arial"/>
          <w:sz w:val="18"/>
          <w:szCs w:val="18"/>
          <w:lang w:val="es-BO"/>
        </w:rPr>
      </w:pPr>
      <w:r w:rsidRPr="00B47D4D">
        <w:rPr>
          <w:rFonts w:ascii="Verdana" w:hAnsi="Verdana" w:cs="Arial"/>
          <w:sz w:val="18"/>
          <w:szCs w:val="18"/>
          <w:lang w:val="es-BO"/>
        </w:rPr>
        <w:t xml:space="preserve">Cuando la propuesta no presente aquellas condiciones o requisitos que no estén claramente señalados en el presente DBC. </w:t>
      </w:r>
    </w:p>
    <w:p w:rsidR="003674AC" w:rsidRPr="00B47D4D" w:rsidRDefault="003674AC" w:rsidP="003E7047">
      <w:pPr>
        <w:pStyle w:val="Prrafodelista"/>
        <w:numPr>
          <w:ilvl w:val="0"/>
          <w:numId w:val="22"/>
        </w:numPr>
        <w:ind w:left="1701" w:hanging="425"/>
        <w:rPr>
          <w:rFonts w:ascii="Verdana" w:hAnsi="Verdana" w:cs="Arial"/>
          <w:sz w:val="18"/>
          <w:szCs w:val="18"/>
          <w:lang w:val="es-BO"/>
        </w:rPr>
      </w:pPr>
      <w:r w:rsidRPr="00B47D4D">
        <w:rPr>
          <w:rFonts w:ascii="Verdana" w:hAnsi="Verdana" w:cs="Arial"/>
          <w:sz w:val="18"/>
          <w:szCs w:val="18"/>
          <w:lang w:val="es-BO"/>
        </w:rPr>
        <w:t>Cuando el proponente oferte condiciones superiores a las requeridas en los Términos de Referencia, siempre que estas condiciones no afecten el fin para el que fueron requeridas y/o se consideren beneficiosas para la Entidad.</w:t>
      </w:r>
    </w:p>
    <w:p w:rsidR="003674AC" w:rsidRPr="00B47D4D" w:rsidRDefault="003674AC" w:rsidP="007F5503">
      <w:pPr>
        <w:rPr>
          <w:rFonts w:cs="Arial"/>
          <w:szCs w:val="18"/>
          <w:lang w:val="es-BO"/>
        </w:rPr>
      </w:pPr>
    </w:p>
    <w:p w:rsidR="003674AC" w:rsidRPr="00B47D4D" w:rsidRDefault="003674AC" w:rsidP="00403A8C">
      <w:pPr>
        <w:pStyle w:val="SAUL"/>
        <w:numPr>
          <w:ilvl w:val="0"/>
          <w:numId w:val="0"/>
        </w:numPr>
        <w:ind w:left="1134"/>
        <w:rPr>
          <w:rFonts w:cs="Tahoma"/>
          <w:szCs w:val="18"/>
          <w:lang w:val="es-BO"/>
        </w:rPr>
      </w:pPr>
      <w:r w:rsidRPr="00B47D4D">
        <w:rPr>
          <w:rFonts w:cs="Tahoma"/>
          <w:szCs w:val="18"/>
          <w:lang w:val="es-BO"/>
        </w:rPr>
        <w:t xml:space="preserve">Los criterios señalados precedentemente no son limitativos, pudiendo el Responsable de Evaluación o la Comisión de Calificación, considerar otros criterios de </w:t>
      </w:r>
      <w:proofErr w:type="spellStart"/>
      <w:r w:rsidRPr="00B47D4D">
        <w:rPr>
          <w:rFonts w:cs="Tahoma"/>
          <w:szCs w:val="18"/>
          <w:lang w:val="es-BO"/>
        </w:rPr>
        <w:t>subsanabilidad</w:t>
      </w:r>
      <w:proofErr w:type="spellEnd"/>
      <w:r w:rsidRPr="00B47D4D">
        <w:rPr>
          <w:rFonts w:cs="Tahoma"/>
          <w:szCs w:val="18"/>
          <w:lang w:val="es-BO"/>
        </w:rPr>
        <w:t>.</w:t>
      </w:r>
    </w:p>
    <w:p w:rsidR="003674AC" w:rsidRPr="00B47D4D" w:rsidRDefault="003674AC" w:rsidP="00324391">
      <w:pPr>
        <w:ind w:left="426"/>
        <w:rPr>
          <w:rFonts w:cs="Tahoma"/>
          <w:szCs w:val="18"/>
          <w:lang w:val="es-BO"/>
        </w:rPr>
      </w:pPr>
    </w:p>
    <w:p w:rsidR="003674AC" w:rsidRPr="00B47D4D" w:rsidRDefault="003674AC" w:rsidP="00403A8C">
      <w:pPr>
        <w:pStyle w:val="SAUL"/>
        <w:numPr>
          <w:ilvl w:val="0"/>
          <w:numId w:val="0"/>
        </w:numPr>
        <w:ind w:left="1134"/>
        <w:rPr>
          <w:rFonts w:cs="Tahoma"/>
          <w:szCs w:val="18"/>
          <w:lang w:val="es-BO"/>
        </w:rPr>
      </w:pPr>
      <w:r w:rsidRPr="00B47D4D">
        <w:rPr>
          <w:rFonts w:cs="Tahoma"/>
          <w:szCs w:val="18"/>
          <w:lang w:val="es-BO"/>
        </w:rPr>
        <w:lastRenderedPageBreak/>
        <w:t>Cuando la propuesta contenga errores subsanables, estos serán señalados en el Informe de Evaluación y Recomendación de Adjudicación o Declaratoria Desierta.</w:t>
      </w:r>
    </w:p>
    <w:p w:rsidR="003674AC" w:rsidRPr="00B47D4D" w:rsidRDefault="003674AC" w:rsidP="00403A8C">
      <w:pPr>
        <w:pStyle w:val="SAUL"/>
        <w:numPr>
          <w:ilvl w:val="0"/>
          <w:numId w:val="0"/>
        </w:numPr>
        <w:ind w:left="1134"/>
        <w:rPr>
          <w:rFonts w:cs="Tahoma"/>
          <w:szCs w:val="18"/>
          <w:lang w:val="es-BO"/>
        </w:rPr>
      </w:pPr>
    </w:p>
    <w:p w:rsidR="003674AC" w:rsidRPr="006D5E08" w:rsidRDefault="003674AC" w:rsidP="00403A8C">
      <w:pPr>
        <w:pStyle w:val="SAUL"/>
        <w:numPr>
          <w:ilvl w:val="0"/>
          <w:numId w:val="0"/>
        </w:numPr>
        <w:ind w:left="1134"/>
        <w:rPr>
          <w:rFonts w:cs="Tahoma"/>
          <w:szCs w:val="18"/>
          <w:lang w:val="es-BO"/>
        </w:rPr>
      </w:pPr>
      <w:r w:rsidRPr="00B47D4D">
        <w:rPr>
          <w:rFonts w:cs="Tahoma"/>
          <w:szCs w:val="18"/>
          <w:lang w:val="es-BO"/>
        </w:rPr>
        <w:t xml:space="preserve">Estos criterios podrán aplicarse también en la etapa de verificación de documentos </w:t>
      </w:r>
      <w:r w:rsidRPr="006D5E08">
        <w:rPr>
          <w:rFonts w:cs="Tahoma"/>
          <w:szCs w:val="18"/>
          <w:lang w:val="es-BO"/>
        </w:rPr>
        <w:t>para la suscripción del contrato.</w:t>
      </w:r>
    </w:p>
    <w:p w:rsidR="003674AC" w:rsidRPr="006D5E08" w:rsidRDefault="003674AC" w:rsidP="00164509">
      <w:pPr>
        <w:ind w:left="1134" w:hanging="567"/>
        <w:rPr>
          <w:rFonts w:cs="Arial"/>
          <w:szCs w:val="18"/>
          <w:lang w:val="es-BO"/>
        </w:rPr>
      </w:pPr>
    </w:p>
    <w:p w:rsidR="003674AC" w:rsidRPr="006D5E08" w:rsidRDefault="003674AC" w:rsidP="003E7047">
      <w:pPr>
        <w:pStyle w:val="SAUL"/>
        <w:numPr>
          <w:ilvl w:val="1"/>
          <w:numId w:val="12"/>
        </w:numPr>
        <w:ind w:left="1134" w:hanging="708"/>
        <w:rPr>
          <w:b/>
          <w:szCs w:val="18"/>
          <w:lang w:val="es-BO"/>
        </w:rPr>
      </w:pPr>
      <w:r w:rsidRPr="006D5E08">
        <w:rPr>
          <w:rFonts w:cs="Tahoma"/>
          <w:b/>
          <w:szCs w:val="18"/>
          <w:lang w:val="es-BO"/>
        </w:rPr>
        <w:t>Se deberán considerar errores no subsanables, siendo objeto de descalificación, los siguientes</w:t>
      </w:r>
      <w:r w:rsidRPr="006D5E08">
        <w:rPr>
          <w:b/>
          <w:szCs w:val="18"/>
          <w:lang w:val="es-BO"/>
        </w:rPr>
        <w:t>:</w:t>
      </w:r>
    </w:p>
    <w:p w:rsidR="003674AC" w:rsidRPr="006D5E08" w:rsidRDefault="003674AC" w:rsidP="00324391">
      <w:pPr>
        <w:pStyle w:val="Puesto"/>
        <w:spacing w:before="0" w:after="0"/>
        <w:ind w:left="426"/>
        <w:jc w:val="left"/>
        <w:rPr>
          <w:rFonts w:ascii="Verdana" w:hAnsi="Verdana"/>
          <w:b w:val="0"/>
          <w:sz w:val="18"/>
          <w:szCs w:val="18"/>
          <w:lang w:val="es-BO"/>
        </w:rPr>
      </w:pPr>
    </w:p>
    <w:p w:rsidR="003674AC" w:rsidRPr="006D5E08" w:rsidRDefault="003674AC" w:rsidP="003E7047">
      <w:pPr>
        <w:numPr>
          <w:ilvl w:val="1"/>
          <w:numId w:val="15"/>
        </w:numPr>
        <w:ind w:left="1560" w:hanging="284"/>
        <w:rPr>
          <w:rFonts w:cs="Arial"/>
          <w:szCs w:val="18"/>
          <w:lang w:val="es-BO"/>
        </w:rPr>
      </w:pPr>
      <w:r w:rsidRPr="006D5E08">
        <w:rPr>
          <w:rFonts w:cs="Arial"/>
          <w:szCs w:val="18"/>
          <w:lang w:val="es-BO"/>
        </w:rPr>
        <w:t>Ausencia de cualquier Formulario, solicitado en el presente DBC, salvo el Formulario de Propuesta Económica (Formulario B-1), cuando la evaluación sea mediante el Método de Selección y Adjudicación Presupuesto Fijo, donde el proponente no presenta propuesta económica.</w:t>
      </w:r>
    </w:p>
    <w:p w:rsidR="003674AC" w:rsidRPr="006D5E08" w:rsidRDefault="003674AC" w:rsidP="003E7047">
      <w:pPr>
        <w:numPr>
          <w:ilvl w:val="1"/>
          <w:numId w:val="15"/>
        </w:numPr>
        <w:ind w:left="1560" w:hanging="284"/>
        <w:rPr>
          <w:rFonts w:cs="Arial"/>
          <w:szCs w:val="18"/>
          <w:lang w:val="es-BO"/>
        </w:rPr>
      </w:pPr>
      <w:r w:rsidRPr="006D5E08">
        <w:rPr>
          <w:rFonts w:cs="Arial"/>
          <w:szCs w:val="18"/>
          <w:lang w:val="es-BO"/>
        </w:rPr>
        <w:t>Falta de firma del proponente en el Formulario de Presentación de Propuesta (Formulario A-1).</w:t>
      </w:r>
    </w:p>
    <w:p w:rsidR="003674AC" w:rsidRPr="006D5E08" w:rsidRDefault="003674AC" w:rsidP="003E7047">
      <w:pPr>
        <w:numPr>
          <w:ilvl w:val="1"/>
          <w:numId w:val="15"/>
        </w:numPr>
        <w:ind w:left="1560" w:hanging="284"/>
        <w:rPr>
          <w:rFonts w:cs="Arial"/>
          <w:szCs w:val="18"/>
          <w:lang w:val="es-BO"/>
        </w:rPr>
      </w:pPr>
      <w:r w:rsidRPr="006D5E08">
        <w:rPr>
          <w:rFonts w:cs="Arial"/>
          <w:szCs w:val="18"/>
          <w:lang w:val="es-BO"/>
        </w:rPr>
        <w:t>Falta de la propuesta técnica o parte de ella.</w:t>
      </w:r>
    </w:p>
    <w:p w:rsidR="003674AC" w:rsidRPr="006D5E08" w:rsidRDefault="003674AC" w:rsidP="003E7047">
      <w:pPr>
        <w:numPr>
          <w:ilvl w:val="1"/>
          <w:numId w:val="15"/>
        </w:numPr>
        <w:ind w:left="1560" w:hanging="284"/>
        <w:rPr>
          <w:rFonts w:cs="Arial"/>
          <w:szCs w:val="18"/>
          <w:lang w:val="es-BO"/>
        </w:rPr>
      </w:pPr>
      <w:r w:rsidRPr="006D5E08">
        <w:rPr>
          <w:rFonts w:cs="Arial"/>
          <w:szCs w:val="18"/>
          <w:lang w:val="es-BO"/>
        </w:rPr>
        <w:t>Falta de la propuesta económica o parte de ella, excepto cuando se aplique el Método de Selección y Adjudicación de Presupuesto Fijo, donde el proponente no presenta propuesta económica.</w:t>
      </w:r>
    </w:p>
    <w:p w:rsidR="003674AC" w:rsidRPr="006D5E08" w:rsidRDefault="003674AC" w:rsidP="003E7047">
      <w:pPr>
        <w:numPr>
          <w:ilvl w:val="1"/>
          <w:numId w:val="15"/>
        </w:numPr>
        <w:ind w:left="1560" w:hanging="284"/>
        <w:rPr>
          <w:rFonts w:cs="Arial"/>
          <w:szCs w:val="18"/>
          <w:lang w:val="es-BO"/>
        </w:rPr>
      </w:pPr>
      <w:r w:rsidRPr="006D5E08">
        <w:rPr>
          <w:rFonts w:cs="Arial"/>
          <w:szCs w:val="18"/>
          <w:lang w:val="es-BO"/>
        </w:rPr>
        <w:t xml:space="preserve">Falta de presentación de la Garantía de Seriedad de Propuesta, si esta hubiese sido solicitada. </w:t>
      </w:r>
    </w:p>
    <w:p w:rsidR="003674AC" w:rsidRPr="006D5E08" w:rsidRDefault="003674AC" w:rsidP="003E7047">
      <w:pPr>
        <w:numPr>
          <w:ilvl w:val="1"/>
          <w:numId w:val="15"/>
        </w:numPr>
        <w:ind w:left="1560" w:hanging="284"/>
        <w:rPr>
          <w:rFonts w:cs="Arial"/>
          <w:szCs w:val="18"/>
          <w:lang w:val="es-BO"/>
        </w:rPr>
      </w:pPr>
      <w:r w:rsidRPr="006D5E08">
        <w:rPr>
          <w:rFonts w:cs="Arial"/>
          <w:szCs w:val="18"/>
          <w:lang w:val="es-BO"/>
        </w:rPr>
        <w:t>Cuando la Garantía de Seriedad de Propuesta fuese emitida en forma errónea.</w:t>
      </w:r>
    </w:p>
    <w:p w:rsidR="003674AC" w:rsidRPr="006D5E08" w:rsidRDefault="003674AC" w:rsidP="003E7047">
      <w:pPr>
        <w:numPr>
          <w:ilvl w:val="1"/>
          <w:numId w:val="15"/>
        </w:numPr>
        <w:ind w:left="1560" w:hanging="284"/>
        <w:rPr>
          <w:rFonts w:cs="Arial"/>
          <w:szCs w:val="18"/>
          <w:lang w:val="es-BO"/>
        </w:rPr>
      </w:pPr>
      <w:r w:rsidRPr="006D5E08">
        <w:rPr>
          <w:rFonts w:cs="Arial"/>
          <w:szCs w:val="18"/>
          <w:lang w:val="es-BO"/>
        </w:rPr>
        <w:t xml:space="preserve">Cuando la Garantía de Seriedad de Propuesta sea girada por un monto menor al solicitado en el presente DBC, admitiéndose un margen de error que no supere el cero punto uno por ciento (0,1%). </w:t>
      </w:r>
    </w:p>
    <w:p w:rsidR="003674AC" w:rsidRPr="006D5E08" w:rsidRDefault="003674AC" w:rsidP="003E7047">
      <w:pPr>
        <w:numPr>
          <w:ilvl w:val="1"/>
          <w:numId w:val="15"/>
        </w:numPr>
        <w:ind w:left="1560" w:hanging="284"/>
        <w:rPr>
          <w:rFonts w:cs="Arial"/>
          <w:szCs w:val="18"/>
          <w:lang w:val="es-BO"/>
        </w:rPr>
      </w:pPr>
      <w:r w:rsidRPr="006D5E08">
        <w:rPr>
          <w:rFonts w:cs="Arial"/>
          <w:szCs w:val="18"/>
          <w:lang w:val="es-BO"/>
        </w:rPr>
        <w:t>Cuando la Garantía de Seriedad de Propuesta sea girada por un plazo menor al solicitado en el presente DBC, admitiéndose un margen de error que no supere los dos (2) días calendario.</w:t>
      </w:r>
    </w:p>
    <w:p w:rsidR="003674AC" w:rsidRPr="006D5E08" w:rsidRDefault="003674AC" w:rsidP="003E7047">
      <w:pPr>
        <w:numPr>
          <w:ilvl w:val="1"/>
          <w:numId w:val="15"/>
        </w:numPr>
        <w:ind w:left="1560" w:hanging="284"/>
        <w:rPr>
          <w:rFonts w:cs="Arial"/>
          <w:szCs w:val="18"/>
          <w:lang w:val="es-BO"/>
        </w:rPr>
      </w:pPr>
      <w:r w:rsidRPr="006D5E08">
        <w:rPr>
          <w:rFonts w:cs="Arial"/>
          <w:szCs w:val="18"/>
          <w:lang w:val="es-BO"/>
        </w:rPr>
        <w:t>Cuando se presente en fotocopia simple el Formulario de Presentación de Propuesta (Formulario A-1).</w:t>
      </w:r>
    </w:p>
    <w:p w:rsidR="003674AC" w:rsidRPr="006D5E08" w:rsidRDefault="003674AC" w:rsidP="00164509">
      <w:pPr>
        <w:tabs>
          <w:tab w:val="left" w:pos="1134"/>
        </w:tabs>
        <w:ind w:left="1134"/>
        <w:rPr>
          <w:rFonts w:cs="Arial"/>
          <w:szCs w:val="18"/>
          <w:lang w:val="es-BO"/>
        </w:rPr>
      </w:pPr>
    </w:p>
    <w:p w:rsidR="003674AC" w:rsidRPr="006D5E08" w:rsidRDefault="003674AC" w:rsidP="003E7047">
      <w:pPr>
        <w:pStyle w:val="Puesto"/>
        <w:numPr>
          <w:ilvl w:val="0"/>
          <w:numId w:val="12"/>
        </w:numPr>
        <w:spacing w:before="0" w:after="0"/>
        <w:jc w:val="left"/>
        <w:rPr>
          <w:rFonts w:ascii="Verdana" w:hAnsi="Verdana"/>
          <w:sz w:val="18"/>
          <w:szCs w:val="18"/>
          <w:lang w:val="es-BO"/>
        </w:rPr>
      </w:pPr>
      <w:r w:rsidRPr="006D5E08">
        <w:rPr>
          <w:rFonts w:ascii="Verdana" w:hAnsi="Verdana"/>
          <w:sz w:val="18"/>
          <w:szCs w:val="18"/>
          <w:lang w:val="es-BO"/>
        </w:rPr>
        <w:t>DECLARATORIA DESIERTA</w:t>
      </w:r>
    </w:p>
    <w:p w:rsidR="003674AC" w:rsidRPr="006D5E08" w:rsidRDefault="003674AC" w:rsidP="00164509">
      <w:pPr>
        <w:rPr>
          <w:rFonts w:cs="Tahoma"/>
          <w:b/>
          <w:szCs w:val="18"/>
          <w:lang w:val="es-BO"/>
        </w:rPr>
      </w:pPr>
    </w:p>
    <w:p w:rsidR="003674AC" w:rsidRPr="006D5E08" w:rsidRDefault="003674AC" w:rsidP="00324391">
      <w:pPr>
        <w:ind w:left="426"/>
        <w:rPr>
          <w:rFonts w:cs="Tahoma"/>
          <w:szCs w:val="18"/>
          <w:lang w:val="es-BO"/>
        </w:rPr>
      </w:pPr>
      <w:r w:rsidRPr="006D5E08">
        <w:rPr>
          <w:rFonts w:cs="Tahoma"/>
          <w:szCs w:val="18"/>
          <w:lang w:val="es-BO"/>
        </w:rPr>
        <w:t>El RPA declarará desierta una convocatoria pública, de acuerdo con lo establecido en el Artículo 27 del Decreto Supremo Nº 0181.</w:t>
      </w:r>
    </w:p>
    <w:p w:rsidR="003674AC" w:rsidRPr="006D5E08" w:rsidRDefault="003674AC" w:rsidP="0075750D">
      <w:pPr>
        <w:rPr>
          <w:rFonts w:cs="Tahoma"/>
          <w:szCs w:val="18"/>
          <w:lang w:val="es-BO"/>
        </w:rPr>
      </w:pPr>
    </w:p>
    <w:p w:rsidR="003674AC" w:rsidRPr="006D5E08" w:rsidRDefault="003674AC" w:rsidP="003E7047">
      <w:pPr>
        <w:pStyle w:val="Puesto"/>
        <w:numPr>
          <w:ilvl w:val="0"/>
          <w:numId w:val="12"/>
        </w:numPr>
        <w:spacing w:before="0" w:after="0"/>
        <w:jc w:val="left"/>
        <w:rPr>
          <w:rFonts w:ascii="Verdana" w:hAnsi="Verdana"/>
          <w:sz w:val="18"/>
          <w:szCs w:val="18"/>
          <w:lang w:val="es-BO"/>
        </w:rPr>
      </w:pPr>
      <w:r w:rsidRPr="006D5E08">
        <w:rPr>
          <w:rFonts w:ascii="Verdana" w:hAnsi="Verdana"/>
          <w:sz w:val="18"/>
          <w:szCs w:val="18"/>
          <w:lang w:val="es-BO"/>
        </w:rPr>
        <w:t>CANCELACIÓN, SUSPENSIÓN Y ANULACIÓN DEL PROCESO DE CONTRATACIÓN</w:t>
      </w:r>
    </w:p>
    <w:p w:rsidR="003674AC" w:rsidRPr="006D5E08" w:rsidRDefault="003674AC" w:rsidP="00164509">
      <w:pPr>
        <w:ind w:left="360"/>
        <w:rPr>
          <w:rFonts w:cs="Tahoma"/>
          <w:b/>
          <w:szCs w:val="18"/>
          <w:lang w:val="es-BO"/>
        </w:rPr>
      </w:pPr>
    </w:p>
    <w:p w:rsidR="003674AC" w:rsidRPr="006D5E08" w:rsidRDefault="003674AC" w:rsidP="00324391">
      <w:pPr>
        <w:ind w:left="426"/>
        <w:rPr>
          <w:rFonts w:cs="Tahoma"/>
          <w:szCs w:val="18"/>
          <w:lang w:val="es-BO"/>
        </w:rPr>
      </w:pPr>
      <w:r w:rsidRPr="006D5E08">
        <w:rPr>
          <w:rFonts w:cs="Tahoma"/>
          <w:szCs w:val="18"/>
          <w:lang w:val="es-BO"/>
        </w:rPr>
        <w:t xml:space="preserve">El proceso de contratación podrá ser cancelado, anulado o suspendido hasta antes de la suscripción del Contrato </w:t>
      </w:r>
      <w:r w:rsidRPr="006D5E08">
        <w:rPr>
          <w:rFonts w:cs="Arial"/>
          <w:szCs w:val="18"/>
          <w:lang w:val="es-BO"/>
        </w:rPr>
        <w:t>mediante</w:t>
      </w:r>
      <w:r w:rsidRPr="006D5E08">
        <w:rPr>
          <w:rFonts w:cs="Tahoma"/>
          <w:szCs w:val="18"/>
          <w:lang w:val="es-BO"/>
        </w:rPr>
        <w:t xml:space="preserve"> de Resolución expresa, técnica y legalmente </w:t>
      </w:r>
      <w:proofErr w:type="gramStart"/>
      <w:r w:rsidRPr="006D5E08">
        <w:rPr>
          <w:rFonts w:cs="Tahoma"/>
          <w:szCs w:val="18"/>
          <w:lang w:val="es-BO"/>
        </w:rPr>
        <w:t>motivada</w:t>
      </w:r>
      <w:proofErr w:type="gramEnd"/>
      <w:r w:rsidRPr="006D5E08">
        <w:rPr>
          <w:rFonts w:cs="Tahoma"/>
          <w:szCs w:val="18"/>
          <w:lang w:val="es-BO"/>
        </w:rPr>
        <w:t>, de acuerdo con lo establecido en el Artículo 28 del Decreto Supremo Nº 0181.</w:t>
      </w:r>
    </w:p>
    <w:p w:rsidR="003674AC" w:rsidRPr="006D5E08" w:rsidRDefault="003674AC" w:rsidP="00164509">
      <w:pPr>
        <w:ind w:left="360" w:hanging="15"/>
        <w:rPr>
          <w:rFonts w:cs="Tahoma"/>
          <w:szCs w:val="18"/>
          <w:lang w:val="es-BO"/>
        </w:rPr>
      </w:pPr>
    </w:p>
    <w:p w:rsidR="003674AC" w:rsidRPr="006D5E08" w:rsidRDefault="003674AC" w:rsidP="003E7047">
      <w:pPr>
        <w:pStyle w:val="Puesto"/>
        <w:numPr>
          <w:ilvl w:val="0"/>
          <w:numId w:val="12"/>
        </w:numPr>
        <w:spacing w:before="0" w:after="0"/>
        <w:jc w:val="left"/>
        <w:rPr>
          <w:rFonts w:ascii="Verdana" w:hAnsi="Verdana"/>
          <w:sz w:val="18"/>
          <w:szCs w:val="18"/>
          <w:lang w:val="es-BO"/>
        </w:rPr>
      </w:pPr>
      <w:r w:rsidRPr="006D5E08">
        <w:rPr>
          <w:rFonts w:ascii="Verdana" w:hAnsi="Verdana"/>
          <w:sz w:val="18"/>
          <w:szCs w:val="18"/>
          <w:lang w:val="es-BO"/>
        </w:rPr>
        <w:t>RESOLUCIONES RECURRIBLES</w:t>
      </w:r>
    </w:p>
    <w:p w:rsidR="003674AC" w:rsidRPr="006D5E08" w:rsidRDefault="003674AC" w:rsidP="00324391">
      <w:pPr>
        <w:pStyle w:val="Puesto"/>
        <w:spacing w:before="0" w:after="0"/>
        <w:ind w:left="432"/>
        <w:jc w:val="left"/>
        <w:rPr>
          <w:rFonts w:ascii="Verdana" w:hAnsi="Verdana"/>
          <w:sz w:val="18"/>
          <w:szCs w:val="18"/>
          <w:lang w:val="es-BO"/>
        </w:rPr>
      </w:pPr>
    </w:p>
    <w:p w:rsidR="003674AC" w:rsidRPr="006D5E08" w:rsidRDefault="003674AC" w:rsidP="00324391">
      <w:pPr>
        <w:ind w:left="426"/>
        <w:rPr>
          <w:rFonts w:cs="Tahoma"/>
          <w:szCs w:val="18"/>
          <w:lang w:val="es-BO"/>
        </w:rPr>
      </w:pPr>
      <w:r w:rsidRPr="006D5E08">
        <w:rPr>
          <w:rFonts w:cs="Tahoma"/>
          <w:szCs w:val="18"/>
          <w:lang w:val="es-BO"/>
        </w:rPr>
        <w:t>Los proponentes podrán interponer Recurso Administrativo de Impugnación, en procesos de contratación por montos mayores a Bs200.000.- (DOSCIENTOS MIL 00/100 BOLIVIANOS), únicamente contra las resoluciones establecidas en el inciso b) del parágrafo I del Artículo 90 del Decreto Supremo Nº 0181; siempre que las mismas afecten, lesionen o puedan causar perjuicio a sus legítimos intereses, de acuerdo con lo regulado en el Capítulo VII del Título I del Decreto Supremo Nº 0181.</w:t>
      </w:r>
    </w:p>
    <w:p w:rsidR="003674AC" w:rsidRPr="006D5E08" w:rsidRDefault="003674AC" w:rsidP="00164509">
      <w:pPr>
        <w:rPr>
          <w:rFonts w:cs="Tahoma"/>
          <w:szCs w:val="18"/>
          <w:lang w:val="es-BO" w:eastAsia="en-US"/>
        </w:rPr>
      </w:pPr>
    </w:p>
    <w:p w:rsidR="003674AC" w:rsidRPr="006D5E08" w:rsidRDefault="003674AC" w:rsidP="003E7047">
      <w:pPr>
        <w:pStyle w:val="Puesto"/>
        <w:numPr>
          <w:ilvl w:val="0"/>
          <w:numId w:val="12"/>
        </w:numPr>
        <w:spacing w:before="0" w:after="0"/>
        <w:jc w:val="left"/>
        <w:rPr>
          <w:rFonts w:ascii="Verdana" w:hAnsi="Verdana"/>
          <w:sz w:val="18"/>
          <w:szCs w:val="18"/>
          <w:lang w:val="es-BO"/>
        </w:rPr>
      </w:pPr>
      <w:r w:rsidRPr="006D5E08">
        <w:rPr>
          <w:rFonts w:ascii="Verdana" w:hAnsi="Verdana"/>
          <w:sz w:val="18"/>
          <w:szCs w:val="18"/>
          <w:lang w:val="es-BO"/>
        </w:rPr>
        <w:t>DOCUMENTOS QUE DEBE PRESENTAR EL PROPONENTE</w:t>
      </w:r>
    </w:p>
    <w:p w:rsidR="003674AC" w:rsidRPr="006D5E08" w:rsidRDefault="003674AC" w:rsidP="00164509">
      <w:pPr>
        <w:rPr>
          <w:rFonts w:cs="Tahoma"/>
          <w:b/>
          <w:szCs w:val="18"/>
          <w:lang w:val="es-BO" w:eastAsia="en-US"/>
        </w:rPr>
      </w:pPr>
    </w:p>
    <w:p w:rsidR="003674AC" w:rsidRPr="006D5E08" w:rsidRDefault="003674AC" w:rsidP="003E7047">
      <w:pPr>
        <w:pStyle w:val="SAUL"/>
        <w:numPr>
          <w:ilvl w:val="1"/>
          <w:numId w:val="12"/>
        </w:numPr>
        <w:ind w:left="1134" w:hanging="708"/>
        <w:rPr>
          <w:szCs w:val="18"/>
          <w:lang w:val="es-BO"/>
        </w:rPr>
      </w:pPr>
      <w:r w:rsidRPr="006D5E08">
        <w:rPr>
          <w:rFonts w:cs="Tahoma"/>
          <w:szCs w:val="18"/>
          <w:lang w:val="es-BO"/>
        </w:rPr>
        <w:t>Los</w:t>
      </w:r>
      <w:r w:rsidRPr="006D5E08">
        <w:rPr>
          <w:szCs w:val="18"/>
          <w:lang w:val="es-BO"/>
        </w:rPr>
        <w:t xml:space="preserve"> documentos que deben presentar los proponentes son:</w:t>
      </w:r>
    </w:p>
    <w:p w:rsidR="003674AC" w:rsidRPr="00B47D4D" w:rsidRDefault="003674AC" w:rsidP="00324391">
      <w:pPr>
        <w:pStyle w:val="Puesto"/>
        <w:spacing w:before="0" w:after="0"/>
        <w:jc w:val="left"/>
        <w:rPr>
          <w:rFonts w:ascii="Verdana" w:hAnsi="Verdana"/>
          <w:b w:val="0"/>
          <w:sz w:val="18"/>
          <w:szCs w:val="18"/>
          <w:lang w:val="es-BO"/>
        </w:rPr>
      </w:pPr>
    </w:p>
    <w:p w:rsidR="003674AC" w:rsidRPr="00B47D4D" w:rsidRDefault="003674AC" w:rsidP="003E7047">
      <w:pPr>
        <w:numPr>
          <w:ilvl w:val="0"/>
          <w:numId w:val="16"/>
        </w:numPr>
        <w:ind w:left="1701" w:hanging="425"/>
        <w:rPr>
          <w:rFonts w:cs="Arial"/>
          <w:szCs w:val="18"/>
          <w:lang w:val="es-BO"/>
        </w:rPr>
      </w:pPr>
      <w:r w:rsidRPr="00B47D4D">
        <w:rPr>
          <w:rFonts w:cs="Arial"/>
          <w:szCs w:val="18"/>
          <w:lang w:val="es-BO"/>
        </w:rPr>
        <w:t xml:space="preserve">Formulario de Presentación de la Propuesta (Formulario A-1). </w:t>
      </w:r>
    </w:p>
    <w:p w:rsidR="003674AC" w:rsidRPr="00B47D4D" w:rsidRDefault="003674AC" w:rsidP="003E7047">
      <w:pPr>
        <w:numPr>
          <w:ilvl w:val="0"/>
          <w:numId w:val="16"/>
        </w:numPr>
        <w:ind w:left="1701" w:hanging="425"/>
        <w:rPr>
          <w:rFonts w:cs="Arial"/>
          <w:szCs w:val="18"/>
          <w:lang w:val="es-BO"/>
        </w:rPr>
      </w:pPr>
      <w:r w:rsidRPr="00B47D4D">
        <w:rPr>
          <w:rFonts w:cs="Arial"/>
          <w:szCs w:val="18"/>
          <w:lang w:val="es-BO"/>
        </w:rPr>
        <w:t xml:space="preserve">Formulario de Identificación del Proponente (Formulario A-2). </w:t>
      </w:r>
    </w:p>
    <w:p w:rsidR="003674AC" w:rsidRPr="006D5E08" w:rsidRDefault="003674AC" w:rsidP="003E7047">
      <w:pPr>
        <w:numPr>
          <w:ilvl w:val="0"/>
          <w:numId w:val="16"/>
        </w:numPr>
        <w:ind w:left="1701" w:hanging="425"/>
        <w:rPr>
          <w:rFonts w:cs="Arial"/>
          <w:szCs w:val="18"/>
          <w:lang w:val="es-BO"/>
        </w:rPr>
      </w:pPr>
      <w:r w:rsidRPr="00B47D4D">
        <w:rPr>
          <w:rFonts w:cs="Arial"/>
          <w:szCs w:val="18"/>
          <w:lang w:val="es-BO"/>
        </w:rPr>
        <w:t xml:space="preserve">Formulario de Propuesta Económica (Formulario B-1), excepto cuando se </w:t>
      </w:r>
      <w:r w:rsidRPr="006D5E08">
        <w:rPr>
          <w:rFonts w:cs="Arial"/>
          <w:szCs w:val="18"/>
          <w:lang w:val="es-BO"/>
        </w:rPr>
        <w:t>aplique el Método de Selección y Adjudicación de Presupuesto Fijo.</w:t>
      </w:r>
    </w:p>
    <w:p w:rsidR="003674AC" w:rsidRPr="006D5E08" w:rsidRDefault="003674AC" w:rsidP="003E7047">
      <w:pPr>
        <w:numPr>
          <w:ilvl w:val="0"/>
          <w:numId w:val="16"/>
        </w:numPr>
        <w:ind w:left="1701" w:hanging="425"/>
        <w:rPr>
          <w:rFonts w:cs="Arial"/>
          <w:szCs w:val="18"/>
          <w:lang w:val="es-BO"/>
        </w:rPr>
      </w:pPr>
      <w:r w:rsidRPr="00B47D4D">
        <w:rPr>
          <w:rFonts w:cs="Arial"/>
          <w:szCs w:val="18"/>
          <w:lang w:val="es-BO"/>
        </w:rPr>
        <w:lastRenderedPageBreak/>
        <w:t xml:space="preserve">Formularios de Propuesta Técnica, en base a los Términos de Referencia </w:t>
      </w:r>
      <w:r w:rsidRPr="006D5E08">
        <w:rPr>
          <w:rFonts w:cs="Arial"/>
          <w:szCs w:val="18"/>
          <w:lang w:val="es-BO"/>
        </w:rPr>
        <w:t>(Formulario C-1 y Formulario C-2).</w:t>
      </w:r>
    </w:p>
    <w:p w:rsidR="003674AC" w:rsidRPr="006D78E9" w:rsidRDefault="003674AC" w:rsidP="003E7047">
      <w:pPr>
        <w:numPr>
          <w:ilvl w:val="0"/>
          <w:numId w:val="16"/>
        </w:numPr>
        <w:ind w:left="1701" w:hanging="425"/>
        <w:rPr>
          <w:rFonts w:cs="Arial"/>
          <w:szCs w:val="18"/>
          <w:lang w:val="es-BO"/>
        </w:rPr>
      </w:pPr>
      <w:r w:rsidRPr="006D78E9">
        <w:rPr>
          <w:rFonts w:cs="Arial"/>
          <w:szCs w:val="18"/>
          <w:lang w:val="es-BO"/>
        </w:rPr>
        <w:t xml:space="preserve">En caso de requerirse la Garantía de Seriedad de Propuesta, ésta deberá ser presentada en original, equivalente al cero punto cinco por ciento (0.5%) del precio referencial de la contratación, con una vigencia de sesenta (60) días calendario y que cumpla con las características de renovable, irrevocable y de ejecución inmediata, emitida a nombre de la entidad convocante. </w:t>
      </w:r>
    </w:p>
    <w:p w:rsidR="003674AC" w:rsidRPr="00217DFF" w:rsidRDefault="003674AC" w:rsidP="004120BA">
      <w:pPr>
        <w:ind w:left="1701"/>
        <w:rPr>
          <w:rFonts w:cs="Arial"/>
          <w:szCs w:val="18"/>
          <w:lang w:val="es-BO"/>
        </w:rPr>
      </w:pPr>
    </w:p>
    <w:p w:rsidR="003674AC" w:rsidRDefault="003674AC" w:rsidP="003112B7">
      <w:pPr>
        <w:ind w:left="1701"/>
        <w:rPr>
          <w:szCs w:val="20"/>
          <w:lang w:val="es-BO"/>
        </w:rPr>
      </w:pPr>
      <w:r w:rsidRPr="00217DFF">
        <w:rPr>
          <w:szCs w:val="20"/>
          <w:lang w:val="es-BO"/>
        </w:rPr>
        <w:t xml:space="preserve">En caso de aplicarse el Método de Selección y Adjudicación de Presupuesto Fijo, la Garantía de </w:t>
      </w:r>
      <w:r w:rsidRPr="00217DFF">
        <w:rPr>
          <w:rFonts w:cs="Arial"/>
          <w:szCs w:val="18"/>
          <w:lang w:val="es-BO"/>
        </w:rPr>
        <w:t>Seriedad</w:t>
      </w:r>
      <w:r w:rsidRPr="00217DFF">
        <w:rPr>
          <w:szCs w:val="20"/>
          <w:lang w:val="es-BO"/>
        </w:rPr>
        <w:t xml:space="preserve"> de Propuesta, será equivalente al cero punto cinco por ciento (0.5%) del presupuesto fijo determinado por la entidad. </w:t>
      </w:r>
    </w:p>
    <w:p w:rsidR="003674AC" w:rsidRPr="00B47D4D" w:rsidRDefault="003674AC" w:rsidP="003112B7">
      <w:pPr>
        <w:ind w:left="1701"/>
        <w:rPr>
          <w:rFonts w:cs="Arial"/>
          <w:szCs w:val="18"/>
          <w:lang w:val="es-BO"/>
        </w:rPr>
      </w:pPr>
    </w:p>
    <w:p w:rsidR="003674AC" w:rsidRPr="00B47D4D" w:rsidRDefault="003674AC" w:rsidP="003E7047">
      <w:pPr>
        <w:pStyle w:val="SAUL"/>
        <w:numPr>
          <w:ilvl w:val="1"/>
          <w:numId w:val="12"/>
        </w:numPr>
        <w:ind w:left="1134" w:hanging="708"/>
        <w:rPr>
          <w:rFonts w:cs="Tahoma"/>
          <w:szCs w:val="18"/>
          <w:lang w:val="es-BO"/>
        </w:rPr>
      </w:pPr>
      <w:r w:rsidRPr="00B47D4D">
        <w:rPr>
          <w:rFonts w:cs="Tahoma"/>
          <w:szCs w:val="18"/>
          <w:lang w:val="es-BO"/>
        </w:rPr>
        <w:t xml:space="preserve">La propuesta deberá tener una validez no menor a treinta (30) días calendario, desde la fecha fijada para la apertura de propuestas. </w:t>
      </w:r>
    </w:p>
    <w:p w:rsidR="003674AC" w:rsidRPr="00B47D4D" w:rsidRDefault="003674AC" w:rsidP="005E6044">
      <w:pPr>
        <w:tabs>
          <w:tab w:val="left" w:pos="1134"/>
        </w:tabs>
        <w:ind w:left="1134"/>
        <w:rPr>
          <w:rFonts w:cs="Arial"/>
          <w:szCs w:val="18"/>
          <w:lang w:val="es-BO"/>
        </w:rPr>
      </w:pPr>
    </w:p>
    <w:p w:rsidR="003674AC" w:rsidRPr="00B47D4D" w:rsidRDefault="003674AC" w:rsidP="003E7047">
      <w:pPr>
        <w:pStyle w:val="Puesto"/>
        <w:numPr>
          <w:ilvl w:val="0"/>
          <w:numId w:val="12"/>
        </w:numPr>
        <w:spacing w:before="0" w:after="0"/>
        <w:jc w:val="left"/>
        <w:rPr>
          <w:rFonts w:ascii="Verdana" w:hAnsi="Verdana"/>
          <w:sz w:val="18"/>
          <w:szCs w:val="18"/>
          <w:lang w:val="es-BO"/>
        </w:rPr>
      </w:pPr>
      <w:r w:rsidRPr="00B47D4D">
        <w:rPr>
          <w:rFonts w:ascii="Verdana" w:hAnsi="Verdana"/>
          <w:sz w:val="18"/>
          <w:szCs w:val="18"/>
          <w:lang w:val="es-BO"/>
        </w:rPr>
        <w:t>RECEPCIÓN DE PROPUESTAS</w:t>
      </w:r>
    </w:p>
    <w:p w:rsidR="003674AC" w:rsidRPr="00B47D4D" w:rsidRDefault="003674AC" w:rsidP="00164509">
      <w:pPr>
        <w:rPr>
          <w:rFonts w:cs="Tahoma"/>
          <w:szCs w:val="18"/>
          <w:lang w:val="es-BO"/>
        </w:rPr>
      </w:pPr>
    </w:p>
    <w:p w:rsidR="003674AC" w:rsidRPr="00B47D4D" w:rsidRDefault="003674AC" w:rsidP="003E7047">
      <w:pPr>
        <w:pStyle w:val="SAUL"/>
        <w:numPr>
          <w:ilvl w:val="1"/>
          <w:numId w:val="12"/>
        </w:numPr>
        <w:ind w:left="1134" w:hanging="708"/>
        <w:rPr>
          <w:rFonts w:cs="Tahoma"/>
          <w:szCs w:val="18"/>
          <w:lang w:val="es-BO"/>
        </w:rPr>
      </w:pPr>
      <w:r w:rsidRPr="00B47D4D">
        <w:rPr>
          <w:rFonts w:cs="Tahoma"/>
          <w:szCs w:val="18"/>
          <w:lang w:val="es-BO"/>
        </w:rPr>
        <w:t>La recepción de propuestas se efectuará, en el lugar señalado en el presente DBC hasta la fecha y hora límite fijados en el mismo.</w:t>
      </w:r>
    </w:p>
    <w:p w:rsidR="003674AC" w:rsidRPr="00B47D4D" w:rsidRDefault="003674AC" w:rsidP="00324391">
      <w:pPr>
        <w:ind w:left="426"/>
        <w:rPr>
          <w:rFonts w:cs="Tahoma"/>
          <w:szCs w:val="18"/>
          <w:lang w:val="es-BO"/>
        </w:rPr>
      </w:pPr>
    </w:p>
    <w:p w:rsidR="003674AC" w:rsidRPr="00B47D4D" w:rsidRDefault="003674AC" w:rsidP="00324391">
      <w:pPr>
        <w:ind w:left="426"/>
        <w:rPr>
          <w:rFonts w:cs="Tahoma"/>
          <w:szCs w:val="18"/>
          <w:lang w:val="es-BO"/>
        </w:rPr>
      </w:pPr>
    </w:p>
    <w:p w:rsidR="003674AC" w:rsidRPr="00B47D4D" w:rsidRDefault="003674AC" w:rsidP="003E7047">
      <w:pPr>
        <w:pStyle w:val="SAUL"/>
        <w:numPr>
          <w:ilvl w:val="1"/>
          <w:numId w:val="12"/>
        </w:numPr>
        <w:ind w:left="1134" w:hanging="708"/>
        <w:rPr>
          <w:rFonts w:cs="Tahoma"/>
          <w:szCs w:val="18"/>
          <w:lang w:val="es-BO"/>
        </w:rPr>
      </w:pPr>
      <w:r w:rsidRPr="00B47D4D">
        <w:rPr>
          <w:rFonts w:cs="Tahoma"/>
          <w:szCs w:val="18"/>
          <w:lang w:val="es-BO"/>
        </w:rPr>
        <w:t>La propuesta deberá ser presentada en sobre cerrado dirigido a la entidad convocante, citando el Código Único de Contrataciones Estatales (CUCE) y el objeto de la Convocatoria.</w:t>
      </w:r>
    </w:p>
    <w:p w:rsidR="003674AC" w:rsidRPr="00B47D4D" w:rsidRDefault="003674AC" w:rsidP="00324391">
      <w:pPr>
        <w:ind w:left="426"/>
        <w:rPr>
          <w:rFonts w:cs="Tahoma"/>
          <w:szCs w:val="18"/>
          <w:lang w:val="es-BO"/>
        </w:rPr>
      </w:pPr>
    </w:p>
    <w:p w:rsidR="003674AC" w:rsidRPr="00B47D4D" w:rsidRDefault="003674AC" w:rsidP="003E7047">
      <w:pPr>
        <w:pStyle w:val="Puesto"/>
        <w:numPr>
          <w:ilvl w:val="0"/>
          <w:numId w:val="12"/>
        </w:numPr>
        <w:spacing w:before="0" w:after="0"/>
        <w:jc w:val="left"/>
        <w:rPr>
          <w:rFonts w:ascii="Verdana" w:hAnsi="Verdana"/>
          <w:sz w:val="18"/>
          <w:szCs w:val="18"/>
          <w:lang w:val="es-BO"/>
        </w:rPr>
      </w:pPr>
      <w:r w:rsidRPr="00B47D4D">
        <w:rPr>
          <w:rFonts w:ascii="Verdana" w:hAnsi="Verdana"/>
          <w:sz w:val="18"/>
          <w:szCs w:val="18"/>
          <w:lang w:val="es-BO"/>
        </w:rPr>
        <w:t>APERTURA DE PROPUESTAS</w:t>
      </w:r>
    </w:p>
    <w:p w:rsidR="003674AC" w:rsidRPr="00B47D4D" w:rsidRDefault="003674AC" w:rsidP="00324391">
      <w:pPr>
        <w:ind w:left="426"/>
        <w:rPr>
          <w:rFonts w:cs="Tahoma"/>
          <w:szCs w:val="18"/>
          <w:lang w:val="es-BO"/>
        </w:rPr>
      </w:pPr>
    </w:p>
    <w:p w:rsidR="003674AC" w:rsidRPr="00B47D4D" w:rsidRDefault="003674AC" w:rsidP="00324391">
      <w:pPr>
        <w:ind w:left="426"/>
        <w:rPr>
          <w:rFonts w:cs="Tahoma"/>
          <w:szCs w:val="18"/>
          <w:lang w:val="es-BO"/>
        </w:rPr>
      </w:pPr>
      <w:r w:rsidRPr="00B47D4D">
        <w:rPr>
          <w:rFonts w:cs="Tahoma"/>
          <w:szCs w:val="18"/>
          <w:lang w:val="es-BO"/>
        </w:rPr>
        <w:t xml:space="preserve">Inmediatamente después del cierre del plazo de presentación de propuestas, el Responsable de Evaluación o la Comisión de Calificación, procederá a la apertura de las propuestas en la fecha, hora y lugar señalados en el presente DBC. Se verificarán los documentos presentados por los proponentes, aplicando la metodología </w:t>
      </w:r>
      <w:r w:rsidRPr="0010483A">
        <w:rPr>
          <w:rFonts w:cs="Tahoma"/>
          <w:b/>
          <w:szCs w:val="18"/>
          <w:lang w:val="es-BO"/>
        </w:rPr>
        <w:t>PRESENTÓ/NO PRESENTÓ</w:t>
      </w:r>
      <w:r w:rsidRPr="00B47D4D">
        <w:rPr>
          <w:rFonts w:cs="Tahoma"/>
          <w:szCs w:val="18"/>
          <w:lang w:val="es-BO"/>
        </w:rPr>
        <w:t>, utilizando el Formulario V-1. Cuando se aplique los Métodos de Selección y Adjudicación de: Calidad, Propuesta Técnica y Costo o Calidad, se dará lectura a los precios ofertados.</w:t>
      </w:r>
    </w:p>
    <w:p w:rsidR="003674AC" w:rsidRPr="00B47D4D" w:rsidRDefault="003674AC" w:rsidP="00324391">
      <w:pPr>
        <w:ind w:left="426"/>
        <w:rPr>
          <w:rFonts w:cs="Tahoma"/>
          <w:szCs w:val="18"/>
          <w:lang w:val="es-BO"/>
        </w:rPr>
      </w:pPr>
    </w:p>
    <w:p w:rsidR="003674AC" w:rsidRPr="00B47D4D" w:rsidRDefault="003674AC" w:rsidP="0051488B">
      <w:pPr>
        <w:ind w:left="426"/>
        <w:rPr>
          <w:rFonts w:cs="Arial"/>
          <w:szCs w:val="18"/>
          <w:lang w:val="es-BO"/>
        </w:rPr>
      </w:pPr>
      <w:r w:rsidRPr="00B47D4D">
        <w:rPr>
          <w:rFonts w:cs="Tahoma"/>
          <w:szCs w:val="18"/>
          <w:lang w:val="es-BO"/>
        </w:rPr>
        <w:t>El Acto de Apertura será continuo y sin interrupción, donde se permitirá la presencia de los</w:t>
      </w:r>
      <w:r w:rsidRPr="00B47D4D">
        <w:rPr>
          <w:rFonts w:cs="Arial"/>
          <w:szCs w:val="18"/>
          <w:lang w:val="es-BO"/>
        </w:rPr>
        <w:t xml:space="preserve"> proponentes, así como los representantes de la sociedad que quieran participar.</w:t>
      </w:r>
    </w:p>
    <w:p w:rsidR="003674AC" w:rsidRPr="00B47D4D" w:rsidRDefault="003674AC" w:rsidP="00324391">
      <w:pPr>
        <w:ind w:left="426"/>
        <w:rPr>
          <w:rFonts w:cs="Tahoma"/>
          <w:szCs w:val="18"/>
          <w:lang w:val="es-BO"/>
        </w:rPr>
      </w:pPr>
    </w:p>
    <w:p w:rsidR="003674AC" w:rsidRPr="00B47D4D" w:rsidRDefault="003674AC" w:rsidP="00324391">
      <w:pPr>
        <w:ind w:left="426"/>
        <w:rPr>
          <w:rFonts w:cs="Tahoma"/>
          <w:szCs w:val="18"/>
          <w:lang w:val="es-BO"/>
        </w:rPr>
      </w:pPr>
      <w:r w:rsidRPr="00B47D4D">
        <w:rPr>
          <w:rFonts w:cs="Tahoma"/>
          <w:szCs w:val="18"/>
          <w:lang w:val="es-BO"/>
        </w:rPr>
        <w:t>El acto se efectuará así se hubiese recibido una sola propuesta. En caso de no existir propuestas, el Responsable de Evaluación o la Comisión de Calificación, suspenderá el acto y recomendará al RPA mediante informe, que la convocatoria sea declarada desierta.</w:t>
      </w:r>
    </w:p>
    <w:p w:rsidR="003674AC" w:rsidRPr="00B47D4D" w:rsidRDefault="003674AC" w:rsidP="00164509">
      <w:pPr>
        <w:rPr>
          <w:rFonts w:cs="Tahoma"/>
          <w:szCs w:val="18"/>
          <w:lang w:val="es-BO" w:eastAsia="en-US"/>
        </w:rPr>
      </w:pPr>
    </w:p>
    <w:p w:rsidR="003674AC" w:rsidRPr="00B47D4D" w:rsidRDefault="003674AC" w:rsidP="003E7047">
      <w:pPr>
        <w:pStyle w:val="Puesto"/>
        <w:numPr>
          <w:ilvl w:val="0"/>
          <w:numId w:val="12"/>
        </w:numPr>
        <w:spacing w:before="0" w:after="0"/>
        <w:jc w:val="left"/>
        <w:rPr>
          <w:rFonts w:ascii="Verdana" w:hAnsi="Verdana"/>
          <w:sz w:val="18"/>
          <w:szCs w:val="18"/>
          <w:lang w:val="es-BO"/>
        </w:rPr>
      </w:pPr>
      <w:r w:rsidRPr="00B47D4D">
        <w:rPr>
          <w:rFonts w:ascii="Verdana" w:hAnsi="Verdana"/>
          <w:sz w:val="18"/>
          <w:szCs w:val="18"/>
          <w:lang w:val="es-BO"/>
        </w:rPr>
        <w:t>EVALUACIÓN DE PROPUESTAS</w:t>
      </w:r>
    </w:p>
    <w:p w:rsidR="003674AC" w:rsidRPr="00B47D4D" w:rsidRDefault="003674AC" w:rsidP="00164509">
      <w:pPr>
        <w:ind w:left="360"/>
        <w:rPr>
          <w:rFonts w:cs="Tahoma"/>
          <w:szCs w:val="18"/>
          <w:lang w:val="es-BO" w:eastAsia="en-US"/>
        </w:rPr>
      </w:pPr>
    </w:p>
    <w:p w:rsidR="003674AC" w:rsidRPr="00B47D4D" w:rsidRDefault="003674AC" w:rsidP="0051488B">
      <w:pPr>
        <w:ind w:left="426"/>
        <w:rPr>
          <w:rFonts w:cs="Arial"/>
          <w:szCs w:val="18"/>
          <w:lang w:val="es-BO" w:eastAsia="en-US"/>
        </w:rPr>
      </w:pPr>
      <w:r w:rsidRPr="00B47D4D">
        <w:rPr>
          <w:rFonts w:cs="Arial"/>
          <w:szCs w:val="18"/>
          <w:lang w:val="es-BO" w:eastAsia="en-US"/>
        </w:rPr>
        <w:t xml:space="preserve">La </w:t>
      </w:r>
      <w:r w:rsidRPr="00B47D4D">
        <w:rPr>
          <w:rFonts w:cs="Tahoma"/>
          <w:szCs w:val="18"/>
          <w:lang w:val="es-BO"/>
        </w:rPr>
        <w:t>entidad</w:t>
      </w:r>
      <w:r w:rsidRPr="00B47D4D">
        <w:rPr>
          <w:rFonts w:cs="Arial"/>
          <w:szCs w:val="18"/>
          <w:lang w:val="es-BO" w:eastAsia="en-US"/>
        </w:rPr>
        <w:t xml:space="preserve"> convocante, para la evaluación de propuestas podrá aplicar uno de los siguientes Métodos de Selección y Adjudicación:</w:t>
      </w:r>
    </w:p>
    <w:p w:rsidR="003674AC" w:rsidRPr="00B47D4D" w:rsidRDefault="003674AC" w:rsidP="00164509">
      <w:pPr>
        <w:ind w:left="567"/>
        <w:rPr>
          <w:rFonts w:cs="Arial"/>
          <w:szCs w:val="18"/>
          <w:lang w:val="es-BO"/>
        </w:rPr>
      </w:pPr>
    </w:p>
    <w:p w:rsidR="003674AC" w:rsidRPr="00B47D4D" w:rsidRDefault="003674AC" w:rsidP="003E7047">
      <w:pPr>
        <w:numPr>
          <w:ilvl w:val="0"/>
          <w:numId w:val="17"/>
        </w:numPr>
        <w:tabs>
          <w:tab w:val="clear" w:pos="1773"/>
          <w:tab w:val="num" w:pos="1701"/>
        </w:tabs>
        <w:ind w:left="1701" w:hanging="567"/>
        <w:rPr>
          <w:rFonts w:cs="Arial"/>
          <w:szCs w:val="18"/>
          <w:lang w:val="es-BO"/>
        </w:rPr>
      </w:pPr>
      <w:r w:rsidRPr="00B47D4D">
        <w:rPr>
          <w:rFonts w:cs="Tahoma"/>
          <w:szCs w:val="18"/>
          <w:lang w:val="es-BO" w:eastAsia="en-US"/>
        </w:rPr>
        <w:t>Presupuesto Fijo</w:t>
      </w:r>
      <w:r w:rsidRPr="00B47D4D">
        <w:rPr>
          <w:rFonts w:cs="Arial"/>
          <w:szCs w:val="18"/>
          <w:lang w:val="es-BO"/>
        </w:rPr>
        <w:t>;</w:t>
      </w:r>
    </w:p>
    <w:p w:rsidR="003674AC" w:rsidRPr="00B47D4D" w:rsidRDefault="003674AC" w:rsidP="003E7047">
      <w:pPr>
        <w:numPr>
          <w:ilvl w:val="0"/>
          <w:numId w:val="17"/>
        </w:numPr>
        <w:tabs>
          <w:tab w:val="clear" w:pos="1773"/>
          <w:tab w:val="num" w:pos="1701"/>
        </w:tabs>
        <w:ind w:left="1701" w:hanging="567"/>
        <w:rPr>
          <w:rFonts w:cs="Arial"/>
          <w:szCs w:val="18"/>
          <w:lang w:val="es-BO"/>
        </w:rPr>
      </w:pPr>
      <w:r w:rsidRPr="00B47D4D">
        <w:rPr>
          <w:rFonts w:cs="Arial"/>
          <w:szCs w:val="18"/>
          <w:lang w:val="es-BO"/>
        </w:rPr>
        <w:t>Calidad, Propuesta Técnica y Costo;</w:t>
      </w:r>
    </w:p>
    <w:p w:rsidR="003674AC" w:rsidRPr="00B47D4D" w:rsidRDefault="003674AC" w:rsidP="003E7047">
      <w:pPr>
        <w:numPr>
          <w:ilvl w:val="0"/>
          <w:numId w:val="17"/>
        </w:numPr>
        <w:tabs>
          <w:tab w:val="clear" w:pos="1773"/>
          <w:tab w:val="num" w:pos="1701"/>
        </w:tabs>
        <w:ind w:left="1701" w:hanging="567"/>
        <w:rPr>
          <w:rFonts w:cs="Arial"/>
          <w:szCs w:val="18"/>
          <w:lang w:val="es-BO"/>
        </w:rPr>
      </w:pPr>
      <w:r w:rsidRPr="00B47D4D">
        <w:rPr>
          <w:rFonts w:cs="Arial"/>
          <w:szCs w:val="18"/>
          <w:lang w:val="es-BO"/>
        </w:rPr>
        <w:t>Calidad.</w:t>
      </w:r>
    </w:p>
    <w:p w:rsidR="003674AC" w:rsidRPr="00B47D4D" w:rsidRDefault="003674AC" w:rsidP="00164509">
      <w:pPr>
        <w:rPr>
          <w:rFonts w:cs="Arial"/>
          <w:szCs w:val="18"/>
          <w:lang w:val="es-BO"/>
        </w:rPr>
      </w:pPr>
    </w:p>
    <w:p w:rsidR="003674AC" w:rsidRPr="00B47D4D" w:rsidRDefault="003674AC" w:rsidP="00164509">
      <w:pPr>
        <w:rPr>
          <w:rFonts w:cs="Tahoma"/>
          <w:b/>
          <w:szCs w:val="18"/>
          <w:lang w:val="es-BO"/>
        </w:rPr>
      </w:pPr>
    </w:p>
    <w:p w:rsidR="003674AC" w:rsidRPr="00B47D4D" w:rsidRDefault="003674AC" w:rsidP="003E7047">
      <w:pPr>
        <w:pStyle w:val="Puesto"/>
        <w:numPr>
          <w:ilvl w:val="0"/>
          <w:numId w:val="12"/>
        </w:numPr>
        <w:spacing w:before="0" w:after="0"/>
        <w:jc w:val="left"/>
        <w:rPr>
          <w:rFonts w:ascii="Verdana" w:hAnsi="Verdana"/>
          <w:sz w:val="18"/>
          <w:szCs w:val="18"/>
          <w:lang w:val="es-BO"/>
        </w:rPr>
      </w:pPr>
      <w:r w:rsidRPr="00B47D4D">
        <w:rPr>
          <w:rFonts w:ascii="Verdana" w:hAnsi="Verdana"/>
          <w:sz w:val="18"/>
          <w:szCs w:val="18"/>
          <w:lang w:val="es-BO"/>
        </w:rPr>
        <w:t>EVALUACIÓN PRELIMINAR</w:t>
      </w:r>
    </w:p>
    <w:p w:rsidR="003674AC" w:rsidRPr="00B47D4D" w:rsidRDefault="003674AC" w:rsidP="00164509">
      <w:pPr>
        <w:rPr>
          <w:rFonts w:cs="Tahoma"/>
          <w:b/>
          <w:szCs w:val="18"/>
          <w:lang w:val="es-BO"/>
        </w:rPr>
      </w:pPr>
    </w:p>
    <w:p w:rsidR="003674AC" w:rsidRPr="00B47D4D" w:rsidRDefault="003674AC" w:rsidP="006931C2">
      <w:pPr>
        <w:ind w:left="426"/>
        <w:rPr>
          <w:rFonts w:cs="Tahoma"/>
          <w:szCs w:val="18"/>
          <w:lang w:val="es-BO"/>
        </w:rPr>
      </w:pPr>
      <w:r w:rsidRPr="00B47D4D">
        <w:rPr>
          <w:rFonts w:cs="Tahoma"/>
          <w:szCs w:val="18"/>
          <w:lang w:val="es-BO"/>
        </w:rPr>
        <w:t>Concluido el acto de apertura en sesión reservada, el Responsable de Evaluación o la Comisión de Calificación, determinará si las propuestas continúan o se descalifican, verificando el cumplimiento sustancial y la validez de los Formularios de la propuesta, utilizando el Formulario V-1.</w:t>
      </w:r>
    </w:p>
    <w:p w:rsidR="003674AC" w:rsidRPr="00B47D4D" w:rsidRDefault="003674AC" w:rsidP="004C6956">
      <w:pPr>
        <w:ind w:left="426"/>
        <w:rPr>
          <w:rFonts w:cs="Tahoma"/>
          <w:szCs w:val="18"/>
          <w:lang w:val="es-BO"/>
        </w:rPr>
      </w:pPr>
    </w:p>
    <w:p w:rsidR="003674AC" w:rsidRPr="00B47D4D" w:rsidRDefault="003674AC" w:rsidP="003E7047">
      <w:pPr>
        <w:pStyle w:val="Puesto"/>
        <w:numPr>
          <w:ilvl w:val="0"/>
          <w:numId w:val="12"/>
        </w:numPr>
        <w:spacing w:before="0" w:after="0"/>
        <w:jc w:val="both"/>
        <w:rPr>
          <w:rFonts w:ascii="Verdana" w:hAnsi="Verdana"/>
          <w:sz w:val="18"/>
          <w:szCs w:val="18"/>
          <w:lang w:val="es-BO"/>
        </w:rPr>
      </w:pPr>
      <w:r w:rsidRPr="00B47D4D">
        <w:rPr>
          <w:rFonts w:ascii="Verdana" w:hAnsi="Verdana"/>
          <w:sz w:val="18"/>
          <w:szCs w:val="18"/>
          <w:lang w:val="es-BO"/>
        </w:rPr>
        <w:lastRenderedPageBreak/>
        <w:t>MÉTODO DE SELECCIÓN Y ADJUDICACIÓN CALIDAD, PROPUESTA TÉCNICA Y COSTO.</w:t>
      </w:r>
      <w:r w:rsidRPr="0021656C">
        <w:rPr>
          <w:rFonts w:ascii="Verdana" w:hAnsi="Verdana" w:cs="Arial"/>
          <w:b w:val="0"/>
          <w:i/>
          <w:sz w:val="18"/>
          <w:szCs w:val="18"/>
          <w:highlight w:val="yellow"/>
        </w:rPr>
        <w:t xml:space="preserve"> </w:t>
      </w:r>
      <w:r w:rsidRPr="00D91E93">
        <w:rPr>
          <w:rFonts w:ascii="Verdana" w:hAnsi="Verdana" w:cs="Arial"/>
          <w:b w:val="0"/>
          <w:i/>
          <w:sz w:val="18"/>
          <w:szCs w:val="18"/>
          <w:highlight w:val="yellow"/>
        </w:rPr>
        <w:t>“No aplica este Método”</w:t>
      </w:r>
    </w:p>
    <w:p w:rsidR="003674AC" w:rsidRPr="00B47D4D" w:rsidRDefault="003674AC" w:rsidP="003E7047">
      <w:pPr>
        <w:pStyle w:val="Prrafodelista"/>
        <w:numPr>
          <w:ilvl w:val="0"/>
          <w:numId w:val="11"/>
        </w:numPr>
        <w:rPr>
          <w:rFonts w:ascii="Verdana" w:hAnsi="Verdana" w:cs="Arial"/>
          <w:vanish/>
          <w:sz w:val="18"/>
          <w:szCs w:val="18"/>
          <w:lang w:val="es-BO"/>
        </w:rPr>
      </w:pPr>
    </w:p>
    <w:p w:rsidR="003674AC" w:rsidRPr="00B47D4D" w:rsidRDefault="003674AC" w:rsidP="003E7047">
      <w:pPr>
        <w:pStyle w:val="Prrafodelista"/>
        <w:numPr>
          <w:ilvl w:val="0"/>
          <w:numId w:val="11"/>
        </w:numPr>
        <w:rPr>
          <w:rFonts w:ascii="Verdana" w:hAnsi="Verdana" w:cs="Arial"/>
          <w:vanish/>
          <w:sz w:val="18"/>
          <w:szCs w:val="18"/>
          <w:lang w:val="es-BO"/>
        </w:rPr>
      </w:pPr>
    </w:p>
    <w:p w:rsidR="003674AC" w:rsidRPr="00B47D4D" w:rsidRDefault="003674AC" w:rsidP="003E7047">
      <w:pPr>
        <w:pStyle w:val="Prrafodelista"/>
        <w:numPr>
          <w:ilvl w:val="0"/>
          <w:numId w:val="11"/>
        </w:numPr>
        <w:rPr>
          <w:rFonts w:ascii="Verdana" w:hAnsi="Verdana" w:cs="Arial"/>
          <w:vanish/>
          <w:sz w:val="18"/>
          <w:szCs w:val="18"/>
          <w:lang w:val="es-BO"/>
        </w:rPr>
      </w:pPr>
    </w:p>
    <w:p w:rsidR="003674AC" w:rsidRPr="00B47D4D" w:rsidRDefault="003674AC" w:rsidP="003E7047">
      <w:pPr>
        <w:pStyle w:val="Prrafodelista"/>
        <w:numPr>
          <w:ilvl w:val="0"/>
          <w:numId w:val="11"/>
        </w:numPr>
        <w:rPr>
          <w:rFonts w:ascii="Verdana" w:hAnsi="Verdana" w:cs="Arial"/>
          <w:vanish/>
          <w:sz w:val="18"/>
          <w:szCs w:val="18"/>
          <w:lang w:val="es-BO"/>
        </w:rPr>
      </w:pPr>
    </w:p>
    <w:p w:rsidR="003674AC" w:rsidRPr="00B47D4D" w:rsidRDefault="003674AC" w:rsidP="0021656C">
      <w:pPr>
        <w:pStyle w:val="SAUL"/>
        <w:numPr>
          <w:ilvl w:val="0"/>
          <w:numId w:val="0"/>
        </w:numPr>
        <w:rPr>
          <w:rFonts w:cs="Tahoma"/>
          <w:szCs w:val="18"/>
          <w:lang w:val="es-BO"/>
        </w:rPr>
      </w:pPr>
    </w:p>
    <w:p w:rsidR="003674AC" w:rsidRPr="0021656C" w:rsidRDefault="003674AC" w:rsidP="003E7047">
      <w:pPr>
        <w:pStyle w:val="Puesto"/>
        <w:numPr>
          <w:ilvl w:val="0"/>
          <w:numId w:val="12"/>
        </w:numPr>
        <w:spacing w:before="0" w:after="0"/>
        <w:jc w:val="both"/>
        <w:rPr>
          <w:rFonts w:cs="Arial"/>
          <w:szCs w:val="18"/>
          <w:lang w:val="es-BO" w:eastAsia="en-US"/>
        </w:rPr>
      </w:pPr>
      <w:r w:rsidRPr="0021656C">
        <w:rPr>
          <w:rFonts w:ascii="Verdana" w:hAnsi="Verdana"/>
          <w:sz w:val="18"/>
          <w:szCs w:val="18"/>
          <w:lang w:val="es-BO"/>
        </w:rPr>
        <w:t xml:space="preserve">MÉTODO DE SELECCIÓN Y ADJUDICACIÓN CALIDAD </w:t>
      </w:r>
      <w:r w:rsidRPr="00D91E93">
        <w:rPr>
          <w:rFonts w:ascii="Verdana" w:hAnsi="Verdana" w:cs="Arial"/>
          <w:b w:val="0"/>
          <w:i/>
          <w:sz w:val="18"/>
          <w:szCs w:val="18"/>
          <w:highlight w:val="yellow"/>
        </w:rPr>
        <w:t>“No aplica este Método”</w:t>
      </w:r>
    </w:p>
    <w:p w:rsidR="003674AC" w:rsidRPr="00B47D4D" w:rsidRDefault="003674AC" w:rsidP="00164509">
      <w:pPr>
        <w:pStyle w:val="Prrafodelista"/>
        <w:tabs>
          <w:tab w:val="left" w:pos="567"/>
        </w:tabs>
        <w:rPr>
          <w:rFonts w:ascii="Verdana" w:hAnsi="Verdana" w:cs="Arial"/>
          <w:b/>
          <w:sz w:val="18"/>
          <w:szCs w:val="18"/>
          <w:lang w:val="es-BO"/>
        </w:rPr>
      </w:pPr>
    </w:p>
    <w:p w:rsidR="003674AC" w:rsidRPr="00B47D4D" w:rsidRDefault="003674AC" w:rsidP="00164509">
      <w:pPr>
        <w:pStyle w:val="Prrafodelista"/>
        <w:tabs>
          <w:tab w:val="left" w:pos="567"/>
        </w:tabs>
        <w:ind w:left="993"/>
        <w:rPr>
          <w:rFonts w:ascii="Verdana" w:hAnsi="Verdana" w:cs="Arial"/>
          <w:sz w:val="18"/>
          <w:szCs w:val="18"/>
          <w:lang w:val="es-BO"/>
        </w:rPr>
      </w:pPr>
    </w:p>
    <w:p w:rsidR="003674AC" w:rsidRPr="00B47D4D" w:rsidRDefault="003674AC" w:rsidP="003E7047">
      <w:pPr>
        <w:pStyle w:val="Puesto"/>
        <w:numPr>
          <w:ilvl w:val="0"/>
          <w:numId w:val="12"/>
        </w:numPr>
        <w:spacing w:before="0" w:after="0"/>
        <w:jc w:val="both"/>
        <w:rPr>
          <w:rFonts w:ascii="Verdana" w:hAnsi="Verdana"/>
          <w:sz w:val="18"/>
          <w:szCs w:val="18"/>
          <w:lang w:val="es-BO"/>
        </w:rPr>
      </w:pPr>
      <w:r w:rsidRPr="00B47D4D">
        <w:rPr>
          <w:rFonts w:ascii="Verdana" w:hAnsi="Verdana"/>
          <w:sz w:val="18"/>
          <w:szCs w:val="18"/>
          <w:lang w:val="es-BO"/>
        </w:rPr>
        <w:t>MÉTODO DE SELECCIÓN Y ADJUDICACIÓN DE PRESUPUESTO FIJO</w:t>
      </w:r>
    </w:p>
    <w:p w:rsidR="003674AC" w:rsidRPr="00B47D4D" w:rsidRDefault="003674AC" w:rsidP="00164509">
      <w:pPr>
        <w:ind w:left="780"/>
        <w:rPr>
          <w:rFonts w:cs="Tahoma"/>
          <w:szCs w:val="18"/>
          <w:lang w:val="es-BO"/>
        </w:rPr>
      </w:pPr>
    </w:p>
    <w:p w:rsidR="003674AC" w:rsidRPr="00B47D4D" w:rsidRDefault="003674AC" w:rsidP="00FB1F4A">
      <w:pPr>
        <w:ind w:left="426"/>
        <w:rPr>
          <w:rFonts w:cs="Tahoma"/>
          <w:szCs w:val="18"/>
          <w:lang w:val="es-BO"/>
        </w:rPr>
      </w:pPr>
      <w:r w:rsidRPr="00B47D4D">
        <w:rPr>
          <w:rFonts w:cs="Tahoma"/>
          <w:szCs w:val="18"/>
          <w:lang w:val="es-BO"/>
        </w:rPr>
        <w:t xml:space="preserve">Este método se aplicará para la contratación de Servicios de Consultoría Individual de Línea o Por Producto, en el que el presupuesto será determinado por la Entidad, por lo que los proponentes no deberán presentar propuesta económica y en caso de ser presentada la misma no será considerada para efectos de evaluación.    </w:t>
      </w:r>
    </w:p>
    <w:p w:rsidR="003674AC" w:rsidRPr="00B47D4D" w:rsidRDefault="003674AC" w:rsidP="00FB1F4A">
      <w:pPr>
        <w:ind w:left="426"/>
        <w:rPr>
          <w:rFonts w:cs="Tahoma"/>
          <w:szCs w:val="18"/>
          <w:lang w:val="es-BO"/>
        </w:rPr>
      </w:pPr>
    </w:p>
    <w:p w:rsidR="003674AC" w:rsidRPr="00B47D4D" w:rsidRDefault="003674AC" w:rsidP="004B0F48">
      <w:pPr>
        <w:ind w:left="432"/>
        <w:rPr>
          <w:rFonts w:cs="Arial"/>
          <w:szCs w:val="18"/>
          <w:lang w:val="es-BO"/>
        </w:rPr>
      </w:pPr>
      <w:r w:rsidRPr="00B47D4D">
        <w:rPr>
          <w:rFonts w:cs="Arial"/>
          <w:szCs w:val="18"/>
          <w:lang w:val="es-BO"/>
        </w:rPr>
        <w:t>La evaluación tendrá una ponderación de setenta (70) puntos y se realizará de la siguiente forma:</w:t>
      </w:r>
    </w:p>
    <w:p w:rsidR="003674AC" w:rsidRPr="00B47D4D" w:rsidRDefault="003674AC" w:rsidP="00164509">
      <w:pPr>
        <w:tabs>
          <w:tab w:val="left" w:pos="567"/>
        </w:tabs>
        <w:ind w:left="567"/>
        <w:rPr>
          <w:rFonts w:ascii="Tahoma" w:hAnsi="Tahoma" w:cs="Tahoma"/>
          <w:szCs w:val="18"/>
          <w:lang w:val="es-BO"/>
        </w:rPr>
      </w:pPr>
    </w:p>
    <w:p w:rsidR="003674AC" w:rsidRPr="00B47D4D" w:rsidRDefault="003674AC" w:rsidP="003E7047">
      <w:pPr>
        <w:pStyle w:val="SAUL"/>
        <w:numPr>
          <w:ilvl w:val="1"/>
          <w:numId w:val="12"/>
        </w:numPr>
        <w:ind w:left="1134" w:hanging="708"/>
        <w:rPr>
          <w:rFonts w:cs="Tahoma"/>
          <w:b/>
          <w:szCs w:val="18"/>
          <w:lang w:val="es-BO"/>
        </w:rPr>
      </w:pPr>
      <w:r w:rsidRPr="00B47D4D">
        <w:rPr>
          <w:rFonts w:cs="Tahoma"/>
          <w:b/>
          <w:szCs w:val="18"/>
          <w:lang w:val="es-BO"/>
        </w:rPr>
        <w:t>Evaluación de la Propuesta Técnica</w:t>
      </w:r>
    </w:p>
    <w:p w:rsidR="003674AC" w:rsidRPr="00B47D4D" w:rsidRDefault="003674AC" w:rsidP="00164509">
      <w:pPr>
        <w:tabs>
          <w:tab w:val="left" w:pos="567"/>
        </w:tabs>
        <w:ind w:left="420"/>
        <w:rPr>
          <w:rFonts w:cs="Arial"/>
          <w:szCs w:val="18"/>
          <w:lang w:val="es-BO"/>
        </w:rPr>
      </w:pPr>
    </w:p>
    <w:p w:rsidR="003674AC" w:rsidRPr="00B47D4D" w:rsidRDefault="003674AC" w:rsidP="004B0F48">
      <w:pPr>
        <w:pStyle w:val="SAUL"/>
        <w:numPr>
          <w:ilvl w:val="0"/>
          <w:numId w:val="0"/>
        </w:numPr>
        <w:ind w:left="1134"/>
        <w:rPr>
          <w:rFonts w:cs="Tahoma"/>
          <w:szCs w:val="18"/>
          <w:lang w:val="es-BO"/>
        </w:rPr>
      </w:pPr>
      <w:r w:rsidRPr="00B47D4D">
        <w:rPr>
          <w:rFonts w:cs="Tahoma"/>
          <w:szCs w:val="18"/>
          <w:lang w:val="es-BO"/>
        </w:rPr>
        <w:t>La propuesta técnica contenida en el Formulario C-1, será evaluada aplicando la metodología CUMPLE/NO CUMPLE, utilizando el Formulario V-3.</w:t>
      </w:r>
    </w:p>
    <w:p w:rsidR="003674AC" w:rsidRPr="00B47D4D" w:rsidRDefault="003674AC" w:rsidP="00FA2857">
      <w:pPr>
        <w:ind w:left="426"/>
        <w:rPr>
          <w:rFonts w:cs="Tahoma"/>
          <w:szCs w:val="18"/>
          <w:lang w:val="es-BO"/>
        </w:rPr>
      </w:pPr>
    </w:p>
    <w:p w:rsidR="003674AC" w:rsidRPr="00B47D4D" w:rsidRDefault="003674AC" w:rsidP="004B0F48">
      <w:pPr>
        <w:pStyle w:val="SAUL"/>
        <w:numPr>
          <w:ilvl w:val="0"/>
          <w:numId w:val="0"/>
        </w:numPr>
        <w:ind w:left="1134"/>
        <w:rPr>
          <w:rFonts w:cs="Tahoma"/>
          <w:szCs w:val="18"/>
          <w:lang w:val="es-BO"/>
        </w:rPr>
      </w:pPr>
      <w:r w:rsidRPr="00B47D4D">
        <w:rPr>
          <w:rFonts w:cs="Tahoma"/>
          <w:szCs w:val="18"/>
          <w:lang w:val="es-BO"/>
        </w:rPr>
        <w:t>A las propuestas que no hubieran sido descalificadas, como resultado de la metodología CUMPLE/NO CUMPLE, se les asignarán treinta y cinco (35) puntos. Posteriormente, se evaluará las condiciones adicionales establecidas en el Formulario C-2, asignando un puntaje de hasta treinta y cinco (35) puntos, utilizando el Formulario V-3.</w:t>
      </w:r>
    </w:p>
    <w:p w:rsidR="003674AC" w:rsidRPr="00B47D4D" w:rsidRDefault="003674AC" w:rsidP="004B0F48">
      <w:pPr>
        <w:pStyle w:val="SAUL"/>
        <w:numPr>
          <w:ilvl w:val="0"/>
          <w:numId w:val="0"/>
        </w:numPr>
        <w:ind w:left="1134"/>
        <w:rPr>
          <w:rFonts w:cs="Tahoma"/>
          <w:szCs w:val="18"/>
          <w:lang w:val="es-BO"/>
        </w:rPr>
      </w:pPr>
    </w:p>
    <w:p w:rsidR="003674AC" w:rsidRPr="00B47D4D" w:rsidRDefault="003674AC" w:rsidP="004B0F48">
      <w:pPr>
        <w:pStyle w:val="SAUL"/>
        <w:numPr>
          <w:ilvl w:val="0"/>
          <w:numId w:val="0"/>
        </w:numPr>
        <w:ind w:left="1134"/>
        <w:rPr>
          <w:rFonts w:cs="Tahoma"/>
          <w:szCs w:val="18"/>
          <w:lang w:val="es-BO"/>
        </w:rPr>
      </w:pPr>
      <w:r w:rsidRPr="00B47D4D">
        <w:rPr>
          <w:rFonts w:cs="Tahoma"/>
          <w:szCs w:val="18"/>
          <w:lang w:val="es-BO"/>
        </w:rPr>
        <w:t>El puntaje de la Evaluación de la Propuesta Técnica (</w:t>
      </w:r>
      <m:oMath>
        <m:r>
          <m:rPr>
            <m:sty m:val="p"/>
          </m:rPr>
          <w:rPr>
            <w:rFonts w:ascii="Cambria Math" w:hAnsi="Cambria Math" w:cs="Tahoma"/>
            <w:szCs w:val="18"/>
            <w:lang w:val="es-BO"/>
          </w:rPr>
          <m:t>PTi</m:t>
        </m:r>
      </m:oMath>
      <w:r w:rsidRPr="00B47D4D">
        <w:rPr>
          <w:rFonts w:cs="Tahoma"/>
          <w:szCs w:val="18"/>
          <w:lang w:val="es-BO"/>
        </w:rPr>
        <w:t>), será el resultado de la suma de los puntajes obtenidos de la evaluación de los Formularios C-1 y C-2, utilizando el Formulario V-3.</w:t>
      </w:r>
    </w:p>
    <w:p w:rsidR="003674AC" w:rsidRPr="00B47D4D" w:rsidRDefault="003674AC" w:rsidP="004B0F48">
      <w:pPr>
        <w:pStyle w:val="SAUL"/>
        <w:numPr>
          <w:ilvl w:val="0"/>
          <w:numId w:val="0"/>
        </w:numPr>
        <w:ind w:left="1134"/>
        <w:rPr>
          <w:rFonts w:cs="Tahoma"/>
          <w:szCs w:val="18"/>
          <w:lang w:val="es-BO"/>
        </w:rPr>
      </w:pPr>
    </w:p>
    <w:p w:rsidR="003674AC" w:rsidRPr="00B47D4D" w:rsidRDefault="003674AC" w:rsidP="004B0F48">
      <w:pPr>
        <w:pStyle w:val="SAUL"/>
        <w:numPr>
          <w:ilvl w:val="0"/>
          <w:numId w:val="0"/>
        </w:numPr>
        <w:ind w:left="1134"/>
        <w:rPr>
          <w:rFonts w:cs="Tahoma"/>
          <w:szCs w:val="18"/>
          <w:lang w:val="es-BO"/>
        </w:rPr>
      </w:pPr>
      <w:r w:rsidRPr="00B47D4D">
        <w:rPr>
          <w:rFonts w:cs="Tahoma"/>
          <w:szCs w:val="18"/>
          <w:lang w:val="es-BO"/>
        </w:rPr>
        <w:t>Las propuestas que en la Evaluación de la Propuesta Técnica (</w:t>
      </w:r>
      <m:oMath>
        <m:r>
          <m:rPr>
            <m:sty m:val="p"/>
          </m:rPr>
          <w:rPr>
            <w:rFonts w:ascii="Cambria Math" w:hAnsi="Cambria Math" w:cs="Tahoma"/>
            <w:szCs w:val="18"/>
            <w:lang w:val="es-BO"/>
          </w:rPr>
          <m:t>PTi</m:t>
        </m:r>
      </m:oMath>
      <w:r w:rsidRPr="00B47D4D">
        <w:rPr>
          <w:rFonts w:cs="Tahoma"/>
          <w:szCs w:val="18"/>
          <w:lang w:val="es-BO"/>
        </w:rPr>
        <w:t>) no alcancen el puntaje mínimo de cincuenta (50) puntos serán descalificadas.</w:t>
      </w:r>
    </w:p>
    <w:p w:rsidR="003674AC" w:rsidRPr="00B47D4D" w:rsidRDefault="003674AC" w:rsidP="004B0F48">
      <w:pPr>
        <w:pStyle w:val="SAUL"/>
        <w:numPr>
          <w:ilvl w:val="0"/>
          <w:numId w:val="0"/>
        </w:numPr>
        <w:ind w:left="1134"/>
        <w:rPr>
          <w:rFonts w:cs="Tahoma"/>
          <w:szCs w:val="18"/>
          <w:lang w:val="es-BO"/>
        </w:rPr>
      </w:pPr>
    </w:p>
    <w:p w:rsidR="003674AC" w:rsidRPr="00B47D4D" w:rsidRDefault="003674AC" w:rsidP="004B0F48">
      <w:pPr>
        <w:pStyle w:val="SAUL"/>
        <w:numPr>
          <w:ilvl w:val="0"/>
          <w:numId w:val="0"/>
        </w:numPr>
        <w:ind w:left="1134"/>
        <w:rPr>
          <w:rFonts w:cs="Tahoma"/>
          <w:szCs w:val="18"/>
          <w:lang w:val="es-BO"/>
        </w:rPr>
      </w:pPr>
      <w:r w:rsidRPr="00B47D4D">
        <w:rPr>
          <w:rFonts w:cs="Tahoma"/>
          <w:szCs w:val="18"/>
          <w:lang w:val="es-BO"/>
        </w:rPr>
        <w:t>El Responsable de Evaluación o la Comisión de Calificación, recomendará la Adjudicación, de la propuesta que obtuvo el mayor puntaje total (</w:t>
      </w:r>
      <m:oMath>
        <m:r>
          <m:rPr>
            <m:sty m:val="p"/>
          </m:rPr>
          <w:rPr>
            <w:rFonts w:ascii="Cambria Math" w:hAnsi="Cambria Math" w:cs="Tahoma"/>
            <w:szCs w:val="18"/>
            <w:lang w:val="es-BO"/>
          </w:rPr>
          <m:t>PTi</m:t>
        </m:r>
      </m:oMath>
      <w:r w:rsidRPr="00B47D4D">
        <w:rPr>
          <w:rFonts w:cs="Tahoma"/>
          <w:szCs w:val="18"/>
          <w:lang w:val="es-BO"/>
        </w:rPr>
        <w:t>).</w:t>
      </w:r>
    </w:p>
    <w:p w:rsidR="003674AC" w:rsidRPr="00B47D4D" w:rsidRDefault="003674AC" w:rsidP="004B0F48">
      <w:pPr>
        <w:pStyle w:val="SAUL"/>
        <w:numPr>
          <w:ilvl w:val="0"/>
          <w:numId w:val="0"/>
        </w:numPr>
        <w:ind w:left="1134"/>
        <w:rPr>
          <w:rFonts w:cs="Tahoma"/>
          <w:szCs w:val="18"/>
          <w:lang w:val="es-BO"/>
        </w:rPr>
      </w:pPr>
    </w:p>
    <w:p w:rsidR="003674AC" w:rsidRPr="00B47D4D" w:rsidRDefault="003674AC" w:rsidP="004B0F48">
      <w:pPr>
        <w:pStyle w:val="SAUL"/>
        <w:numPr>
          <w:ilvl w:val="0"/>
          <w:numId w:val="0"/>
        </w:numPr>
        <w:ind w:left="360"/>
        <w:rPr>
          <w:rFonts w:cs="Arial"/>
          <w:szCs w:val="18"/>
          <w:lang w:val="es-BO"/>
        </w:rPr>
      </w:pPr>
      <w:r w:rsidRPr="00B47D4D">
        <w:rPr>
          <w:rFonts w:cs="Arial"/>
          <w:szCs w:val="18"/>
          <w:lang w:val="es-BO"/>
        </w:rPr>
        <w:t>En caso de existir empate entre dos o más propuestas, el Responsable de Evaluación o la Comisión de Calificación será responsable de definir el desempate, aspecto que será señalado en el Informe de Evaluación y Recomendación de Adjudicación o Declaratoria Desierta.</w:t>
      </w:r>
    </w:p>
    <w:p w:rsidR="003674AC" w:rsidRPr="00B47D4D" w:rsidRDefault="003674AC" w:rsidP="004B0F48">
      <w:pPr>
        <w:pStyle w:val="SAUL"/>
        <w:numPr>
          <w:ilvl w:val="0"/>
          <w:numId w:val="0"/>
        </w:numPr>
        <w:ind w:left="1134"/>
        <w:rPr>
          <w:rFonts w:cs="Tahoma"/>
          <w:szCs w:val="18"/>
          <w:lang w:val="es-BO"/>
        </w:rPr>
      </w:pPr>
    </w:p>
    <w:p w:rsidR="003674AC" w:rsidRPr="00B47D4D" w:rsidRDefault="003674AC" w:rsidP="003E7047">
      <w:pPr>
        <w:pStyle w:val="Puesto"/>
        <w:numPr>
          <w:ilvl w:val="0"/>
          <w:numId w:val="12"/>
        </w:numPr>
        <w:spacing w:before="0" w:after="0"/>
        <w:jc w:val="both"/>
        <w:rPr>
          <w:rFonts w:ascii="Verdana" w:hAnsi="Verdana"/>
          <w:sz w:val="18"/>
          <w:szCs w:val="18"/>
          <w:lang w:val="es-BO"/>
        </w:rPr>
      </w:pPr>
      <w:r w:rsidRPr="00B47D4D">
        <w:rPr>
          <w:rFonts w:ascii="Verdana" w:hAnsi="Verdana"/>
          <w:sz w:val="18"/>
          <w:szCs w:val="18"/>
          <w:lang w:val="es-BO"/>
        </w:rPr>
        <w:t>CONTENIDO DEL INFORME DE EVALUACIÓN Y RECOMENDACIÓN</w:t>
      </w:r>
    </w:p>
    <w:p w:rsidR="003674AC" w:rsidRPr="00B47D4D" w:rsidRDefault="003674AC" w:rsidP="00164509">
      <w:pPr>
        <w:rPr>
          <w:rFonts w:cs="Arial"/>
          <w:szCs w:val="18"/>
          <w:lang w:val="es-BO"/>
        </w:rPr>
      </w:pPr>
    </w:p>
    <w:p w:rsidR="003674AC" w:rsidRPr="00B47D4D" w:rsidRDefault="003674AC" w:rsidP="00FB1F4A">
      <w:pPr>
        <w:ind w:left="426"/>
        <w:rPr>
          <w:rFonts w:cs="Tahoma"/>
          <w:szCs w:val="18"/>
          <w:lang w:val="es-BO"/>
        </w:rPr>
      </w:pPr>
      <w:r w:rsidRPr="00B47D4D">
        <w:rPr>
          <w:rFonts w:cs="Tahoma"/>
          <w:szCs w:val="18"/>
          <w:lang w:val="es-BO"/>
        </w:rPr>
        <w:t>El Informe de Evaluación y Recomendación de Adjudicación o Declaratoria Desierta, deberá contener mínimamente lo siguiente:</w:t>
      </w:r>
    </w:p>
    <w:p w:rsidR="003674AC" w:rsidRPr="00B47D4D" w:rsidRDefault="003674AC" w:rsidP="00164509">
      <w:pPr>
        <w:ind w:left="709"/>
        <w:rPr>
          <w:rFonts w:cs="Arial"/>
          <w:szCs w:val="18"/>
          <w:lang w:val="es-BO"/>
        </w:rPr>
      </w:pPr>
    </w:p>
    <w:p w:rsidR="003674AC" w:rsidRPr="00B47D4D" w:rsidRDefault="003674AC" w:rsidP="003E7047">
      <w:pPr>
        <w:numPr>
          <w:ilvl w:val="0"/>
          <w:numId w:val="10"/>
        </w:numPr>
        <w:rPr>
          <w:rFonts w:cs="Arial"/>
          <w:szCs w:val="18"/>
          <w:lang w:val="es-BO"/>
        </w:rPr>
      </w:pPr>
      <w:r w:rsidRPr="00B47D4D">
        <w:rPr>
          <w:rFonts w:cs="Arial"/>
          <w:szCs w:val="18"/>
          <w:lang w:val="es-BO"/>
        </w:rPr>
        <w:t>Nómina de los proponentes.</w:t>
      </w:r>
    </w:p>
    <w:p w:rsidR="003674AC" w:rsidRPr="00B47D4D" w:rsidRDefault="003674AC" w:rsidP="003E7047">
      <w:pPr>
        <w:numPr>
          <w:ilvl w:val="0"/>
          <w:numId w:val="10"/>
        </w:numPr>
        <w:rPr>
          <w:rFonts w:cs="Arial"/>
          <w:szCs w:val="18"/>
          <w:lang w:val="es-BO"/>
        </w:rPr>
      </w:pPr>
      <w:r w:rsidRPr="00B47D4D">
        <w:rPr>
          <w:rFonts w:cs="Arial"/>
          <w:szCs w:val="18"/>
          <w:lang w:val="es-BO"/>
        </w:rPr>
        <w:t>Cuadros de Evaluación.</w:t>
      </w:r>
    </w:p>
    <w:p w:rsidR="003674AC" w:rsidRPr="00B47D4D" w:rsidRDefault="003674AC" w:rsidP="003E7047">
      <w:pPr>
        <w:numPr>
          <w:ilvl w:val="0"/>
          <w:numId w:val="10"/>
        </w:numPr>
        <w:rPr>
          <w:rFonts w:cs="Arial"/>
          <w:szCs w:val="18"/>
          <w:lang w:val="es-BO"/>
        </w:rPr>
      </w:pPr>
      <w:r w:rsidRPr="00B47D4D">
        <w:rPr>
          <w:rFonts w:cs="Arial"/>
          <w:szCs w:val="18"/>
          <w:lang w:val="es-BO"/>
        </w:rPr>
        <w:t>Detalle de errores subsanables, cuando corresponda.</w:t>
      </w:r>
    </w:p>
    <w:p w:rsidR="003674AC" w:rsidRPr="00B47D4D" w:rsidRDefault="003674AC" w:rsidP="003E7047">
      <w:pPr>
        <w:numPr>
          <w:ilvl w:val="0"/>
          <w:numId w:val="10"/>
        </w:numPr>
        <w:rPr>
          <w:rFonts w:cs="Arial"/>
          <w:szCs w:val="18"/>
          <w:lang w:val="es-BO"/>
        </w:rPr>
      </w:pPr>
      <w:r w:rsidRPr="00B47D4D">
        <w:rPr>
          <w:rFonts w:cs="Arial"/>
          <w:szCs w:val="18"/>
          <w:lang w:val="es-BO"/>
        </w:rPr>
        <w:t>Causales para la descalificación de propuestas, cuando corresponda.</w:t>
      </w:r>
    </w:p>
    <w:p w:rsidR="003674AC" w:rsidRPr="00B47D4D" w:rsidRDefault="003674AC" w:rsidP="003E7047">
      <w:pPr>
        <w:numPr>
          <w:ilvl w:val="0"/>
          <w:numId w:val="10"/>
        </w:numPr>
        <w:rPr>
          <w:rFonts w:cs="Arial"/>
          <w:b/>
          <w:szCs w:val="18"/>
          <w:lang w:val="es-BO"/>
        </w:rPr>
      </w:pPr>
      <w:r w:rsidRPr="00B47D4D">
        <w:rPr>
          <w:rFonts w:cs="Arial"/>
          <w:szCs w:val="18"/>
          <w:lang w:val="es-BO"/>
        </w:rPr>
        <w:t>Recomendación de Adjudicación o Declaratoria Desierta.</w:t>
      </w:r>
    </w:p>
    <w:p w:rsidR="003674AC" w:rsidRPr="00B47D4D" w:rsidRDefault="003674AC" w:rsidP="003E7047">
      <w:pPr>
        <w:numPr>
          <w:ilvl w:val="0"/>
          <w:numId w:val="10"/>
        </w:numPr>
        <w:tabs>
          <w:tab w:val="left" w:pos="993"/>
        </w:tabs>
        <w:rPr>
          <w:rFonts w:cs="Arial"/>
          <w:szCs w:val="18"/>
          <w:lang w:val="es-BO"/>
        </w:rPr>
      </w:pPr>
      <w:r w:rsidRPr="00B47D4D">
        <w:rPr>
          <w:rFonts w:cs="Arial"/>
          <w:szCs w:val="18"/>
          <w:lang w:val="es-BO"/>
        </w:rPr>
        <w:t>Otros aspectos que el Responsable de Evaluación o la Comisión de Calificación, considere pertinentes.</w:t>
      </w:r>
    </w:p>
    <w:p w:rsidR="003674AC" w:rsidRPr="00B47D4D" w:rsidRDefault="003674AC" w:rsidP="006931C2">
      <w:pPr>
        <w:rPr>
          <w:rFonts w:cs="Arial"/>
          <w:szCs w:val="18"/>
          <w:lang w:val="es-BO"/>
        </w:rPr>
      </w:pPr>
    </w:p>
    <w:p w:rsidR="003674AC" w:rsidRPr="00B47D4D" w:rsidRDefault="003674AC" w:rsidP="003E7047">
      <w:pPr>
        <w:pStyle w:val="Puesto"/>
        <w:numPr>
          <w:ilvl w:val="0"/>
          <w:numId w:val="12"/>
        </w:numPr>
        <w:spacing w:before="0" w:after="0"/>
        <w:jc w:val="both"/>
        <w:rPr>
          <w:rFonts w:ascii="Verdana" w:hAnsi="Verdana"/>
          <w:sz w:val="18"/>
          <w:szCs w:val="18"/>
          <w:lang w:val="es-BO"/>
        </w:rPr>
      </w:pPr>
      <w:r w:rsidRPr="00B47D4D">
        <w:rPr>
          <w:rFonts w:ascii="Verdana" w:hAnsi="Verdana"/>
          <w:sz w:val="18"/>
          <w:szCs w:val="18"/>
          <w:lang w:val="es-BO"/>
        </w:rPr>
        <w:t>ADJUDICACIÓN O DECLARATORIA DESIERTA</w:t>
      </w:r>
    </w:p>
    <w:p w:rsidR="003674AC" w:rsidRPr="00B47D4D" w:rsidRDefault="003674AC" w:rsidP="00164509">
      <w:pPr>
        <w:tabs>
          <w:tab w:val="left" w:pos="567"/>
        </w:tabs>
        <w:rPr>
          <w:rFonts w:cs="Arial"/>
          <w:b/>
          <w:szCs w:val="18"/>
          <w:lang w:val="es-BO"/>
        </w:rPr>
      </w:pPr>
    </w:p>
    <w:p w:rsidR="003674AC" w:rsidRPr="00B47D4D" w:rsidRDefault="003674AC" w:rsidP="003E7047">
      <w:pPr>
        <w:pStyle w:val="SAUL"/>
        <w:numPr>
          <w:ilvl w:val="1"/>
          <w:numId w:val="12"/>
        </w:numPr>
        <w:ind w:left="1134" w:hanging="708"/>
        <w:rPr>
          <w:szCs w:val="18"/>
          <w:lang w:val="es-BO"/>
        </w:rPr>
      </w:pPr>
      <w:r w:rsidRPr="00B47D4D">
        <w:rPr>
          <w:rFonts w:cs="Tahoma"/>
          <w:szCs w:val="18"/>
          <w:lang w:val="es-BO"/>
        </w:rPr>
        <w:t>El</w:t>
      </w:r>
      <w:r w:rsidRPr="00B47D4D">
        <w:rPr>
          <w:szCs w:val="18"/>
          <w:lang w:val="es-BO"/>
        </w:rPr>
        <w:t xml:space="preserve"> RPA, recibido el Informe de Evaluación y Recomendación de Adjudicación o Declaratoria Desierta y dentro del plazo fijado en el cronograma de plazos, emitirá la Adjudicación o Declaratoria Desierta.</w:t>
      </w:r>
    </w:p>
    <w:p w:rsidR="003674AC" w:rsidRPr="00B47D4D" w:rsidRDefault="003674AC" w:rsidP="00FB1F4A">
      <w:pPr>
        <w:pStyle w:val="Prrafodelista"/>
        <w:tabs>
          <w:tab w:val="left" w:pos="567"/>
        </w:tabs>
        <w:ind w:left="993"/>
        <w:rPr>
          <w:rFonts w:ascii="Verdana" w:hAnsi="Verdana" w:cs="Arial"/>
          <w:sz w:val="18"/>
          <w:szCs w:val="18"/>
          <w:lang w:val="es-BO"/>
        </w:rPr>
      </w:pPr>
    </w:p>
    <w:p w:rsidR="003674AC" w:rsidRPr="00B47D4D" w:rsidRDefault="003674AC" w:rsidP="003E7047">
      <w:pPr>
        <w:pStyle w:val="SAUL"/>
        <w:numPr>
          <w:ilvl w:val="1"/>
          <w:numId w:val="12"/>
        </w:numPr>
        <w:ind w:left="1134" w:hanging="708"/>
        <w:rPr>
          <w:szCs w:val="18"/>
          <w:lang w:val="es-BO"/>
        </w:rPr>
      </w:pPr>
      <w:r w:rsidRPr="00B47D4D">
        <w:rPr>
          <w:szCs w:val="18"/>
          <w:lang w:val="es-BO"/>
        </w:rPr>
        <w:t xml:space="preserve">En caso de que el RPA solicite al Responsable de Evaluación o la Comisión de Calificación, complementación o sustentación del informe, podrá autorizar la modificación del Cronograma de Plazos a partir de la fecha establecida para la emisión de la Adjudicación o Declaratoria Desierta. </w:t>
      </w:r>
      <w:r w:rsidRPr="00B47D4D">
        <w:rPr>
          <w:lang w:val="es-BO"/>
        </w:rPr>
        <w:t>El nuevo cronograma de plazos deberá ser publicado en el SICOES</w:t>
      </w:r>
      <w:r w:rsidRPr="00B47D4D">
        <w:rPr>
          <w:szCs w:val="18"/>
          <w:lang w:val="es-BO"/>
        </w:rPr>
        <w:t>.</w:t>
      </w:r>
    </w:p>
    <w:p w:rsidR="003674AC" w:rsidRPr="00B47D4D" w:rsidRDefault="003674AC" w:rsidP="00FB1F4A">
      <w:pPr>
        <w:pStyle w:val="Prrafodelista"/>
        <w:ind w:left="993"/>
        <w:rPr>
          <w:rFonts w:ascii="Verdana" w:hAnsi="Verdana" w:cs="Arial"/>
          <w:sz w:val="18"/>
          <w:szCs w:val="18"/>
          <w:lang w:val="es-BO"/>
        </w:rPr>
      </w:pPr>
    </w:p>
    <w:p w:rsidR="003674AC" w:rsidRPr="00B47D4D" w:rsidRDefault="003674AC" w:rsidP="00DC7048">
      <w:pPr>
        <w:pStyle w:val="SAUL"/>
        <w:numPr>
          <w:ilvl w:val="0"/>
          <w:numId w:val="0"/>
        </w:numPr>
        <w:ind w:left="1134"/>
        <w:rPr>
          <w:rFonts w:cs="Arial"/>
          <w:szCs w:val="18"/>
          <w:lang w:val="es-BO"/>
        </w:rPr>
      </w:pPr>
      <w:r w:rsidRPr="00B47D4D">
        <w:rPr>
          <w:rFonts w:cs="Arial"/>
          <w:szCs w:val="18"/>
          <w:lang w:val="es-BO"/>
        </w:rPr>
        <w:t xml:space="preserve">Si el RPA, recibida la complementación o sustentación del Informe de Evaluación y </w:t>
      </w:r>
      <w:r w:rsidRPr="00B47D4D">
        <w:rPr>
          <w:szCs w:val="18"/>
          <w:lang w:val="es-BO"/>
        </w:rPr>
        <w:t xml:space="preserve">Recomendación </w:t>
      </w:r>
      <w:r w:rsidRPr="00B47D4D">
        <w:rPr>
          <w:lang w:val="es-BO"/>
        </w:rPr>
        <w:t>de Adjudicación o Declaratoria Desierta</w:t>
      </w:r>
      <w:r w:rsidRPr="00B47D4D">
        <w:rPr>
          <w:rFonts w:cs="Arial"/>
          <w:szCs w:val="18"/>
          <w:lang w:val="es-BO"/>
        </w:rPr>
        <w:t>, decidiera bajo su exclusiva responsabilidad, apartarse de la recomendación, deberá elaborar un informe fundamentado dirigido a la MAE y a la Contraloría General del Estado.</w:t>
      </w:r>
    </w:p>
    <w:p w:rsidR="003674AC" w:rsidRPr="00B47D4D" w:rsidRDefault="003674AC" w:rsidP="00164509">
      <w:pPr>
        <w:pStyle w:val="Prrafodelista"/>
        <w:ind w:left="993"/>
        <w:rPr>
          <w:rFonts w:ascii="Verdana" w:hAnsi="Verdana" w:cs="Arial"/>
          <w:sz w:val="18"/>
          <w:szCs w:val="18"/>
          <w:lang w:val="es-BO"/>
        </w:rPr>
      </w:pPr>
    </w:p>
    <w:p w:rsidR="003674AC" w:rsidRPr="00B47D4D" w:rsidRDefault="003674AC" w:rsidP="003E7047">
      <w:pPr>
        <w:pStyle w:val="SAUL"/>
        <w:numPr>
          <w:ilvl w:val="1"/>
          <w:numId w:val="12"/>
        </w:numPr>
        <w:ind w:left="1134" w:hanging="708"/>
        <w:rPr>
          <w:szCs w:val="18"/>
          <w:lang w:val="es-BO"/>
        </w:rPr>
      </w:pPr>
      <w:r w:rsidRPr="00B47D4D">
        <w:rPr>
          <w:szCs w:val="18"/>
          <w:lang w:val="es-BO"/>
        </w:rPr>
        <w:t>Para contrataciones con montos mayores a Bs200.000 (DOSCIENTOS MIL 00/100 BOLIVIANOS), el RPA deberá adjudicar o declarar desierta la contratación mediante Resolución, para contrataciones menores a dicho monto la entidad determinará el documento de adjudicación o declaratoria desierta.</w:t>
      </w:r>
    </w:p>
    <w:p w:rsidR="003674AC" w:rsidRPr="00B47D4D" w:rsidRDefault="003674AC" w:rsidP="00164509">
      <w:pPr>
        <w:pStyle w:val="Prrafodelista"/>
        <w:tabs>
          <w:tab w:val="left" w:pos="567"/>
        </w:tabs>
        <w:ind w:left="993"/>
        <w:rPr>
          <w:rFonts w:ascii="Verdana" w:hAnsi="Verdana" w:cs="Arial"/>
          <w:sz w:val="18"/>
          <w:szCs w:val="18"/>
          <w:lang w:val="es-BO"/>
        </w:rPr>
      </w:pPr>
    </w:p>
    <w:p w:rsidR="003674AC" w:rsidRPr="00B47D4D" w:rsidRDefault="003674AC" w:rsidP="003E7047">
      <w:pPr>
        <w:pStyle w:val="SAUL"/>
        <w:numPr>
          <w:ilvl w:val="1"/>
          <w:numId w:val="12"/>
        </w:numPr>
        <w:ind w:left="1134" w:hanging="708"/>
        <w:rPr>
          <w:lang w:val="es-BO"/>
        </w:rPr>
      </w:pPr>
      <w:r w:rsidRPr="00B47D4D">
        <w:rPr>
          <w:rFonts w:cs="Arial"/>
          <w:szCs w:val="18"/>
          <w:lang w:val="es-BO"/>
        </w:rPr>
        <w:t xml:space="preserve">El Documento </w:t>
      </w:r>
      <w:r w:rsidRPr="00B47D4D">
        <w:rPr>
          <w:lang w:val="es-BO"/>
        </w:rPr>
        <w:t>de Adjudicación o Declaratoria Desierta será motivada y contendrá mínimamente la siguiente información:</w:t>
      </w:r>
    </w:p>
    <w:p w:rsidR="003674AC" w:rsidRPr="00B47D4D" w:rsidRDefault="003674AC" w:rsidP="00DC7048">
      <w:pPr>
        <w:rPr>
          <w:rFonts w:cs="Arial"/>
          <w:szCs w:val="18"/>
          <w:lang w:val="es-BO"/>
        </w:rPr>
      </w:pPr>
    </w:p>
    <w:p w:rsidR="003674AC" w:rsidRPr="00B47D4D" w:rsidRDefault="003674AC" w:rsidP="003E7047">
      <w:pPr>
        <w:pStyle w:val="Prrafodelista"/>
        <w:numPr>
          <w:ilvl w:val="1"/>
          <w:numId w:val="13"/>
        </w:numPr>
        <w:tabs>
          <w:tab w:val="clear" w:pos="1770"/>
        </w:tabs>
        <w:ind w:left="1701" w:hanging="283"/>
        <w:rPr>
          <w:rFonts w:ascii="Verdana" w:hAnsi="Verdana" w:cs="Arial"/>
          <w:sz w:val="18"/>
          <w:szCs w:val="18"/>
          <w:lang w:val="es-BO" w:eastAsia="es-ES"/>
        </w:rPr>
      </w:pPr>
      <w:r w:rsidRPr="00B47D4D">
        <w:rPr>
          <w:rFonts w:ascii="Verdana" w:hAnsi="Verdana" w:cs="Arial"/>
          <w:sz w:val="18"/>
          <w:szCs w:val="18"/>
          <w:lang w:val="es-BO" w:eastAsia="es-ES"/>
        </w:rPr>
        <w:t xml:space="preserve">Nómina de los participantes y precios ofertados, </w:t>
      </w:r>
      <w:r w:rsidRPr="00B47D4D">
        <w:rPr>
          <w:rFonts w:ascii="Verdana" w:hAnsi="Verdana" w:cs="Arial"/>
          <w:sz w:val="18"/>
          <w:szCs w:val="18"/>
          <w:lang w:val="es-BO"/>
        </w:rPr>
        <w:t>cuando corresponda</w:t>
      </w:r>
      <w:r w:rsidRPr="00B47D4D">
        <w:rPr>
          <w:rFonts w:ascii="Verdana" w:hAnsi="Verdana" w:cs="Arial"/>
          <w:sz w:val="18"/>
          <w:szCs w:val="18"/>
          <w:lang w:val="es-BO" w:eastAsia="es-ES"/>
        </w:rPr>
        <w:t>.</w:t>
      </w:r>
    </w:p>
    <w:p w:rsidR="003674AC" w:rsidRPr="00B47D4D" w:rsidRDefault="003674AC" w:rsidP="003E7047">
      <w:pPr>
        <w:pStyle w:val="Prrafodelista"/>
        <w:numPr>
          <w:ilvl w:val="1"/>
          <w:numId w:val="13"/>
        </w:numPr>
        <w:tabs>
          <w:tab w:val="clear" w:pos="1770"/>
        </w:tabs>
        <w:ind w:left="1701" w:hanging="283"/>
        <w:rPr>
          <w:rFonts w:ascii="Verdana" w:hAnsi="Verdana" w:cs="Arial"/>
          <w:sz w:val="18"/>
          <w:szCs w:val="18"/>
          <w:lang w:val="es-BO" w:eastAsia="es-ES"/>
        </w:rPr>
      </w:pPr>
      <w:r w:rsidRPr="00B47D4D">
        <w:rPr>
          <w:rFonts w:ascii="Verdana" w:hAnsi="Verdana" w:cs="Arial"/>
          <w:sz w:val="18"/>
          <w:szCs w:val="18"/>
          <w:lang w:val="es-BO" w:eastAsia="es-ES"/>
        </w:rPr>
        <w:t>Los resultados de la calificación.</w:t>
      </w:r>
    </w:p>
    <w:p w:rsidR="003674AC" w:rsidRPr="00B47D4D" w:rsidRDefault="003674AC" w:rsidP="003E7047">
      <w:pPr>
        <w:pStyle w:val="Prrafodelista"/>
        <w:numPr>
          <w:ilvl w:val="1"/>
          <w:numId w:val="13"/>
        </w:numPr>
        <w:tabs>
          <w:tab w:val="clear" w:pos="1770"/>
        </w:tabs>
        <w:ind w:left="1701" w:hanging="283"/>
        <w:rPr>
          <w:rFonts w:ascii="Verdana" w:hAnsi="Verdana" w:cs="Arial"/>
          <w:sz w:val="18"/>
          <w:szCs w:val="18"/>
          <w:lang w:val="es-BO"/>
        </w:rPr>
      </w:pPr>
      <w:r w:rsidRPr="00B47D4D">
        <w:rPr>
          <w:rFonts w:ascii="Verdana" w:hAnsi="Verdana" w:cs="Arial"/>
          <w:sz w:val="18"/>
          <w:szCs w:val="18"/>
          <w:lang w:val="es-BO"/>
        </w:rPr>
        <w:t>Identificación del proponente adjudicado, cuando corresponda.</w:t>
      </w:r>
    </w:p>
    <w:p w:rsidR="003674AC" w:rsidRPr="00B47D4D" w:rsidRDefault="003674AC" w:rsidP="003E7047">
      <w:pPr>
        <w:pStyle w:val="Prrafodelista"/>
        <w:numPr>
          <w:ilvl w:val="1"/>
          <w:numId w:val="13"/>
        </w:numPr>
        <w:tabs>
          <w:tab w:val="clear" w:pos="1770"/>
        </w:tabs>
        <w:ind w:left="1701" w:hanging="283"/>
        <w:rPr>
          <w:rFonts w:ascii="Verdana" w:hAnsi="Verdana" w:cs="Arial"/>
          <w:sz w:val="18"/>
          <w:szCs w:val="18"/>
          <w:lang w:val="es-BO" w:eastAsia="es-ES"/>
        </w:rPr>
      </w:pPr>
      <w:r w:rsidRPr="00B47D4D">
        <w:rPr>
          <w:rFonts w:ascii="Verdana" w:hAnsi="Verdana" w:cs="Arial"/>
          <w:sz w:val="18"/>
          <w:szCs w:val="18"/>
          <w:lang w:val="es-BO" w:eastAsia="es-ES"/>
        </w:rPr>
        <w:t>Causales de descalificación, cuando corresponda.</w:t>
      </w:r>
    </w:p>
    <w:p w:rsidR="003674AC" w:rsidRPr="00B47D4D" w:rsidRDefault="003674AC" w:rsidP="003E7047">
      <w:pPr>
        <w:pStyle w:val="Prrafodelista"/>
        <w:numPr>
          <w:ilvl w:val="1"/>
          <w:numId w:val="13"/>
        </w:numPr>
        <w:tabs>
          <w:tab w:val="clear" w:pos="1770"/>
        </w:tabs>
        <w:ind w:left="1701" w:hanging="283"/>
        <w:rPr>
          <w:rFonts w:ascii="Verdana" w:hAnsi="Verdana" w:cs="Arial"/>
          <w:sz w:val="18"/>
          <w:szCs w:val="18"/>
          <w:lang w:val="es-BO" w:eastAsia="es-ES"/>
        </w:rPr>
      </w:pPr>
      <w:r w:rsidRPr="00B47D4D">
        <w:rPr>
          <w:rFonts w:ascii="Verdana" w:hAnsi="Verdana" w:cs="Arial"/>
          <w:sz w:val="18"/>
          <w:szCs w:val="18"/>
          <w:lang w:val="es-BO" w:eastAsia="es-ES"/>
        </w:rPr>
        <w:t>Lista de propuestas rechazadas, cuando corresponda.</w:t>
      </w:r>
    </w:p>
    <w:p w:rsidR="003674AC" w:rsidRPr="00B47D4D" w:rsidRDefault="003674AC" w:rsidP="003E7047">
      <w:pPr>
        <w:pStyle w:val="Prrafodelista"/>
        <w:numPr>
          <w:ilvl w:val="1"/>
          <w:numId w:val="13"/>
        </w:numPr>
        <w:tabs>
          <w:tab w:val="clear" w:pos="1770"/>
        </w:tabs>
        <w:ind w:left="1701" w:hanging="283"/>
        <w:rPr>
          <w:rFonts w:ascii="Verdana" w:hAnsi="Verdana" w:cs="Arial"/>
          <w:sz w:val="18"/>
          <w:szCs w:val="18"/>
          <w:lang w:val="es-BO" w:eastAsia="es-ES"/>
        </w:rPr>
      </w:pPr>
      <w:r w:rsidRPr="00B47D4D">
        <w:rPr>
          <w:rFonts w:ascii="Verdana" w:hAnsi="Verdana" w:cs="Arial"/>
          <w:sz w:val="18"/>
          <w:szCs w:val="18"/>
          <w:lang w:val="es-BO" w:eastAsia="es-ES"/>
        </w:rPr>
        <w:t>Causales de Declaratoria Desierta, cuando corresponda.</w:t>
      </w:r>
    </w:p>
    <w:p w:rsidR="003674AC" w:rsidRPr="00B47D4D" w:rsidRDefault="003674AC" w:rsidP="00DC7048">
      <w:pPr>
        <w:tabs>
          <w:tab w:val="num" w:pos="1440"/>
        </w:tabs>
        <w:ind w:left="360"/>
        <w:rPr>
          <w:rFonts w:cs="Arial"/>
          <w:szCs w:val="18"/>
          <w:lang w:val="es-BO"/>
        </w:rPr>
      </w:pPr>
    </w:p>
    <w:p w:rsidR="003674AC" w:rsidRPr="00B47D4D" w:rsidRDefault="003674AC" w:rsidP="00DC7048">
      <w:pPr>
        <w:pStyle w:val="Prrafodelista"/>
        <w:ind w:left="1276"/>
        <w:rPr>
          <w:rFonts w:ascii="Verdana" w:hAnsi="Verdana" w:cs="Arial"/>
          <w:sz w:val="18"/>
          <w:szCs w:val="18"/>
          <w:lang w:val="es-BO"/>
        </w:rPr>
      </w:pPr>
      <w:r w:rsidRPr="00B47D4D">
        <w:rPr>
          <w:rFonts w:ascii="Verdana" w:hAnsi="Verdana" w:cs="Arial"/>
          <w:sz w:val="18"/>
          <w:szCs w:val="18"/>
          <w:lang w:val="es-BO"/>
        </w:rPr>
        <w:t>El Documento de Adjudicación o Declaratoria Desierta será notificada a los proponentes de acuerdo con lo establecido en el Artículo 51 de las NB-SABS. La notificación, deberá incluir copia de la Resolución y del Informe de Evaluación y Recomendación de Adjudicación o Declaratoria Desierta.</w:t>
      </w:r>
    </w:p>
    <w:p w:rsidR="003674AC" w:rsidRPr="00B47D4D" w:rsidRDefault="003674AC" w:rsidP="00DC7048">
      <w:pPr>
        <w:pStyle w:val="Prrafodelista"/>
        <w:ind w:left="1276"/>
        <w:rPr>
          <w:rFonts w:ascii="Verdana" w:hAnsi="Verdana" w:cs="Arial"/>
          <w:sz w:val="18"/>
          <w:szCs w:val="18"/>
          <w:lang w:val="es-BO"/>
        </w:rPr>
      </w:pPr>
    </w:p>
    <w:p w:rsidR="003674AC" w:rsidRPr="00B47D4D" w:rsidRDefault="003674AC" w:rsidP="00DC7048">
      <w:pPr>
        <w:pStyle w:val="Prrafodelista"/>
        <w:ind w:left="1276"/>
        <w:rPr>
          <w:rFonts w:ascii="Verdana" w:hAnsi="Verdana"/>
          <w:b/>
          <w:sz w:val="18"/>
          <w:szCs w:val="18"/>
          <w:lang w:val="es-BO"/>
        </w:rPr>
      </w:pPr>
      <w:r w:rsidRPr="00B47D4D">
        <w:rPr>
          <w:rFonts w:ascii="Verdana" w:hAnsi="Verdana" w:cs="Arial"/>
          <w:sz w:val="18"/>
          <w:szCs w:val="18"/>
          <w:lang w:val="es-BO"/>
        </w:rPr>
        <w:t>El documento de adjudicación o declaratoria desierta, deberá ser publicado en el SICOES, para efectos de comunicación.</w:t>
      </w:r>
    </w:p>
    <w:p w:rsidR="003674AC" w:rsidRPr="00B47D4D" w:rsidRDefault="003674AC" w:rsidP="00164509">
      <w:pPr>
        <w:tabs>
          <w:tab w:val="num" w:pos="1440"/>
        </w:tabs>
        <w:ind w:left="360"/>
        <w:rPr>
          <w:rFonts w:cs="Arial"/>
          <w:szCs w:val="18"/>
          <w:lang w:val="es-BO"/>
        </w:rPr>
      </w:pPr>
    </w:p>
    <w:p w:rsidR="003674AC" w:rsidRPr="00B47D4D" w:rsidRDefault="003674AC" w:rsidP="003E7047">
      <w:pPr>
        <w:pStyle w:val="Puesto"/>
        <w:numPr>
          <w:ilvl w:val="0"/>
          <w:numId w:val="12"/>
        </w:numPr>
        <w:spacing w:before="0" w:after="0"/>
        <w:jc w:val="both"/>
        <w:rPr>
          <w:rFonts w:ascii="Verdana" w:hAnsi="Verdana"/>
          <w:sz w:val="18"/>
          <w:szCs w:val="18"/>
          <w:lang w:val="es-BO"/>
        </w:rPr>
      </w:pPr>
      <w:r w:rsidRPr="00B47D4D">
        <w:rPr>
          <w:rFonts w:ascii="Verdana" w:hAnsi="Verdana"/>
          <w:sz w:val="18"/>
          <w:szCs w:val="18"/>
          <w:lang w:val="es-BO"/>
        </w:rPr>
        <w:t>SUSCRIPCIÓN DE CONTRATO Y PAGO</w:t>
      </w:r>
    </w:p>
    <w:p w:rsidR="003674AC" w:rsidRPr="00B47D4D" w:rsidRDefault="003674AC" w:rsidP="00164509">
      <w:pPr>
        <w:tabs>
          <w:tab w:val="left" w:pos="1440"/>
        </w:tabs>
        <w:rPr>
          <w:rFonts w:cs="Arial"/>
          <w:szCs w:val="18"/>
          <w:lang w:val="es-BO"/>
        </w:rPr>
      </w:pPr>
    </w:p>
    <w:p w:rsidR="003674AC" w:rsidRPr="00B47D4D" w:rsidRDefault="003674AC" w:rsidP="003E7047">
      <w:pPr>
        <w:pStyle w:val="SAUL"/>
        <w:numPr>
          <w:ilvl w:val="1"/>
          <w:numId w:val="12"/>
        </w:numPr>
        <w:ind w:left="1134" w:hanging="708"/>
        <w:rPr>
          <w:rFonts w:cs="Arial"/>
          <w:b/>
          <w:szCs w:val="18"/>
          <w:lang w:val="es-BO"/>
        </w:rPr>
      </w:pPr>
      <w:r w:rsidRPr="00B47D4D">
        <w:rPr>
          <w:rFonts w:cs="Arial"/>
          <w:szCs w:val="18"/>
          <w:lang w:val="es-BO"/>
        </w:rPr>
        <w:t>La entidad convocante deberá establecer el plazo de entrega de documentos, que no deberá ser menor a cuatro (4) días hábiles, computables a partir de su notificación.</w:t>
      </w:r>
    </w:p>
    <w:p w:rsidR="003674AC" w:rsidRPr="00B47D4D" w:rsidRDefault="003674AC" w:rsidP="00DC7048">
      <w:pPr>
        <w:pStyle w:val="SAUL"/>
        <w:numPr>
          <w:ilvl w:val="0"/>
          <w:numId w:val="0"/>
        </w:numPr>
        <w:ind w:left="720" w:hanging="360"/>
        <w:rPr>
          <w:rFonts w:cs="Arial"/>
          <w:szCs w:val="18"/>
          <w:lang w:val="es-BO"/>
        </w:rPr>
      </w:pPr>
    </w:p>
    <w:p w:rsidR="003674AC" w:rsidRPr="00B47D4D" w:rsidRDefault="003674AC" w:rsidP="00DC7048">
      <w:pPr>
        <w:pStyle w:val="SAUL"/>
        <w:numPr>
          <w:ilvl w:val="0"/>
          <w:numId w:val="0"/>
        </w:numPr>
        <w:ind w:left="1134"/>
        <w:rPr>
          <w:rFonts w:cs="Arial"/>
          <w:szCs w:val="18"/>
          <w:lang w:val="es-BO"/>
        </w:rPr>
      </w:pPr>
      <w:r w:rsidRPr="00B47D4D">
        <w:rPr>
          <w:rFonts w:cs="Arial"/>
          <w:szCs w:val="18"/>
          <w:lang w:val="es-BO"/>
        </w:rPr>
        <w:t>Si el proponente adjudicado presentase los documentos antes del plazo otorgado, el proceso deberá continuar.</w:t>
      </w:r>
    </w:p>
    <w:p w:rsidR="003674AC" w:rsidRPr="00B47D4D" w:rsidRDefault="003674AC" w:rsidP="00DC7048">
      <w:pPr>
        <w:pStyle w:val="SAUL"/>
        <w:numPr>
          <w:ilvl w:val="0"/>
          <w:numId w:val="0"/>
        </w:numPr>
        <w:ind w:left="1134"/>
        <w:rPr>
          <w:rFonts w:cs="Arial"/>
          <w:szCs w:val="18"/>
          <w:lang w:val="es-BO"/>
        </w:rPr>
      </w:pPr>
    </w:p>
    <w:p w:rsidR="003674AC" w:rsidRPr="00B47D4D" w:rsidRDefault="003674AC" w:rsidP="00DC7048">
      <w:pPr>
        <w:pStyle w:val="SAUL"/>
        <w:numPr>
          <w:ilvl w:val="0"/>
          <w:numId w:val="0"/>
        </w:numPr>
        <w:ind w:left="1134"/>
        <w:rPr>
          <w:rFonts w:cs="Arial"/>
          <w:szCs w:val="18"/>
          <w:lang w:val="es-BO"/>
        </w:rPr>
      </w:pPr>
      <w:r w:rsidRPr="00B47D4D">
        <w:rPr>
          <w:rFonts w:cs="Arial"/>
          <w:szCs w:val="18"/>
          <w:lang w:val="es-BO"/>
        </w:rPr>
        <w:t>En caso que el proponente adjudicado justifique, oportunamente, el retraso en la presentación de uno o más documentos requeridos para la formalización de la contratación, por causas de fuerza mayor, caso fortuito u otras causas debidamente justificadas y aceptadas por la entidad, se deberá ampliar el plazo de presentación de documentos.</w:t>
      </w:r>
    </w:p>
    <w:p w:rsidR="003674AC" w:rsidRPr="00B47D4D" w:rsidRDefault="003674AC" w:rsidP="00DC7048">
      <w:pPr>
        <w:pStyle w:val="SAUL"/>
        <w:numPr>
          <w:ilvl w:val="0"/>
          <w:numId w:val="0"/>
        </w:numPr>
        <w:ind w:left="1134"/>
        <w:rPr>
          <w:rFonts w:cs="Arial"/>
          <w:szCs w:val="18"/>
          <w:lang w:val="es-BO"/>
        </w:rPr>
      </w:pPr>
    </w:p>
    <w:p w:rsidR="003674AC" w:rsidRPr="00B47D4D" w:rsidRDefault="003674AC" w:rsidP="003E7047">
      <w:pPr>
        <w:pStyle w:val="SAUL"/>
        <w:numPr>
          <w:ilvl w:val="1"/>
          <w:numId w:val="12"/>
        </w:numPr>
        <w:ind w:left="1134" w:hanging="708"/>
        <w:rPr>
          <w:rFonts w:cs="Arial"/>
          <w:b/>
          <w:szCs w:val="18"/>
          <w:lang w:val="es-BO"/>
        </w:rPr>
      </w:pPr>
      <w:r w:rsidRPr="00B47D4D">
        <w:rPr>
          <w:rFonts w:cs="Arial"/>
          <w:szCs w:val="18"/>
          <w:lang w:val="es-BO"/>
        </w:rPr>
        <w:t>El proponente adjudicado deberá presentar, para la suscripción de contrato, los originales o fotocopias legalizadas de los documentos señalados en el Formulario de Presentación de Propuesta (Formulario A-1), excepto aquella documentación cuya información se encuentre consignada en el Certificado RUPE.</w:t>
      </w:r>
    </w:p>
    <w:p w:rsidR="003674AC" w:rsidRPr="00B47D4D" w:rsidRDefault="003674AC" w:rsidP="00257BC5">
      <w:pPr>
        <w:pStyle w:val="SAUL"/>
        <w:numPr>
          <w:ilvl w:val="0"/>
          <w:numId w:val="0"/>
        </w:numPr>
        <w:ind w:left="1134"/>
        <w:rPr>
          <w:rFonts w:cs="Arial"/>
          <w:szCs w:val="18"/>
          <w:lang w:val="es-BO"/>
        </w:rPr>
      </w:pPr>
    </w:p>
    <w:p w:rsidR="003674AC" w:rsidRPr="00217DFF" w:rsidRDefault="003674AC" w:rsidP="00257BC5">
      <w:pPr>
        <w:pStyle w:val="SAUL"/>
        <w:numPr>
          <w:ilvl w:val="0"/>
          <w:numId w:val="0"/>
        </w:numPr>
        <w:ind w:left="1134"/>
        <w:rPr>
          <w:rFonts w:cs="Arial"/>
          <w:szCs w:val="18"/>
          <w:lang w:val="es-BO"/>
        </w:rPr>
      </w:pPr>
      <w:r w:rsidRPr="00217DFF">
        <w:rPr>
          <w:szCs w:val="18"/>
          <w:lang w:val="es-BO"/>
        </w:rPr>
        <w:t>En caso de convenirse anticipo, el proponente adjudicado deberá presentar la Garantía de Correcta Inversión de Anticipo, equivalente al cien por ciento (100%) del anticipo solicitado, dentro de los plazos previstos en el Contrato.</w:t>
      </w:r>
      <w:r w:rsidRPr="00217DFF">
        <w:rPr>
          <w:rFonts w:cs="Arial"/>
          <w:szCs w:val="18"/>
          <w:lang w:val="es-BO"/>
        </w:rPr>
        <w:t xml:space="preserve"> </w:t>
      </w:r>
    </w:p>
    <w:p w:rsidR="003674AC" w:rsidRPr="00DD396E" w:rsidRDefault="003674AC" w:rsidP="00257BC5">
      <w:pPr>
        <w:pStyle w:val="SAUL"/>
        <w:numPr>
          <w:ilvl w:val="0"/>
          <w:numId w:val="0"/>
        </w:numPr>
        <w:ind w:left="1134"/>
        <w:rPr>
          <w:rFonts w:cs="Arial"/>
          <w:b/>
          <w:szCs w:val="18"/>
          <w:highlight w:val="yellow"/>
          <w:lang w:val="es-BO"/>
        </w:rPr>
      </w:pPr>
    </w:p>
    <w:p w:rsidR="003674AC" w:rsidRPr="00B47D4D" w:rsidRDefault="003674AC" w:rsidP="00257BC5">
      <w:pPr>
        <w:pStyle w:val="SAUL"/>
        <w:numPr>
          <w:ilvl w:val="0"/>
          <w:numId w:val="0"/>
        </w:numPr>
        <w:ind w:left="1134"/>
        <w:rPr>
          <w:szCs w:val="18"/>
          <w:lang w:val="es-BO"/>
        </w:rPr>
      </w:pPr>
      <w:r w:rsidRPr="0075714F">
        <w:rPr>
          <w:szCs w:val="18"/>
          <w:lang w:val="es-BO"/>
        </w:rPr>
        <w:lastRenderedPageBreak/>
        <w:t>Las entidades públicas deberán verificar la autenticidad del Certificado del RUPE, presentado por el proponente adjudicado, ingresando el código de verificación del Certificado en el SICOES.</w:t>
      </w:r>
    </w:p>
    <w:p w:rsidR="003674AC" w:rsidRPr="00B47D4D" w:rsidRDefault="003674AC" w:rsidP="00FB1F4A">
      <w:pPr>
        <w:pStyle w:val="Puesto"/>
        <w:spacing w:before="0" w:after="0"/>
        <w:jc w:val="both"/>
        <w:rPr>
          <w:rFonts w:ascii="Verdana" w:hAnsi="Verdana"/>
          <w:b w:val="0"/>
          <w:sz w:val="18"/>
          <w:szCs w:val="18"/>
          <w:lang w:val="es-BO"/>
        </w:rPr>
      </w:pPr>
    </w:p>
    <w:p w:rsidR="003674AC" w:rsidRPr="00217DFF" w:rsidRDefault="003674AC" w:rsidP="003E7047">
      <w:pPr>
        <w:pStyle w:val="SAUL"/>
        <w:numPr>
          <w:ilvl w:val="1"/>
          <w:numId w:val="12"/>
        </w:numPr>
        <w:ind w:left="1134" w:hanging="708"/>
        <w:rPr>
          <w:rFonts w:cs="Arial"/>
          <w:b/>
          <w:sz w:val="24"/>
          <w:szCs w:val="24"/>
          <w:lang w:val="es-BO"/>
        </w:rPr>
      </w:pPr>
      <w:r w:rsidRPr="00217DFF">
        <w:rPr>
          <w:rFonts w:cs="Arial"/>
          <w:szCs w:val="18"/>
          <w:lang w:val="es-BO"/>
        </w:rPr>
        <w:t xml:space="preserve">Cuando el proponente adjudicado desista de forma expresa o tácita de suscribir el contrato, su propuesta será descalificada, procediéndose a la revisión de la siguiente propuesta mejor evaluada. En caso de que la justificación del desistimiento no sea por causas de fuerza mayor, caso fortuito u otras causas debidamente justificadas y aceptadas por la entidad, además, se ejecutará su Garantía de Seriedad de Propuesta, si esta hubiese sido solicitada y se informará al SICOES, en cumplimiento al inciso c) del </w:t>
      </w:r>
      <w:r>
        <w:rPr>
          <w:rFonts w:cs="Arial"/>
          <w:szCs w:val="18"/>
          <w:lang w:val="es-BO"/>
        </w:rPr>
        <w:t>Artículo 49 de las NB-SABS.</w:t>
      </w:r>
      <w:r w:rsidRPr="00217DFF">
        <w:rPr>
          <w:rFonts w:cs="Arial"/>
          <w:szCs w:val="18"/>
          <w:lang w:val="es-BO"/>
        </w:rPr>
        <w:t xml:space="preserve"> </w:t>
      </w:r>
    </w:p>
    <w:p w:rsidR="003674AC" w:rsidRPr="00B47D4D" w:rsidRDefault="003674AC" w:rsidP="00265E54">
      <w:pPr>
        <w:tabs>
          <w:tab w:val="left" w:pos="1276"/>
        </w:tabs>
        <w:ind w:left="1276" w:hanging="709"/>
        <w:rPr>
          <w:rFonts w:cs="Arial"/>
          <w:szCs w:val="18"/>
          <w:lang w:val="es-BO"/>
        </w:rPr>
      </w:pPr>
    </w:p>
    <w:p w:rsidR="003674AC" w:rsidRPr="00B47D4D" w:rsidRDefault="003674AC" w:rsidP="00265E54">
      <w:pPr>
        <w:pStyle w:val="SAUL"/>
        <w:numPr>
          <w:ilvl w:val="0"/>
          <w:numId w:val="0"/>
        </w:numPr>
        <w:ind w:left="1134"/>
        <w:rPr>
          <w:rFonts w:cs="Arial"/>
          <w:szCs w:val="18"/>
          <w:lang w:val="es-BO"/>
        </w:rPr>
      </w:pPr>
      <w:r w:rsidRPr="00B47D4D">
        <w:rPr>
          <w:rFonts w:cs="Arial"/>
          <w:szCs w:val="18"/>
          <w:lang w:val="es-BO"/>
        </w:rPr>
        <w:t>El desistimiento expreso se efectivizará con la recepción de la carta de desistimiento remitida por el proponente adjudicado. El desistimiento tácito se efectivizará una vez concluido el plazo de presentación de documentos para la suscripción del contrato, sin que el proponente adjudicado haya justificado su retraso.</w:t>
      </w:r>
    </w:p>
    <w:p w:rsidR="003674AC" w:rsidRPr="00B47D4D" w:rsidRDefault="003674AC" w:rsidP="00265E54">
      <w:pPr>
        <w:ind w:left="1276"/>
        <w:rPr>
          <w:rFonts w:cs="Arial"/>
          <w:szCs w:val="18"/>
          <w:lang w:val="es-BO"/>
        </w:rPr>
      </w:pPr>
    </w:p>
    <w:p w:rsidR="003674AC" w:rsidRPr="00B47D4D" w:rsidRDefault="003674AC" w:rsidP="00265E54">
      <w:pPr>
        <w:pStyle w:val="SAUL"/>
        <w:numPr>
          <w:ilvl w:val="0"/>
          <w:numId w:val="0"/>
        </w:numPr>
        <w:ind w:left="1134"/>
        <w:rPr>
          <w:rFonts w:cs="Arial"/>
          <w:szCs w:val="18"/>
          <w:lang w:val="es-BO"/>
        </w:rPr>
      </w:pPr>
      <w:r w:rsidRPr="00B47D4D">
        <w:rPr>
          <w:rFonts w:cs="Arial"/>
          <w:szCs w:val="18"/>
          <w:lang w:val="es-BO"/>
        </w:rPr>
        <w:t>Si la entidad notificara la adjudicación vencido el plazo de la validez de la propuesta, el proponente adjudicado podrá expresar su voluntad de continuar con el proceso de contratación; en caso de no pronunciarse o rechazar de manera expresa la adjudicación se efectivizará la descalificación de la propuesta por desistimiento, no correspondiendo su registro en el SICOES como impedido.</w:t>
      </w:r>
      <w:r w:rsidRPr="00B47D4D">
        <w:rPr>
          <w:rFonts w:cs="Arial"/>
          <w:szCs w:val="18"/>
          <w:lang w:val="es-BO"/>
        </w:rPr>
        <w:tab/>
      </w:r>
    </w:p>
    <w:p w:rsidR="003674AC" w:rsidRPr="00B47D4D" w:rsidRDefault="003674AC" w:rsidP="00265E54">
      <w:pPr>
        <w:ind w:left="567"/>
        <w:rPr>
          <w:rFonts w:cs="Arial"/>
          <w:szCs w:val="18"/>
          <w:lang w:val="es-BO"/>
        </w:rPr>
      </w:pPr>
      <w:r w:rsidRPr="00B47D4D">
        <w:rPr>
          <w:rFonts w:cs="Arial"/>
          <w:szCs w:val="18"/>
          <w:lang w:val="es-BO"/>
        </w:rPr>
        <w:tab/>
      </w:r>
    </w:p>
    <w:p w:rsidR="003674AC" w:rsidRPr="00B47D4D" w:rsidRDefault="003674AC" w:rsidP="00265E54">
      <w:pPr>
        <w:pStyle w:val="SAUL"/>
        <w:numPr>
          <w:ilvl w:val="0"/>
          <w:numId w:val="0"/>
        </w:numPr>
        <w:ind w:left="1134"/>
        <w:rPr>
          <w:rFonts w:cs="Arial"/>
          <w:szCs w:val="18"/>
          <w:lang w:val="es-BO"/>
        </w:rPr>
      </w:pPr>
      <w:r w:rsidRPr="00B47D4D">
        <w:rPr>
          <w:rFonts w:cs="Arial"/>
          <w:szCs w:val="18"/>
          <w:lang w:val="es-BO"/>
        </w:rPr>
        <w:t xml:space="preserve">Si producto de la revisión efectuada para la suscripción del contrato los documentos presentados por el adjudicado no cumplan con las condiciones requeridas, no se considerará desistimiento, por lo que no corresponde el registro en el SICOES como impedido; sin embargo, corresponderá la descalificación de la propuesta y la ejecución </w:t>
      </w:r>
      <w:r w:rsidRPr="00217DFF">
        <w:rPr>
          <w:rFonts w:cs="Arial"/>
          <w:szCs w:val="18"/>
          <w:lang w:val="es-BO"/>
        </w:rPr>
        <w:t>de la Garantía de Seriedad de Propuesta, si esta hubiese sido solicitada.</w:t>
      </w:r>
      <w:r>
        <w:rPr>
          <w:rFonts w:cs="Arial"/>
          <w:szCs w:val="18"/>
          <w:lang w:val="es-BO"/>
        </w:rPr>
        <w:t xml:space="preserve"> </w:t>
      </w:r>
    </w:p>
    <w:p w:rsidR="003674AC" w:rsidRPr="00B47D4D" w:rsidRDefault="003674AC" w:rsidP="00265E54">
      <w:pPr>
        <w:pStyle w:val="SAUL"/>
        <w:numPr>
          <w:ilvl w:val="0"/>
          <w:numId w:val="0"/>
        </w:numPr>
        <w:ind w:left="1134"/>
        <w:rPr>
          <w:rFonts w:cs="Arial"/>
          <w:szCs w:val="18"/>
          <w:lang w:val="es-BO"/>
        </w:rPr>
      </w:pPr>
    </w:p>
    <w:p w:rsidR="003674AC" w:rsidRPr="00B47D4D" w:rsidRDefault="003674AC" w:rsidP="003E7047">
      <w:pPr>
        <w:pStyle w:val="SAUL"/>
        <w:numPr>
          <w:ilvl w:val="1"/>
          <w:numId w:val="12"/>
        </w:numPr>
        <w:ind w:left="1134" w:hanging="708"/>
        <w:rPr>
          <w:rFonts w:cs="Arial"/>
          <w:szCs w:val="18"/>
          <w:lang w:val="es-BO"/>
        </w:rPr>
      </w:pPr>
      <w:r w:rsidRPr="00B47D4D">
        <w:rPr>
          <w:rFonts w:cs="Arial"/>
          <w:szCs w:val="18"/>
          <w:lang w:val="es-BO"/>
        </w:rPr>
        <w:t>En los casos que se necesite ampliar plazos, el RPA deberá autorizar la modificación del cronograma de plazos a partir de la fecha de emisión del documento de adjudicación.</w:t>
      </w:r>
    </w:p>
    <w:p w:rsidR="003674AC" w:rsidRPr="00B47D4D" w:rsidRDefault="003674AC" w:rsidP="00164509">
      <w:pPr>
        <w:tabs>
          <w:tab w:val="left" w:pos="1440"/>
        </w:tabs>
        <w:ind w:left="1440"/>
        <w:rPr>
          <w:rFonts w:cs="Arial"/>
          <w:szCs w:val="18"/>
          <w:lang w:val="es-BO"/>
        </w:rPr>
      </w:pPr>
    </w:p>
    <w:p w:rsidR="003674AC" w:rsidRPr="00B47D4D" w:rsidRDefault="003674AC" w:rsidP="003E7047">
      <w:pPr>
        <w:pStyle w:val="Puesto"/>
        <w:numPr>
          <w:ilvl w:val="0"/>
          <w:numId w:val="12"/>
        </w:numPr>
        <w:spacing w:before="0" w:after="0"/>
        <w:jc w:val="both"/>
        <w:rPr>
          <w:rFonts w:ascii="Verdana" w:hAnsi="Verdana"/>
          <w:sz w:val="18"/>
          <w:szCs w:val="18"/>
          <w:lang w:val="es-BO"/>
        </w:rPr>
      </w:pPr>
      <w:r w:rsidRPr="00B47D4D">
        <w:rPr>
          <w:rFonts w:ascii="Verdana" w:hAnsi="Verdana"/>
          <w:sz w:val="18"/>
          <w:szCs w:val="18"/>
          <w:lang w:val="es-BO"/>
        </w:rPr>
        <w:t>MODIFICACIONES AL CONTRATO</w:t>
      </w:r>
    </w:p>
    <w:p w:rsidR="003674AC" w:rsidRPr="00B47D4D" w:rsidRDefault="003674AC" w:rsidP="00164509">
      <w:pPr>
        <w:rPr>
          <w:rFonts w:cs="Arial"/>
          <w:b/>
          <w:szCs w:val="18"/>
          <w:lang w:val="es-BO"/>
        </w:rPr>
      </w:pPr>
    </w:p>
    <w:p w:rsidR="003674AC" w:rsidRPr="00B47D4D" w:rsidRDefault="003674AC" w:rsidP="00FB1F4A">
      <w:pPr>
        <w:ind w:left="426"/>
        <w:rPr>
          <w:szCs w:val="18"/>
          <w:lang w:val="es-BO" w:eastAsia="es-BO"/>
        </w:rPr>
      </w:pPr>
      <w:r w:rsidRPr="00B47D4D">
        <w:rPr>
          <w:szCs w:val="18"/>
          <w:lang w:val="es-BO" w:eastAsia="es-BO"/>
        </w:rPr>
        <w:t>Las modificaciones al contrato podrán efectuarse mediante:</w:t>
      </w:r>
    </w:p>
    <w:p w:rsidR="003674AC" w:rsidRPr="00B47D4D" w:rsidRDefault="003674AC" w:rsidP="00164509">
      <w:pPr>
        <w:ind w:left="720"/>
        <w:rPr>
          <w:szCs w:val="18"/>
          <w:lang w:val="es-BO" w:eastAsia="es-BO"/>
        </w:rPr>
      </w:pPr>
    </w:p>
    <w:p w:rsidR="003674AC" w:rsidRPr="00B47D4D" w:rsidRDefault="003674AC" w:rsidP="003E7047">
      <w:pPr>
        <w:numPr>
          <w:ilvl w:val="1"/>
          <w:numId w:val="9"/>
        </w:numPr>
        <w:tabs>
          <w:tab w:val="clear" w:pos="1770"/>
        </w:tabs>
        <w:ind w:left="1418" w:hanging="567"/>
        <w:rPr>
          <w:szCs w:val="18"/>
          <w:lang w:val="es-BO" w:eastAsia="es-BO"/>
        </w:rPr>
      </w:pPr>
      <w:r w:rsidRPr="00B47D4D">
        <w:rPr>
          <w:b/>
          <w:szCs w:val="18"/>
          <w:lang w:val="es-BO" w:eastAsia="es-BO"/>
        </w:rPr>
        <w:t xml:space="preserve">Contrato Modificatorio para Consultores Individuales por Producto: </w:t>
      </w:r>
      <w:r w:rsidRPr="00B47D4D">
        <w:rPr>
          <w:szCs w:val="18"/>
          <w:lang w:val="es-BO" w:eastAsia="es-BO"/>
        </w:rPr>
        <w:t>Cuando la modificación a ser introducida afecte el alcance, monto y/o plazo del contrato. Se podrán realizar uno o varios contratos modificatorios, que sumados no deberán exceder el diez por ciento (10%) del monto del contrato principal.</w:t>
      </w:r>
      <w:r w:rsidRPr="0075714F">
        <w:rPr>
          <w:rFonts w:cs="Arial"/>
          <w:i/>
          <w:szCs w:val="18"/>
          <w:highlight w:val="yellow"/>
        </w:rPr>
        <w:t xml:space="preserve"> </w:t>
      </w:r>
    </w:p>
    <w:p w:rsidR="003674AC" w:rsidRPr="00B47D4D" w:rsidRDefault="003674AC" w:rsidP="00164509">
      <w:pPr>
        <w:ind w:left="1080"/>
        <w:rPr>
          <w:szCs w:val="18"/>
          <w:lang w:val="es-BO" w:eastAsia="es-BO"/>
        </w:rPr>
      </w:pPr>
    </w:p>
    <w:p w:rsidR="003674AC" w:rsidRPr="00B47D4D" w:rsidRDefault="003674AC" w:rsidP="003E7047">
      <w:pPr>
        <w:numPr>
          <w:ilvl w:val="1"/>
          <w:numId w:val="9"/>
        </w:numPr>
        <w:tabs>
          <w:tab w:val="clear" w:pos="1770"/>
          <w:tab w:val="num" w:pos="1418"/>
        </w:tabs>
        <w:ind w:left="1418" w:hanging="567"/>
        <w:rPr>
          <w:szCs w:val="18"/>
          <w:lang w:val="es-BO" w:eastAsia="es-BO"/>
        </w:rPr>
      </w:pPr>
      <w:r w:rsidRPr="00B47D4D">
        <w:rPr>
          <w:b/>
          <w:szCs w:val="18"/>
          <w:lang w:val="es-BO" w:eastAsia="es-BO"/>
        </w:rPr>
        <w:t>Contrato Modificatorio para Consultores Individuales de Línea:</w:t>
      </w:r>
      <w:r w:rsidRPr="00B47D4D">
        <w:rPr>
          <w:szCs w:val="18"/>
          <w:lang w:val="es-BO" w:eastAsia="es-BO"/>
        </w:rPr>
        <w:t xml:space="preserve"> Cuando la Unidad Solicitante requiera ampliar el plazo del servicio de Consultoría Individual de Línea, deberá de manera previa a la conclusión del contrato, realizar una evaluación del cumplimiento de los Términos de Referencia.  En base a esta evaluación, la MAE o la autoridad que suscribió el contrato principal podrá tomar la decisión de ampliar o no el Contrato del Consultor.</w:t>
      </w:r>
    </w:p>
    <w:p w:rsidR="003674AC" w:rsidRPr="00B47D4D" w:rsidRDefault="003674AC" w:rsidP="00164509">
      <w:pPr>
        <w:ind w:left="1080"/>
        <w:rPr>
          <w:szCs w:val="18"/>
          <w:lang w:val="es-BO" w:eastAsia="es-BO"/>
        </w:rPr>
      </w:pPr>
    </w:p>
    <w:p w:rsidR="003674AC" w:rsidRPr="00B47D4D" w:rsidRDefault="003674AC" w:rsidP="00164509">
      <w:pPr>
        <w:ind w:left="1418"/>
        <w:rPr>
          <w:rFonts w:cs="Arial"/>
          <w:szCs w:val="18"/>
          <w:lang w:val="es-BO"/>
        </w:rPr>
      </w:pPr>
      <w:r w:rsidRPr="00B47D4D">
        <w:rPr>
          <w:rFonts w:cs="Arial"/>
          <w:szCs w:val="18"/>
          <w:lang w:val="es-BO"/>
        </w:rPr>
        <w:t>Esta ampliación podrá realizarse hasta un máximo de dos (2) veces, no debiendo exceder el plazo de cada ampliación al establecido en el contrato principal.</w:t>
      </w:r>
    </w:p>
    <w:p w:rsidR="003674AC" w:rsidRPr="00B47D4D" w:rsidRDefault="003674AC" w:rsidP="00164509">
      <w:pPr>
        <w:ind w:left="1770"/>
        <w:rPr>
          <w:rFonts w:cs="Arial"/>
          <w:szCs w:val="18"/>
          <w:lang w:val="es-BO"/>
        </w:rPr>
      </w:pPr>
    </w:p>
    <w:p w:rsidR="003674AC" w:rsidRPr="00B47D4D" w:rsidRDefault="003674AC" w:rsidP="003E7047">
      <w:pPr>
        <w:pStyle w:val="Puesto"/>
        <w:numPr>
          <w:ilvl w:val="0"/>
          <w:numId w:val="12"/>
        </w:numPr>
        <w:spacing w:before="0" w:after="0"/>
        <w:jc w:val="both"/>
        <w:rPr>
          <w:rFonts w:ascii="Verdana" w:hAnsi="Verdana"/>
          <w:sz w:val="18"/>
          <w:szCs w:val="18"/>
          <w:lang w:val="es-BO"/>
        </w:rPr>
      </w:pPr>
      <w:r w:rsidRPr="00B47D4D">
        <w:rPr>
          <w:rFonts w:ascii="Verdana" w:hAnsi="Verdana"/>
          <w:sz w:val="18"/>
          <w:szCs w:val="18"/>
          <w:lang w:val="es-BO"/>
        </w:rPr>
        <w:t>CIERRE DEL CONTRATO Y PAGO</w:t>
      </w:r>
    </w:p>
    <w:p w:rsidR="003674AC" w:rsidRPr="00B47D4D" w:rsidRDefault="003674AC" w:rsidP="00265E54">
      <w:pPr>
        <w:pStyle w:val="Puesto"/>
        <w:spacing w:before="0" w:after="0"/>
        <w:ind w:left="390"/>
        <w:jc w:val="both"/>
        <w:rPr>
          <w:rFonts w:ascii="Verdana" w:hAnsi="Verdana"/>
          <w:sz w:val="18"/>
          <w:szCs w:val="18"/>
          <w:lang w:val="es-BO"/>
        </w:rPr>
      </w:pPr>
    </w:p>
    <w:p w:rsidR="003674AC" w:rsidRPr="00B47D4D" w:rsidRDefault="003674AC" w:rsidP="003E7047">
      <w:pPr>
        <w:pStyle w:val="SAUL"/>
        <w:numPr>
          <w:ilvl w:val="1"/>
          <w:numId w:val="12"/>
        </w:numPr>
        <w:ind w:left="1134" w:hanging="708"/>
        <w:rPr>
          <w:lang w:val="es-BO"/>
        </w:rPr>
      </w:pPr>
      <w:r w:rsidRPr="00B47D4D">
        <w:rPr>
          <w:szCs w:val="18"/>
          <w:lang w:val="es-BO"/>
        </w:rPr>
        <w:t>Una</w:t>
      </w:r>
      <w:r w:rsidRPr="00B47D4D">
        <w:rPr>
          <w:lang w:val="es-BO"/>
        </w:rPr>
        <w:t xml:space="preserve"> vez que la Contraparte de la entidad emita su conformidad a la prestación del servicio, la Unidad Administrativa, efectuará el cierre del contrato, verificando el cumplimiento de las demás estipulaciones del contrato suscrito, a efectos del cobro de penalidades, la devolución de garantías, si corresponde, y emisión del Certificado de Cumplimiento de Contrato. </w:t>
      </w:r>
    </w:p>
    <w:p w:rsidR="003674AC" w:rsidRPr="00B47D4D" w:rsidRDefault="003674AC" w:rsidP="00265E54">
      <w:pPr>
        <w:pStyle w:val="Puesto"/>
        <w:spacing w:before="0" w:after="0"/>
        <w:ind w:left="709"/>
        <w:jc w:val="both"/>
        <w:rPr>
          <w:rFonts w:ascii="Verdana" w:hAnsi="Verdana"/>
          <w:b w:val="0"/>
          <w:sz w:val="18"/>
          <w:szCs w:val="18"/>
          <w:lang w:val="es-BO"/>
        </w:rPr>
      </w:pPr>
    </w:p>
    <w:p w:rsidR="003674AC" w:rsidRPr="00B47D4D" w:rsidRDefault="003674AC" w:rsidP="003E7047">
      <w:pPr>
        <w:pStyle w:val="SAUL"/>
        <w:numPr>
          <w:ilvl w:val="1"/>
          <w:numId w:val="12"/>
        </w:numPr>
        <w:ind w:left="1134" w:hanging="708"/>
        <w:rPr>
          <w:szCs w:val="18"/>
          <w:lang w:val="es-BO"/>
        </w:rPr>
      </w:pPr>
      <w:r w:rsidRPr="00B47D4D">
        <w:rPr>
          <w:szCs w:val="18"/>
          <w:lang w:val="es-BO"/>
        </w:rPr>
        <w:t>Los pagos por el servicio se realizarán previa conformidad de la entidad convocante, entrega de la factura (si corresponde) y entrega del comprobante de pago de contribuciones al Sistema Integral de Pensiones.</w:t>
      </w:r>
    </w:p>
    <w:p w:rsidR="003674AC" w:rsidRPr="00B47D4D" w:rsidRDefault="003674AC" w:rsidP="00265E54">
      <w:pPr>
        <w:pStyle w:val="Puesto"/>
        <w:spacing w:before="0" w:after="0"/>
        <w:ind w:left="709"/>
        <w:jc w:val="both"/>
        <w:rPr>
          <w:rFonts w:ascii="Verdana" w:hAnsi="Verdana"/>
          <w:b w:val="0"/>
          <w:sz w:val="18"/>
          <w:szCs w:val="18"/>
          <w:lang w:val="es-BO"/>
        </w:rPr>
      </w:pPr>
    </w:p>
    <w:p w:rsidR="003674AC" w:rsidRPr="00B47D4D" w:rsidRDefault="003674AC" w:rsidP="00DD3382">
      <w:pPr>
        <w:pStyle w:val="SAUL"/>
        <w:numPr>
          <w:ilvl w:val="0"/>
          <w:numId w:val="0"/>
        </w:numPr>
        <w:ind w:left="1134"/>
        <w:rPr>
          <w:szCs w:val="18"/>
          <w:lang w:val="es-BO"/>
        </w:rPr>
      </w:pPr>
      <w:r w:rsidRPr="00B47D4D">
        <w:rPr>
          <w:szCs w:val="18"/>
          <w:lang w:val="es-BO"/>
        </w:rPr>
        <w:t>Para Consultores Individuales por Producto en ausencia de la nota fiscal (factura), la entidad convocante deberá retener los montos de obligaciones tributarias para su posterior pago al Servicio de Impuestos Nacionales.</w:t>
      </w:r>
    </w:p>
    <w:p w:rsidR="003674AC" w:rsidRPr="00B47D4D" w:rsidRDefault="003674AC" w:rsidP="00DD3382">
      <w:pPr>
        <w:pStyle w:val="SAUL"/>
        <w:numPr>
          <w:ilvl w:val="0"/>
          <w:numId w:val="0"/>
        </w:numPr>
        <w:ind w:left="1134"/>
        <w:rPr>
          <w:szCs w:val="18"/>
          <w:lang w:val="es-BO"/>
        </w:rPr>
      </w:pPr>
    </w:p>
    <w:p w:rsidR="003674AC" w:rsidRPr="00B47D4D" w:rsidRDefault="003674AC" w:rsidP="00DD3382">
      <w:pPr>
        <w:pStyle w:val="SAUL"/>
        <w:numPr>
          <w:ilvl w:val="0"/>
          <w:numId w:val="0"/>
        </w:numPr>
        <w:ind w:left="1134"/>
        <w:rPr>
          <w:szCs w:val="18"/>
          <w:lang w:val="es-BO"/>
        </w:rPr>
      </w:pPr>
      <w:r w:rsidRPr="00B47D4D">
        <w:rPr>
          <w:szCs w:val="18"/>
          <w:lang w:val="es-BO"/>
        </w:rPr>
        <w:t xml:space="preserve">En los contratos suscritos para servicios de Consultoría Individual de Línea, al encontrarse las personas naturales sujetas al Régimen Complementario de Impuesto al Valor Agregado (RC-IVA), la entidad convocante solicitará el registro en el Servicio de Impuestos Nacionales como contribuyentes directos del RC-IVA, siendo responsabilidad del consultor presentar la declaración jurada trimestral al Servicio de Impuestos Nacionales. </w:t>
      </w:r>
    </w:p>
    <w:p w:rsidR="003674AC" w:rsidRPr="00B47D4D" w:rsidRDefault="003674AC" w:rsidP="00DD3382">
      <w:pPr>
        <w:pStyle w:val="SAUL"/>
        <w:numPr>
          <w:ilvl w:val="0"/>
          <w:numId w:val="0"/>
        </w:numPr>
        <w:ind w:left="1134"/>
        <w:rPr>
          <w:szCs w:val="18"/>
          <w:lang w:val="es-BO"/>
        </w:rPr>
      </w:pPr>
    </w:p>
    <w:p w:rsidR="003674AC" w:rsidRPr="00B47D4D" w:rsidRDefault="003674AC" w:rsidP="00DD3382">
      <w:pPr>
        <w:pStyle w:val="SAUL"/>
        <w:numPr>
          <w:ilvl w:val="0"/>
          <w:numId w:val="0"/>
        </w:numPr>
        <w:ind w:left="1134"/>
        <w:rPr>
          <w:szCs w:val="18"/>
          <w:lang w:val="es-BO"/>
        </w:rPr>
      </w:pPr>
      <w:r w:rsidRPr="00B47D4D">
        <w:rPr>
          <w:szCs w:val="18"/>
          <w:lang w:val="es-BO"/>
        </w:rPr>
        <w:t>Por otra parte, para servicios de Consultoría Individual de Línea la entidad podrá actuar como agente de retención y pago por contribuciones al Sistema Integral de Pensiones.</w:t>
      </w:r>
    </w:p>
    <w:p w:rsidR="003674AC" w:rsidRDefault="003674AC" w:rsidP="00265E54">
      <w:pPr>
        <w:pStyle w:val="Puesto"/>
        <w:spacing w:before="0" w:after="0"/>
        <w:ind w:left="390"/>
        <w:jc w:val="both"/>
        <w:rPr>
          <w:rFonts w:ascii="Verdana" w:hAnsi="Verdana"/>
          <w:sz w:val="18"/>
          <w:szCs w:val="18"/>
          <w:lang w:val="es-BO"/>
        </w:rPr>
      </w:pPr>
    </w:p>
    <w:p w:rsidR="003674AC" w:rsidRDefault="003674AC" w:rsidP="00265E54">
      <w:pPr>
        <w:pStyle w:val="Puesto"/>
        <w:spacing w:before="0" w:after="0"/>
        <w:ind w:left="390"/>
        <w:jc w:val="both"/>
        <w:rPr>
          <w:rFonts w:ascii="Verdana" w:hAnsi="Verdana"/>
          <w:sz w:val="18"/>
          <w:szCs w:val="18"/>
          <w:lang w:val="es-BO"/>
        </w:rPr>
      </w:pPr>
    </w:p>
    <w:p w:rsidR="003674AC" w:rsidRDefault="003674AC" w:rsidP="00265E54">
      <w:pPr>
        <w:pStyle w:val="Puesto"/>
        <w:spacing w:before="0" w:after="0"/>
        <w:ind w:left="390"/>
        <w:jc w:val="both"/>
        <w:rPr>
          <w:rFonts w:ascii="Verdana" w:hAnsi="Verdana"/>
          <w:sz w:val="18"/>
          <w:szCs w:val="18"/>
          <w:lang w:val="es-BO"/>
        </w:rPr>
      </w:pPr>
    </w:p>
    <w:p w:rsidR="003674AC" w:rsidRDefault="003674AC" w:rsidP="00265E54">
      <w:pPr>
        <w:pStyle w:val="Puesto"/>
        <w:spacing w:before="0" w:after="0"/>
        <w:ind w:left="390"/>
        <w:jc w:val="both"/>
        <w:rPr>
          <w:rFonts w:ascii="Verdana" w:hAnsi="Verdana"/>
          <w:sz w:val="18"/>
          <w:szCs w:val="18"/>
          <w:lang w:val="es-BO"/>
        </w:rPr>
      </w:pPr>
    </w:p>
    <w:p w:rsidR="003674AC" w:rsidRDefault="003674AC" w:rsidP="00265E54">
      <w:pPr>
        <w:pStyle w:val="Puesto"/>
        <w:spacing w:before="0" w:after="0"/>
        <w:ind w:left="390"/>
        <w:jc w:val="both"/>
        <w:rPr>
          <w:rFonts w:ascii="Verdana" w:hAnsi="Verdana"/>
          <w:sz w:val="18"/>
          <w:szCs w:val="18"/>
          <w:lang w:val="es-BO"/>
        </w:rPr>
      </w:pPr>
    </w:p>
    <w:p w:rsidR="003674AC" w:rsidRDefault="003674AC" w:rsidP="00265E54">
      <w:pPr>
        <w:pStyle w:val="Puesto"/>
        <w:spacing w:before="0" w:after="0"/>
        <w:ind w:left="390"/>
        <w:jc w:val="both"/>
        <w:rPr>
          <w:rFonts w:ascii="Verdana" w:hAnsi="Verdana"/>
          <w:sz w:val="18"/>
          <w:szCs w:val="18"/>
          <w:lang w:val="es-BO"/>
        </w:rPr>
      </w:pPr>
    </w:p>
    <w:p w:rsidR="003674AC" w:rsidRDefault="003674AC" w:rsidP="00265E54">
      <w:pPr>
        <w:pStyle w:val="Puesto"/>
        <w:spacing w:before="0" w:after="0"/>
        <w:ind w:left="390"/>
        <w:jc w:val="both"/>
        <w:rPr>
          <w:rFonts w:ascii="Verdana" w:hAnsi="Verdana"/>
          <w:sz w:val="18"/>
          <w:szCs w:val="18"/>
          <w:lang w:val="es-BO"/>
        </w:rPr>
      </w:pPr>
    </w:p>
    <w:p w:rsidR="003674AC" w:rsidRDefault="003674AC" w:rsidP="00265E54">
      <w:pPr>
        <w:pStyle w:val="Puesto"/>
        <w:spacing w:before="0" w:after="0"/>
        <w:ind w:left="390"/>
        <w:jc w:val="both"/>
        <w:rPr>
          <w:rFonts w:ascii="Verdana" w:hAnsi="Verdana"/>
          <w:sz w:val="18"/>
          <w:szCs w:val="18"/>
          <w:lang w:val="es-BO"/>
        </w:rPr>
      </w:pPr>
    </w:p>
    <w:p w:rsidR="003674AC" w:rsidRDefault="003674AC" w:rsidP="00265E54">
      <w:pPr>
        <w:pStyle w:val="Puesto"/>
        <w:spacing w:before="0" w:after="0"/>
        <w:ind w:left="390"/>
        <w:jc w:val="both"/>
        <w:rPr>
          <w:rFonts w:ascii="Verdana" w:hAnsi="Verdana"/>
          <w:sz w:val="18"/>
          <w:szCs w:val="18"/>
          <w:lang w:val="es-BO"/>
        </w:rPr>
      </w:pPr>
    </w:p>
    <w:p w:rsidR="003674AC" w:rsidRDefault="003674AC" w:rsidP="00265E54">
      <w:pPr>
        <w:pStyle w:val="Puesto"/>
        <w:spacing w:before="0" w:after="0"/>
        <w:ind w:left="390"/>
        <w:jc w:val="both"/>
        <w:rPr>
          <w:rFonts w:ascii="Verdana" w:hAnsi="Verdana"/>
          <w:sz w:val="18"/>
          <w:szCs w:val="18"/>
          <w:lang w:val="es-BO"/>
        </w:rPr>
      </w:pPr>
    </w:p>
    <w:p w:rsidR="003674AC" w:rsidRDefault="003674AC" w:rsidP="00265E54">
      <w:pPr>
        <w:pStyle w:val="Puesto"/>
        <w:spacing w:before="0" w:after="0"/>
        <w:ind w:left="390"/>
        <w:jc w:val="both"/>
        <w:rPr>
          <w:rFonts w:ascii="Verdana" w:hAnsi="Verdana"/>
          <w:sz w:val="18"/>
          <w:szCs w:val="18"/>
          <w:lang w:val="es-BO"/>
        </w:rPr>
      </w:pPr>
    </w:p>
    <w:p w:rsidR="003674AC" w:rsidRDefault="003674AC" w:rsidP="00265E54">
      <w:pPr>
        <w:pStyle w:val="Puesto"/>
        <w:spacing w:before="0" w:after="0"/>
        <w:ind w:left="390"/>
        <w:jc w:val="both"/>
        <w:rPr>
          <w:rFonts w:ascii="Verdana" w:hAnsi="Verdana"/>
          <w:sz w:val="18"/>
          <w:szCs w:val="18"/>
          <w:lang w:val="es-BO"/>
        </w:rPr>
      </w:pPr>
    </w:p>
    <w:p w:rsidR="003674AC" w:rsidRDefault="003674AC" w:rsidP="00265E54">
      <w:pPr>
        <w:pStyle w:val="Puesto"/>
        <w:spacing w:before="0" w:after="0"/>
        <w:ind w:left="390"/>
        <w:jc w:val="both"/>
        <w:rPr>
          <w:rFonts w:ascii="Verdana" w:hAnsi="Verdana"/>
          <w:sz w:val="18"/>
          <w:szCs w:val="18"/>
          <w:lang w:val="es-BO"/>
        </w:rPr>
      </w:pPr>
    </w:p>
    <w:p w:rsidR="003674AC" w:rsidRDefault="003674AC" w:rsidP="00265E54">
      <w:pPr>
        <w:pStyle w:val="Puesto"/>
        <w:spacing w:before="0" w:after="0"/>
        <w:ind w:left="390"/>
        <w:jc w:val="both"/>
        <w:rPr>
          <w:rFonts w:ascii="Verdana" w:hAnsi="Verdana"/>
          <w:sz w:val="18"/>
          <w:szCs w:val="18"/>
          <w:lang w:val="es-BO"/>
        </w:rPr>
      </w:pPr>
    </w:p>
    <w:p w:rsidR="003674AC" w:rsidRDefault="003674AC" w:rsidP="00265E54">
      <w:pPr>
        <w:pStyle w:val="Puesto"/>
        <w:spacing w:before="0" w:after="0"/>
        <w:ind w:left="390"/>
        <w:jc w:val="both"/>
        <w:rPr>
          <w:rFonts w:ascii="Verdana" w:hAnsi="Verdana"/>
          <w:sz w:val="18"/>
          <w:szCs w:val="18"/>
          <w:lang w:val="es-BO"/>
        </w:rPr>
      </w:pPr>
    </w:p>
    <w:p w:rsidR="003674AC" w:rsidRDefault="003674AC" w:rsidP="00265E54">
      <w:pPr>
        <w:pStyle w:val="Puesto"/>
        <w:spacing w:before="0" w:after="0"/>
        <w:ind w:left="390"/>
        <w:jc w:val="both"/>
        <w:rPr>
          <w:rFonts w:ascii="Verdana" w:hAnsi="Verdana"/>
          <w:sz w:val="18"/>
          <w:szCs w:val="18"/>
          <w:lang w:val="es-BO"/>
        </w:rPr>
      </w:pPr>
    </w:p>
    <w:p w:rsidR="003674AC" w:rsidRDefault="003674AC" w:rsidP="00265E54">
      <w:pPr>
        <w:pStyle w:val="Puesto"/>
        <w:spacing w:before="0" w:after="0"/>
        <w:ind w:left="390"/>
        <w:jc w:val="both"/>
        <w:rPr>
          <w:rFonts w:ascii="Verdana" w:hAnsi="Verdana"/>
          <w:sz w:val="18"/>
          <w:szCs w:val="18"/>
          <w:lang w:val="es-BO"/>
        </w:rPr>
      </w:pPr>
    </w:p>
    <w:p w:rsidR="003674AC" w:rsidRDefault="003674AC" w:rsidP="00265E54">
      <w:pPr>
        <w:pStyle w:val="Puesto"/>
        <w:spacing w:before="0" w:after="0"/>
        <w:ind w:left="390"/>
        <w:jc w:val="both"/>
        <w:rPr>
          <w:rFonts w:ascii="Verdana" w:hAnsi="Verdana"/>
          <w:sz w:val="18"/>
          <w:szCs w:val="18"/>
          <w:lang w:val="es-BO"/>
        </w:rPr>
      </w:pPr>
    </w:p>
    <w:p w:rsidR="003674AC" w:rsidRDefault="003674AC" w:rsidP="00265E54">
      <w:pPr>
        <w:pStyle w:val="Puesto"/>
        <w:spacing w:before="0" w:after="0"/>
        <w:ind w:left="390"/>
        <w:jc w:val="both"/>
        <w:rPr>
          <w:rFonts w:ascii="Verdana" w:hAnsi="Verdana"/>
          <w:sz w:val="18"/>
          <w:szCs w:val="18"/>
          <w:lang w:val="es-BO"/>
        </w:rPr>
      </w:pPr>
    </w:p>
    <w:p w:rsidR="003674AC" w:rsidRDefault="003674AC" w:rsidP="00265E54">
      <w:pPr>
        <w:pStyle w:val="Puesto"/>
        <w:spacing w:before="0" w:after="0"/>
        <w:ind w:left="390"/>
        <w:jc w:val="both"/>
        <w:rPr>
          <w:rFonts w:ascii="Verdana" w:hAnsi="Verdana"/>
          <w:sz w:val="18"/>
          <w:szCs w:val="18"/>
          <w:lang w:val="es-BO"/>
        </w:rPr>
      </w:pPr>
    </w:p>
    <w:p w:rsidR="003674AC" w:rsidRDefault="003674AC" w:rsidP="00265E54">
      <w:pPr>
        <w:pStyle w:val="Puesto"/>
        <w:spacing w:before="0" w:after="0"/>
        <w:ind w:left="390"/>
        <w:jc w:val="both"/>
        <w:rPr>
          <w:rFonts w:ascii="Verdana" w:hAnsi="Verdana"/>
          <w:sz w:val="18"/>
          <w:szCs w:val="18"/>
          <w:lang w:val="es-BO"/>
        </w:rPr>
      </w:pPr>
    </w:p>
    <w:p w:rsidR="003674AC" w:rsidRDefault="003674AC" w:rsidP="00265E54">
      <w:pPr>
        <w:pStyle w:val="Puesto"/>
        <w:spacing w:before="0" w:after="0"/>
        <w:ind w:left="390"/>
        <w:jc w:val="both"/>
        <w:rPr>
          <w:rFonts w:ascii="Verdana" w:hAnsi="Verdana"/>
          <w:sz w:val="18"/>
          <w:szCs w:val="18"/>
          <w:lang w:val="es-BO"/>
        </w:rPr>
      </w:pPr>
    </w:p>
    <w:p w:rsidR="003674AC" w:rsidRDefault="003674AC" w:rsidP="00265E54">
      <w:pPr>
        <w:pStyle w:val="Puesto"/>
        <w:spacing w:before="0" w:after="0"/>
        <w:ind w:left="390"/>
        <w:jc w:val="both"/>
        <w:rPr>
          <w:rFonts w:ascii="Verdana" w:hAnsi="Verdana"/>
          <w:sz w:val="18"/>
          <w:szCs w:val="18"/>
          <w:lang w:val="es-BO"/>
        </w:rPr>
      </w:pPr>
    </w:p>
    <w:p w:rsidR="003674AC" w:rsidRDefault="003674AC" w:rsidP="00265E54">
      <w:pPr>
        <w:pStyle w:val="Puesto"/>
        <w:spacing w:before="0" w:after="0"/>
        <w:ind w:left="390"/>
        <w:jc w:val="both"/>
        <w:rPr>
          <w:rFonts w:ascii="Verdana" w:hAnsi="Verdana"/>
          <w:sz w:val="18"/>
          <w:szCs w:val="18"/>
          <w:lang w:val="es-BO"/>
        </w:rPr>
      </w:pPr>
    </w:p>
    <w:p w:rsidR="003674AC" w:rsidRDefault="003674AC" w:rsidP="0075714F">
      <w:pPr>
        <w:pStyle w:val="Puesto"/>
        <w:spacing w:before="0" w:after="0"/>
        <w:jc w:val="both"/>
        <w:rPr>
          <w:rFonts w:ascii="Verdana" w:hAnsi="Verdana"/>
          <w:sz w:val="18"/>
          <w:szCs w:val="18"/>
          <w:lang w:val="es-BO"/>
        </w:rPr>
      </w:pPr>
    </w:p>
    <w:p w:rsidR="003674AC" w:rsidRDefault="003674AC" w:rsidP="0075714F">
      <w:pPr>
        <w:pStyle w:val="Puesto"/>
        <w:spacing w:before="0" w:after="0"/>
        <w:jc w:val="both"/>
        <w:rPr>
          <w:rFonts w:ascii="Verdana" w:hAnsi="Verdana"/>
          <w:sz w:val="18"/>
          <w:szCs w:val="18"/>
          <w:lang w:val="es-BO"/>
        </w:rPr>
      </w:pPr>
    </w:p>
    <w:p w:rsidR="003674AC" w:rsidRDefault="003674AC" w:rsidP="0075714F">
      <w:pPr>
        <w:pStyle w:val="Puesto"/>
        <w:spacing w:before="0" w:after="0"/>
        <w:jc w:val="both"/>
        <w:rPr>
          <w:rFonts w:ascii="Verdana" w:hAnsi="Verdana"/>
          <w:sz w:val="18"/>
          <w:szCs w:val="18"/>
          <w:lang w:val="es-BO"/>
        </w:rPr>
      </w:pPr>
    </w:p>
    <w:p w:rsidR="003674AC" w:rsidRDefault="003674AC" w:rsidP="0075714F">
      <w:pPr>
        <w:pStyle w:val="Puesto"/>
        <w:spacing w:before="0" w:after="0"/>
        <w:jc w:val="both"/>
        <w:rPr>
          <w:rFonts w:ascii="Verdana" w:hAnsi="Verdana"/>
          <w:sz w:val="18"/>
          <w:szCs w:val="18"/>
          <w:lang w:val="es-BO"/>
        </w:rPr>
      </w:pPr>
    </w:p>
    <w:p w:rsidR="003674AC" w:rsidRDefault="003674AC" w:rsidP="0075714F">
      <w:pPr>
        <w:pStyle w:val="Puesto"/>
        <w:spacing w:before="0" w:after="0"/>
        <w:jc w:val="both"/>
        <w:rPr>
          <w:rFonts w:ascii="Verdana" w:hAnsi="Verdana"/>
          <w:sz w:val="18"/>
          <w:szCs w:val="18"/>
          <w:lang w:val="es-BO"/>
        </w:rPr>
      </w:pPr>
    </w:p>
    <w:p w:rsidR="003674AC" w:rsidRDefault="003674AC" w:rsidP="0075714F">
      <w:pPr>
        <w:pStyle w:val="Puesto"/>
        <w:spacing w:before="0" w:after="0"/>
        <w:jc w:val="both"/>
        <w:rPr>
          <w:rFonts w:ascii="Verdana" w:hAnsi="Verdana"/>
          <w:sz w:val="18"/>
          <w:szCs w:val="18"/>
          <w:lang w:val="es-BO"/>
        </w:rPr>
      </w:pPr>
    </w:p>
    <w:p w:rsidR="003674AC" w:rsidRDefault="003674AC" w:rsidP="0075714F">
      <w:pPr>
        <w:pStyle w:val="Puesto"/>
        <w:spacing w:before="0" w:after="0"/>
        <w:jc w:val="both"/>
        <w:rPr>
          <w:rFonts w:ascii="Verdana" w:hAnsi="Verdana"/>
          <w:sz w:val="18"/>
          <w:szCs w:val="18"/>
          <w:lang w:val="es-BO"/>
        </w:rPr>
      </w:pPr>
    </w:p>
    <w:p w:rsidR="003674AC" w:rsidRDefault="003674AC" w:rsidP="0075714F">
      <w:pPr>
        <w:pStyle w:val="Puesto"/>
        <w:spacing w:before="0" w:after="0"/>
        <w:jc w:val="both"/>
        <w:rPr>
          <w:rFonts w:ascii="Verdana" w:hAnsi="Verdana"/>
          <w:sz w:val="18"/>
          <w:szCs w:val="18"/>
          <w:lang w:val="es-BO"/>
        </w:rPr>
      </w:pPr>
    </w:p>
    <w:p w:rsidR="003674AC" w:rsidRDefault="003674AC" w:rsidP="0075714F">
      <w:pPr>
        <w:pStyle w:val="Puesto"/>
        <w:spacing w:before="0" w:after="0"/>
        <w:jc w:val="both"/>
        <w:rPr>
          <w:rFonts w:ascii="Verdana" w:hAnsi="Verdana"/>
          <w:sz w:val="18"/>
          <w:szCs w:val="18"/>
          <w:lang w:val="es-BO"/>
        </w:rPr>
      </w:pPr>
    </w:p>
    <w:p w:rsidR="003674AC" w:rsidRDefault="003674AC" w:rsidP="0075714F">
      <w:pPr>
        <w:pStyle w:val="Puesto"/>
        <w:spacing w:before="0" w:after="0"/>
        <w:jc w:val="both"/>
        <w:rPr>
          <w:rFonts w:ascii="Verdana" w:hAnsi="Verdana"/>
          <w:sz w:val="18"/>
          <w:szCs w:val="18"/>
          <w:lang w:val="es-BO"/>
        </w:rPr>
      </w:pPr>
    </w:p>
    <w:p w:rsidR="003674AC" w:rsidRDefault="003674AC" w:rsidP="0075714F">
      <w:pPr>
        <w:pStyle w:val="Puesto"/>
        <w:spacing w:before="0" w:after="0"/>
        <w:jc w:val="both"/>
        <w:rPr>
          <w:rFonts w:ascii="Verdana" w:hAnsi="Verdana"/>
          <w:sz w:val="18"/>
          <w:szCs w:val="18"/>
          <w:lang w:val="es-BO"/>
        </w:rPr>
      </w:pPr>
    </w:p>
    <w:p w:rsidR="003674AC" w:rsidRDefault="003674AC" w:rsidP="0075714F">
      <w:pPr>
        <w:pStyle w:val="Puesto"/>
        <w:spacing w:before="0" w:after="0"/>
        <w:jc w:val="both"/>
        <w:rPr>
          <w:rFonts w:ascii="Verdana" w:hAnsi="Verdana"/>
          <w:sz w:val="18"/>
          <w:szCs w:val="18"/>
          <w:lang w:val="es-BO"/>
        </w:rPr>
      </w:pPr>
    </w:p>
    <w:p w:rsidR="003674AC" w:rsidRDefault="003674AC" w:rsidP="0075714F">
      <w:pPr>
        <w:pStyle w:val="Puesto"/>
        <w:spacing w:before="0" w:after="0"/>
        <w:jc w:val="both"/>
        <w:rPr>
          <w:rFonts w:ascii="Verdana" w:hAnsi="Verdana"/>
          <w:sz w:val="18"/>
          <w:szCs w:val="18"/>
          <w:lang w:val="es-BO"/>
        </w:rPr>
      </w:pPr>
    </w:p>
    <w:p w:rsidR="003674AC" w:rsidRDefault="003674AC" w:rsidP="0075714F">
      <w:pPr>
        <w:pStyle w:val="Puesto"/>
        <w:spacing w:before="0" w:after="0"/>
        <w:jc w:val="both"/>
        <w:rPr>
          <w:rFonts w:ascii="Verdana" w:hAnsi="Verdana"/>
          <w:sz w:val="18"/>
          <w:szCs w:val="18"/>
          <w:lang w:val="es-BO"/>
        </w:rPr>
      </w:pPr>
    </w:p>
    <w:p w:rsidR="003674AC" w:rsidRDefault="003674AC" w:rsidP="0075714F">
      <w:pPr>
        <w:pStyle w:val="Puesto"/>
        <w:spacing w:before="0" w:after="0"/>
        <w:jc w:val="both"/>
        <w:rPr>
          <w:rFonts w:ascii="Verdana" w:hAnsi="Verdana"/>
          <w:sz w:val="18"/>
          <w:szCs w:val="18"/>
          <w:lang w:val="es-BO"/>
        </w:rPr>
      </w:pPr>
    </w:p>
    <w:p w:rsidR="003674AC" w:rsidRDefault="003674AC" w:rsidP="0075714F">
      <w:pPr>
        <w:pStyle w:val="Puesto"/>
        <w:spacing w:before="0" w:after="0"/>
        <w:jc w:val="both"/>
        <w:rPr>
          <w:rFonts w:ascii="Verdana" w:hAnsi="Verdana"/>
          <w:sz w:val="18"/>
          <w:szCs w:val="18"/>
          <w:lang w:val="es-BO"/>
        </w:rPr>
      </w:pPr>
    </w:p>
    <w:p w:rsidR="003674AC" w:rsidRPr="00B47D4D" w:rsidRDefault="003674AC" w:rsidP="00FA4147">
      <w:pPr>
        <w:jc w:val="center"/>
        <w:rPr>
          <w:b/>
          <w:lang w:val="es-BO"/>
        </w:rPr>
      </w:pPr>
      <w:r w:rsidRPr="00B47D4D">
        <w:rPr>
          <w:b/>
          <w:lang w:val="es-BO"/>
        </w:rPr>
        <w:lastRenderedPageBreak/>
        <w:t>PARTE II</w:t>
      </w:r>
    </w:p>
    <w:p w:rsidR="003674AC" w:rsidRPr="00B47D4D" w:rsidRDefault="003674AC" w:rsidP="00FA4147">
      <w:pPr>
        <w:jc w:val="center"/>
        <w:rPr>
          <w:b/>
          <w:lang w:val="es-BO"/>
        </w:rPr>
      </w:pPr>
      <w:r w:rsidRPr="00B47D4D">
        <w:rPr>
          <w:b/>
          <w:lang w:val="es-BO"/>
        </w:rPr>
        <w:t>INFORMACIÓN TÉCNICA DE LA CONTRATACIÓN</w:t>
      </w:r>
    </w:p>
    <w:p w:rsidR="003674AC" w:rsidRPr="00B47D4D" w:rsidRDefault="003674AC" w:rsidP="00BD32B1">
      <w:pPr>
        <w:ind w:left="705"/>
        <w:rPr>
          <w:rFonts w:cs="Arial"/>
          <w:szCs w:val="18"/>
          <w:lang w:val="es-BO"/>
        </w:rPr>
      </w:pPr>
    </w:p>
    <w:p w:rsidR="003674AC" w:rsidRDefault="003674AC" w:rsidP="003E7047">
      <w:pPr>
        <w:pStyle w:val="Puesto"/>
        <w:numPr>
          <w:ilvl w:val="0"/>
          <w:numId w:val="12"/>
        </w:numPr>
        <w:spacing w:before="0" w:after="0"/>
        <w:jc w:val="both"/>
        <w:rPr>
          <w:rFonts w:ascii="Verdana" w:hAnsi="Verdana"/>
          <w:sz w:val="18"/>
          <w:szCs w:val="18"/>
          <w:lang w:val="es-BO"/>
        </w:rPr>
      </w:pPr>
      <w:r w:rsidRPr="00B47D4D">
        <w:rPr>
          <w:rFonts w:ascii="Verdana" w:hAnsi="Verdana"/>
          <w:sz w:val="18"/>
          <w:szCs w:val="18"/>
          <w:lang w:val="es-BO"/>
        </w:rPr>
        <w:t>CONVOCATORIA Y DATOS GENERALES DEL PROCESO DE CONTRATACIÓN</w:t>
      </w:r>
    </w:p>
    <w:p w:rsidR="003674AC" w:rsidRPr="00B47D4D" w:rsidRDefault="003674AC" w:rsidP="00296FE1">
      <w:pPr>
        <w:pStyle w:val="Puesto"/>
        <w:spacing w:before="0" w:after="0"/>
        <w:ind w:left="390"/>
        <w:jc w:val="both"/>
        <w:rPr>
          <w:rFonts w:ascii="Verdana" w:hAnsi="Verdana"/>
          <w:sz w:val="18"/>
          <w:szCs w:val="18"/>
          <w:lang w:val="es-BO"/>
        </w:rPr>
      </w:pPr>
    </w:p>
    <w:p w:rsidR="003674AC" w:rsidRPr="00B47D4D" w:rsidRDefault="003674AC" w:rsidP="00296FE1">
      <w:pPr>
        <w:pStyle w:val="Puesto"/>
        <w:spacing w:before="0" w:after="0"/>
        <w:jc w:val="both"/>
        <w:rPr>
          <w:rFonts w:ascii="Verdana" w:hAnsi="Verdana"/>
          <w:sz w:val="16"/>
          <w:szCs w:val="18"/>
          <w:lang w:val="es-BO"/>
        </w:rPr>
      </w:pPr>
    </w:p>
    <w:tbl>
      <w:tblPr>
        <w:tblStyle w:val="Tablaconcuadrcula"/>
        <w:tblW w:w="1034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6"/>
        <w:gridCol w:w="283"/>
        <w:gridCol w:w="281"/>
        <w:gridCol w:w="282"/>
        <w:gridCol w:w="272"/>
        <w:gridCol w:w="277"/>
        <w:gridCol w:w="276"/>
        <w:gridCol w:w="281"/>
        <w:gridCol w:w="277"/>
        <w:gridCol w:w="277"/>
        <w:gridCol w:w="277"/>
        <w:gridCol w:w="274"/>
        <w:gridCol w:w="274"/>
        <w:gridCol w:w="273"/>
        <w:gridCol w:w="274"/>
        <w:gridCol w:w="274"/>
        <w:gridCol w:w="274"/>
        <w:gridCol w:w="274"/>
        <w:gridCol w:w="273"/>
        <w:gridCol w:w="274"/>
        <w:gridCol w:w="274"/>
        <w:gridCol w:w="274"/>
        <w:gridCol w:w="274"/>
        <w:gridCol w:w="819"/>
        <w:gridCol w:w="819"/>
        <w:gridCol w:w="273"/>
      </w:tblGrid>
      <w:tr w:rsidR="003674AC" w:rsidRPr="00B47D4D" w:rsidTr="00FB70DD">
        <w:trPr>
          <w:trHeight w:val="397"/>
          <w:jc w:val="center"/>
        </w:trPr>
        <w:tc>
          <w:tcPr>
            <w:tcW w:w="10346" w:type="dxa"/>
            <w:gridSpan w:val="26"/>
            <w:tcBorders>
              <w:top w:val="single" w:sz="12" w:space="0" w:color="244061" w:themeColor="accent1" w:themeShade="80"/>
              <w:left w:val="single" w:sz="12" w:space="0" w:color="244061" w:themeColor="accent1" w:themeShade="80"/>
              <w:right w:val="single" w:sz="12" w:space="0" w:color="244061" w:themeColor="accent1" w:themeShade="80"/>
            </w:tcBorders>
            <w:shd w:val="clear" w:color="auto" w:fill="244061" w:themeFill="accent1" w:themeFillShade="80"/>
            <w:vAlign w:val="center"/>
          </w:tcPr>
          <w:p w:rsidR="003674AC" w:rsidRPr="00B47D4D" w:rsidRDefault="003674AC" w:rsidP="00296FE1">
            <w:pPr>
              <w:pStyle w:val="Prrafodelista"/>
              <w:numPr>
                <w:ilvl w:val="0"/>
                <w:numId w:val="24"/>
              </w:numPr>
              <w:ind w:left="303" w:hanging="284"/>
              <w:contextualSpacing/>
              <w:jc w:val="left"/>
              <w:rPr>
                <w:rFonts w:ascii="Arial" w:hAnsi="Arial" w:cs="Arial"/>
                <w:b/>
                <w:sz w:val="14"/>
                <w:szCs w:val="16"/>
                <w:lang w:val="es-BO"/>
              </w:rPr>
            </w:pPr>
            <w:r w:rsidRPr="00B47D4D">
              <w:rPr>
                <w:rFonts w:ascii="Arial" w:hAnsi="Arial" w:cs="Arial"/>
                <w:b/>
                <w:color w:val="FFFFFF" w:themeColor="background1"/>
                <w:sz w:val="16"/>
                <w:szCs w:val="16"/>
                <w:lang w:val="es-BO"/>
              </w:rPr>
              <w:t>DATOS DEL PROCESOS DE CONTRATACIÓN</w:t>
            </w:r>
          </w:p>
        </w:tc>
      </w:tr>
      <w:tr w:rsidR="003674AC" w:rsidRPr="00B47D4D" w:rsidTr="00FB70DD">
        <w:trPr>
          <w:jc w:val="center"/>
        </w:trPr>
        <w:tc>
          <w:tcPr>
            <w:tcW w:w="10346" w:type="dxa"/>
            <w:gridSpan w:val="26"/>
            <w:tcBorders>
              <w:left w:val="single" w:sz="12" w:space="0" w:color="244061" w:themeColor="accent1" w:themeShade="80"/>
              <w:right w:val="single" w:sz="12" w:space="0" w:color="244061" w:themeColor="accent1" w:themeShade="80"/>
            </w:tcBorders>
            <w:shd w:val="clear" w:color="auto" w:fill="auto"/>
            <w:vAlign w:val="center"/>
          </w:tcPr>
          <w:p w:rsidR="003674AC" w:rsidRPr="00B47D4D" w:rsidRDefault="003674AC" w:rsidP="00FB70DD">
            <w:pPr>
              <w:rPr>
                <w:rFonts w:ascii="Arial" w:hAnsi="Arial" w:cs="Arial"/>
                <w:b/>
                <w:sz w:val="6"/>
                <w:szCs w:val="2"/>
                <w:lang w:val="es-BO"/>
              </w:rPr>
            </w:pPr>
          </w:p>
        </w:tc>
      </w:tr>
      <w:tr w:rsidR="003674AC" w:rsidRPr="00B47D4D" w:rsidTr="00FB70DD">
        <w:trPr>
          <w:trHeight w:val="397"/>
          <w:jc w:val="center"/>
        </w:trPr>
        <w:tc>
          <w:tcPr>
            <w:tcW w:w="2366" w:type="dxa"/>
            <w:tcBorders>
              <w:left w:val="single" w:sz="12" w:space="0" w:color="244061" w:themeColor="accent1" w:themeShade="80"/>
              <w:right w:val="single" w:sz="4" w:space="0" w:color="auto"/>
            </w:tcBorders>
            <w:vAlign w:val="center"/>
          </w:tcPr>
          <w:p w:rsidR="003674AC" w:rsidRPr="00B47D4D" w:rsidRDefault="003674AC" w:rsidP="00FB70DD">
            <w:pPr>
              <w:jc w:val="right"/>
              <w:rPr>
                <w:rFonts w:ascii="Arial" w:hAnsi="Arial" w:cs="Arial"/>
                <w:sz w:val="16"/>
                <w:lang w:val="es-BO"/>
              </w:rPr>
            </w:pPr>
            <w:r w:rsidRPr="00B47D4D">
              <w:rPr>
                <w:rFonts w:ascii="Arial" w:hAnsi="Arial" w:cs="Arial"/>
                <w:sz w:val="16"/>
                <w:lang w:val="es-BO"/>
              </w:rPr>
              <w:t>Entidad Convocante</w:t>
            </w:r>
          </w:p>
        </w:tc>
        <w:tc>
          <w:tcPr>
            <w:tcW w:w="7707" w:type="dxa"/>
            <w:gridSpan w:val="24"/>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674AC" w:rsidRPr="00B47D4D" w:rsidRDefault="003674AC" w:rsidP="00FB70DD">
            <w:pPr>
              <w:rPr>
                <w:rFonts w:ascii="Arial" w:hAnsi="Arial" w:cs="Arial"/>
                <w:sz w:val="16"/>
                <w:lang w:val="es-BO"/>
              </w:rPr>
            </w:pPr>
            <w:r w:rsidRPr="006D78E9">
              <w:rPr>
                <w:rFonts w:ascii="Arial" w:hAnsi="Arial" w:cs="Arial"/>
                <w:b/>
                <w:bCs/>
                <w:i/>
                <w:iCs/>
                <w:color w:val="000000"/>
              </w:rPr>
              <w:t>ENTIDAD EJECUTORA DE CONVERSIÓN A GAS NATURAL VEHICULAR (EEC-GNV)</w:t>
            </w:r>
          </w:p>
        </w:tc>
        <w:tc>
          <w:tcPr>
            <w:tcW w:w="273" w:type="dxa"/>
            <w:tcBorders>
              <w:left w:val="single" w:sz="4" w:space="0" w:color="auto"/>
              <w:right w:val="single" w:sz="12" w:space="0" w:color="244061" w:themeColor="accent1" w:themeShade="80"/>
            </w:tcBorders>
          </w:tcPr>
          <w:p w:rsidR="003674AC" w:rsidRPr="00B47D4D" w:rsidRDefault="003674AC" w:rsidP="00FB70DD">
            <w:pPr>
              <w:rPr>
                <w:rFonts w:ascii="Arial" w:hAnsi="Arial" w:cs="Arial"/>
                <w:sz w:val="16"/>
                <w:lang w:val="es-BO"/>
              </w:rPr>
            </w:pPr>
          </w:p>
        </w:tc>
      </w:tr>
      <w:tr w:rsidR="003674AC" w:rsidRPr="00B47D4D" w:rsidTr="00FB70DD">
        <w:trPr>
          <w:jc w:val="center"/>
        </w:trPr>
        <w:tc>
          <w:tcPr>
            <w:tcW w:w="2366" w:type="dxa"/>
            <w:tcBorders>
              <w:left w:val="single" w:sz="12" w:space="0" w:color="244061" w:themeColor="accent1" w:themeShade="80"/>
            </w:tcBorders>
            <w:vAlign w:val="center"/>
          </w:tcPr>
          <w:p w:rsidR="003674AC" w:rsidRPr="00B47D4D" w:rsidRDefault="003674AC" w:rsidP="00FB70DD">
            <w:pPr>
              <w:jc w:val="right"/>
              <w:rPr>
                <w:rFonts w:ascii="Arial" w:hAnsi="Arial" w:cs="Arial"/>
                <w:sz w:val="8"/>
                <w:lang w:val="es-BO"/>
              </w:rPr>
            </w:pPr>
          </w:p>
        </w:tc>
        <w:tc>
          <w:tcPr>
            <w:tcW w:w="283" w:type="dxa"/>
            <w:tcBorders>
              <w:bottom w:val="single" w:sz="4" w:space="0" w:color="auto"/>
            </w:tcBorders>
            <w:shd w:val="clear" w:color="auto" w:fill="auto"/>
          </w:tcPr>
          <w:p w:rsidR="003674AC" w:rsidRPr="00B47D4D" w:rsidRDefault="003674AC" w:rsidP="00FB70DD">
            <w:pPr>
              <w:rPr>
                <w:rFonts w:ascii="Arial" w:hAnsi="Arial" w:cs="Arial"/>
                <w:sz w:val="8"/>
                <w:lang w:val="es-BO"/>
              </w:rPr>
            </w:pPr>
          </w:p>
        </w:tc>
        <w:tc>
          <w:tcPr>
            <w:tcW w:w="281" w:type="dxa"/>
            <w:tcBorders>
              <w:bottom w:val="single" w:sz="4" w:space="0" w:color="auto"/>
            </w:tcBorders>
            <w:shd w:val="clear" w:color="auto" w:fill="auto"/>
          </w:tcPr>
          <w:p w:rsidR="003674AC" w:rsidRPr="00B47D4D" w:rsidRDefault="003674AC" w:rsidP="00FB70DD">
            <w:pPr>
              <w:rPr>
                <w:rFonts w:ascii="Arial" w:hAnsi="Arial" w:cs="Arial"/>
                <w:sz w:val="8"/>
                <w:lang w:val="es-BO"/>
              </w:rPr>
            </w:pPr>
          </w:p>
        </w:tc>
        <w:tc>
          <w:tcPr>
            <w:tcW w:w="282" w:type="dxa"/>
            <w:tcBorders>
              <w:bottom w:val="single" w:sz="4" w:space="0" w:color="auto"/>
            </w:tcBorders>
            <w:shd w:val="clear" w:color="auto" w:fill="auto"/>
          </w:tcPr>
          <w:p w:rsidR="003674AC" w:rsidRPr="00B47D4D" w:rsidRDefault="003674AC" w:rsidP="00FB70DD">
            <w:pPr>
              <w:rPr>
                <w:rFonts w:ascii="Arial" w:hAnsi="Arial" w:cs="Arial"/>
                <w:sz w:val="8"/>
                <w:lang w:val="es-BO"/>
              </w:rPr>
            </w:pPr>
          </w:p>
        </w:tc>
        <w:tc>
          <w:tcPr>
            <w:tcW w:w="272" w:type="dxa"/>
            <w:tcBorders>
              <w:bottom w:val="single" w:sz="4" w:space="0" w:color="auto"/>
            </w:tcBorders>
            <w:shd w:val="clear" w:color="auto" w:fill="auto"/>
          </w:tcPr>
          <w:p w:rsidR="003674AC" w:rsidRPr="00B47D4D" w:rsidRDefault="003674AC" w:rsidP="00FB70DD">
            <w:pPr>
              <w:rPr>
                <w:rFonts w:ascii="Arial" w:hAnsi="Arial" w:cs="Arial"/>
                <w:sz w:val="8"/>
                <w:lang w:val="es-BO"/>
              </w:rPr>
            </w:pPr>
          </w:p>
        </w:tc>
        <w:tc>
          <w:tcPr>
            <w:tcW w:w="277" w:type="dxa"/>
            <w:tcBorders>
              <w:bottom w:val="single" w:sz="4" w:space="0" w:color="auto"/>
            </w:tcBorders>
            <w:shd w:val="clear" w:color="auto" w:fill="auto"/>
          </w:tcPr>
          <w:p w:rsidR="003674AC" w:rsidRPr="00B47D4D" w:rsidRDefault="003674AC" w:rsidP="00FB70DD">
            <w:pPr>
              <w:rPr>
                <w:rFonts w:ascii="Arial" w:hAnsi="Arial" w:cs="Arial"/>
                <w:sz w:val="8"/>
                <w:lang w:val="es-BO"/>
              </w:rPr>
            </w:pPr>
          </w:p>
        </w:tc>
        <w:tc>
          <w:tcPr>
            <w:tcW w:w="276" w:type="dxa"/>
            <w:tcBorders>
              <w:bottom w:val="single" w:sz="4" w:space="0" w:color="auto"/>
            </w:tcBorders>
            <w:shd w:val="clear" w:color="auto" w:fill="auto"/>
          </w:tcPr>
          <w:p w:rsidR="003674AC" w:rsidRPr="00B47D4D" w:rsidRDefault="003674AC" w:rsidP="00FB70DD">
            <w:pPr>
              <w:rPr>
                <w:rFonts w:ascii="Arial" w:hAnsi="Arial" w:cs="Arial"/>
                <w:sz w:val="8"/>
                <w:lang w:val="es-BO"/>
              </w:rPr>
            </w:pPr>
          </w:p>
        </w:tc>
        <w:tc>
          <w:tcPr>
            <w:tcW w:w="281" w:type="dxa"/>
            <w:tcBorders>
              <w:bottom w:val="single" w:sz="4" w:space="0" w:color="auto"/>
            </w:tcBorders>
            <w:shd w:val="clear" w:color="auto" w:fill="auto"/>
          </w:tcPr>
          <w:p w:rsidR="003674AC" w:rsidRPr="00B47D4D" w:rsidRDefault="003674AC" w:rsidP="00FB70DD">
            <w:pPr>
              <w:rPr>
                <w:rFonts w:ascii="Arial" w:hAnsi="Arial" w:cs="Arial"/>
                <w:sz w:val="8"/>
                <w:lang w:val="es-BO"/>
              </w:rPr>
            </w:pPr>
          </w:p>
        </w:tc>
        <w:tc>
          <w:tcPr>
            <w:tcW w:w="277" w:type="dxa"/>
            <w:tcBorders>
              <w:bottom w:val="single" w:sz="4" w:space="0" w:color="auto"/>
            </w:tcBorders>
            <w:shd w:val="clear" w:color="auto" w:fill="auto"/>
          </w:tcPr>
          <w:p w:rsidR="003674AC" w:rsidRPr="00B47D4D" w:rsidRDefault="003674AC" w:rsidP="00FB70DD">
            <w:pPr>
              <w:rPr>
                <w:rFonts w:ascii="Arial" w:hAnsi="Arial" w:cs="Arial"/>
                <w:sz w:val="8"/>
                <w:lang w:val="es-BO"/>
              </w:rPr>
            </w:pPr>
          </w:p>
        </w:tc>
        <w:tc>
          <w:tcPr>
            <w:tcW w:w="277" w:type="dxa"/>
            <w:tcBorders>
              <w:bottom w:val="single" w:sz="4" w:space="0" w:color="auto"/>
            </w:tcBorders>
            <w:shd w:val="clear" w:color="auto" w:fill="auto"/>
          </w:tcPr>
          <w:p w:rsidR="003674AC" w:rsidRPr="00B47D4D" w:rsidRDefault="003674AC" w:rsidP="00FB70DD">
            <w:pPr>
              <w:rPr>
                <w:rFonts w:ascii="Arial" w:hAnsi="Arial" w:cs="Arial"/>
                <w:sz w:val="8"/>
                <w:lang w:val="es-BO"/>
              </w:rPr>
            </w:pPr>
          </w:p>
        </w:tc>
        <w:tc>
          <w:tcPr>
            <w:tcW w:w="277" w:type="dxa"/>
            <w:shd w:val="clear" w:color="auto" w:fill="auto"/>
          </w:tcPr>
          <w:p w:rsidR="003674AC" w:rsidRPr="00B47D4D" w:rsidRDefault="003674AC" w:rsidP="00FB70DD">
            <w:pPr>
              <w:rPr>
                <w:rFonts w:ascii="Arial" w:hAnsi="Arial" w:cs="Arial"/>
                <w:sz w:val="8"/>
                <w:lang w:val="es-BO"/>
              </w:rPr>
            </w:pPr>
          </w:p>
        </w:tc>
        <w:tc>
          <w:tcPr>
            <w:tcW w:w="274" w:type="dxa"/>
            <w:shd w:val="clear" w:color="auto" w:fill="auto"/>
          </w:tcPr>
          <w:p w:rsidR="003674AC" w:rsidRPr="00B47D4D" w:rsidRDefault="003674AC" w:rsidP="00FB70DD">
            <w:pPr>
              <w:rPr>
                <w:rFonts w:ascii="Arial" w:hAnsi="Arial" w:cs="Arial"/>
                <w:sz w:val="8"/>
                <w:lang w:val="es-BO"/>
              </w:rPr>
            </w:pPr>
          </w:p>
        </w:tc>
        <w:tc>
          <w:tcPr>
            <w:tcW w:w="274" w:type="dxa"/>
            <w:shd w:val="clear" w:color="auto" w:fill="auto"/>
          </w:tcPr>
          <w:p w:rsidR="003674AC" w:rsidRPr="00B47D4D" w:rsidRDefault="003674AC" w:rsidP="00FB70DD">
            <w:pPr>
              <w:rPr>
                <w:rFonts w:ascii="Arial" w:hAnsi="Arial" w:cs="Arial"/>
                <w:sz w:val="8"/>
                <w:lang w:val="es-BO"/>
              </w:rPr>
            </w:pPr>
          </w:p>
        </w:tc>
        <w:tc>
          <w:tcPr>
            <w:tcW w:w="273" w:type="dxa"/>
            <w:shd w:val="clear" w:color="auto" w:fill="auto"/>
          </w:tcPr>
          <w:p w:rsidR="003674AC" w:rsidRPr="00B47D4D" w:rsidRDefault="003674AC" w:rsidP="00FB70DD">
            <w:pPr>
              <w:rPr>
                <w:rFonts w:ascii="Arial" w:hAnsi="Arial" w:cs="Arial"/>
                <w:sz w:val="8"/>
                <w:lang w:val="es-BO"/>
              </w:rPr>
            </w:pPr>
          </w:p>
        </w:tc>
        <w:tc>
          <w:tcPr>
            <w:tcW w:w="274" w:type="dxa"/>
            <w:shd w:val="clear" w:color="auto" w:fill="auto"/>
          </w:tcPr>
          <w:p w:rsidR="003674AC" w:rsidRPr="00B47D4D" w:rsidRDefault="003674AC" w:rsidP="00FB70DD">
            <w:pPr>
              <w:rPr>
                <w:rFonts w:ascii="Arial" w:hAnsi="Arial" w:cs="Arial"/>
                <w:sz w:val="8"/>
                <w:lang w:val="es-BO"/>
              </w:rPr>
            </w:pPr>
          </w:p>
        </w:tc>
        <w:tc>
          <w:tcPr>
            <w:tcW w:w="274" w:type="dxa"/>
            <w:shd w:val="clear" w:color="auto" w:fill="auto"/>
          </w:tcPr>
          <w:p w:rsidR="003674AC" w:rsidRPr="00B47D4D" w:rsidRDefault="003674AC" w:rsidP="00FB70DD">
            <w:pPr>
              <w:rPr>
                <w:rFonts w:ascii="Arial" w:hAnsi="Arial" w:cs="Arial"/>
                <w:sz w:val="8"/>
                <w:lang w:val="es-BO"/>
              </w:rPr>
            </w:pPr>
          </w:p>
        </w:tc>
        <w:tc>
          <w:tcPr>
            <w:tcW w:w="274" w:type="dxa"/>
            <w:shd w:val="clear" w:color="auto" w:fill="auto"/>
          </w:tcPr>
          <w:p w:rsidR="003674AC" w:rsidRPr="00B47D4D" w:rsidRDefault="003674AC" w:rsidP="00FB70DD">
            <w:pPr>
              <w:rPr>
                <w:rFonts w:ascii="Arial" w:hAnsi="Arial" w:cs="Arial"/>
                <w:sz w:val="8"/>
                <w:lang w:val="es-BO"/>
              </w:rPr>
            </w:pPr>
          </w:p>
        </w:tc>
        <w:tc>
          <w:tcPr>
            <w:tcW w:w="274" w:type="dxa"/>
            <w:shd w:val="clear" w:color="auto" w:fill="auto"/>
          </w:tcPr>
          <w:p w:rsidR="003674AC" w:rsidRPr="00B47D4D" w:rsidRDefault="003674AC" w:rsidP="00FB70DD">
            <w:pPr>
              <w:rPr>
                <w:rFonts w:ascii="Arial" w:hAnsi="Arial" w:cs="Arial"/>
                <w:sz w:val="8"/>
                <w:lang w:val="es-BO"/>
              </w:rPr>
            </w:pPr>
          </w:p>
        </w:tc>
        <w:tc>
          <w:tcPr>
            <w:tcW w:w="273" w:type="dxa"/>
            <w:shd w:val="clear" w:color="auto" w:fill="auto"/>
          </w:tcPr>
          <w:p w:rsidR="003674AC" w:rsidRPr="00B47D4D" w:rsidRDefault="003674AC" w:rsidP="00FB70DD">
            <w:pPr>
              <w:rPr>
                <w:rFonts w:ascii="Arial" w:hAnsi="Arial" w:cs="Arial"/>
                <w:sz w:val="8"/>
                <w:lang w:val="es-BO"/>
              </w:rPr>
            </w:pPr>
          </w:p>
        </w:tc>
        <w:tc>
          <w:tcPr>
            <w:tcW w:w="274" w:type="dxa"/>
            <w:shd w:val="clear" w:color="auto" w:fill="auto"/>
          </w:tcPr>
          <w:p w:rsidR="003674AC" w:rsidRPr="00B47D4D" w:rsidRDefault="003674AC" w:rsidP="00FB70DD">
            <w:pPr>
              <w:rPr>
                <w:rFonts w:ascii="Arial" w:hAnsi="Arial" w:cs="Arial"/>
                <w:sz w:val="8"/>
                <w:lang w:val="es-BO"/>
              </w:rPr>
            </w:pPr>
          </w:p>
        </w:tc>
        <w:tc>
          <w:tcPr>
            <w:tcW w:w="274" w:type="dxa"/>
            <w:shd w:val="clear" w:color="auto" w:fill="auto"/>
          </w:tcPr>
          <w:p w:rsidR="003674AC" w:rsidRPr="00B47D4D" w:rsidRDefault="003674AC" w:rsidP="00FB70DD">
            <w:pPr>
              <w:rPr>
                <w:rFonts w:ascii="Arial" w:hAnsi="Arial" w:cs="Arial"/>
                <w:sz w:val="8"/>
                <w:lang w:val="es-BO"/>
              </w:rPr>
            </w:pPr>
          </w:p>
        </w:tc>
        <w:tc>
          <w:tcPr>
            <w:tcW w:w="274" w:type="dxa"/>
            <w:tcBorders>
              <w:bottom w:val="single" w:sz="4" w:space="0" w:color="auto"/>
            </w:tcBorders>
            <w:shd w:val="clear" w:color="auto" w:fill="auto"/>
          </w:tcPr>
          <w:p w:rsidR="003674AC" w:rsidRPr="00B47D4D" w:rsidRDefault="003674AC" w:rsidP="00FB70DD">
            <w:pPr>
              <w:rPr>
                <w:rFonts w:ascii="Arial" w:hAnsi="Arial" w:cs="Arial"/>
                <w:sz w:val="8"/>
                <w:lang w:val="es-BO"/>
              </w:rPr>
            </w:pPr>
          </w:p>
        </w:tc>
        <w:tc>
          <w:tcPr>
            <w:tcW w:w="274" w:type="dxa"/>
            <w:tcBorders>
              <w:bottom w:val="single" w:sz="4" w:space="0" w:color="auto"/>
            </w:tcBorders>
            <w:shd w:val="clear" w:color="auto" w:fill="auto"/>
          </w:tcPr>
          <w:p w:rsidR="003674AC" w:rsidRPr="00B47D4D" w:rsidRDefault="003674AC" w:rsidP="00FB70DD">
            <w:pPr>
              <w:rPr>
                <w:rFonts w:ascii="Arial" w:hAnsi="Arial" w:cs="Arial"/>
                <w:sz w:val="8"/>
                <w:lang w:val="es-BO"/>
              </w:rPr>
            </w:pPr>
          </w:p>
        </w:tc>
        <w:tc>
          <w:tcPr>
            <w:tcW w:w="819" w:type="dxa"/>
            <w:tcBorders>
              <w:bottom w:val="single" w:sz="4" w:space="0" w:color="auto"/>
            </w:tcBorders>
            <w:shd w:val="clear" w:color="auto" w:fill="auto"/>
          </w:tcPr>
          <w:p w:rsidR="003674AC" w:rsidRPr="00B47D4D" w:rsidRDefault="003674AC" w:rsidP="00FB70DD">
            <w:pPr>
              <w:jc w:val="right"/>
              <w:rPr>
                <w:rFonts w:ascii="Arial" w:hAnsi="Arial" w:cs="Arial"/>
                <w:sz w:val="8"/>
                <w:lang w:val="es-BO"/>
              </w:rPr>
            </w:pPr>
          </w:p>
        </w:tc>
        <w:tc>
          <w:tcPr>
            <w:tcW w:w="819" w:type="dxa"/>
            <w:tcBorders>
              <w:bottom w:val="single" w:sz="4" w:space="0" w:color="auto"/>
            </w:tcBorders>
            <w:shd w:val="clear" w:color="auto" w:fill="auto"/>
          </w:tcPr>
          <w:p w:rsidR="003674AC" w:rsidRPr="00B47D4D" w:rsidRDefault="003674AC" w:rsidP="00FB70DD">
            <w:pPr>
              <w:rPr>
                <w:rFonts w:ascii="Arial" w:hAnsi="Arial" w:cs="Arial"/>
                <w:sz w:val="8"/>
                <w:lang w:val="es-BO"/>
              </w:rPr>
            </w:pPr>
          </w:p>
        </w:tc>
        <w:tc>
          <w:tcPr>
            <w:tcW w:w="273" w:type="dxa"/>
            <w:tcBorders>
              <w:left w:val="nil"/>
              <w:right w:val="single" w:sz="12" w:space="0" w:color="244061" w:themeColor="accent1" w:themeShade="80"/>
            </w:tcBorders>
          </w:tcPr>
          <w:p w:rsidR="003674AC" w:rsidRPr="00B47D4D" w:rsidRDefault="003674AC" w:rsidP="00FB70DD">
            <w:pPr>
              <w:rPr>
                <w:rFonts w:ascii="Arial" w:hAnsi="Arial" w:cs="Arial"/>
                <w:sz w:val="8"/>
                <w:lang w:val="es-BO"/>
              </w:rPr>
            </w:pPr>
          </w:p>
        </w:tc>
      </w:tr>
      <w:tr w:rsidR="003674AC" w:rsidRPr="00795B9A" w:rsidTr="009046BC">
        <w:trPr>
          <w:trHeight w:val="45"/>
          <w:jc w:val="center"/>
        </w:trPr>
        <w:tc>
          <w:tcPr>
            <w:tcW w:w="2366" w:type="dxa"/>
            <w:vMerge w:val="restart"/>
            <w:tcBorders>
              <w:left w:val="single" w:sz="12" w:space="0" w:color="244061" w:themeColor="accent1" w:themeShade="80"/>
              <w:right w:val="single" w:sz="4" w:space="0" w:color="auto"/>
            </w:tcBorders>
            <w:vAlign w:val="center"/>
          </w:tcPr>
          <w:p w:rsidR="003674AC" w:rsidRPr="00795B9A" w:rsidRDefault="003674AC" w:rsidP="00FB70DD">
            <w:pPr>
              <w:jc w:val="right"/>
              <w:rPr>
                <w:rFonts w:ascii="Arial" w:hAnsi="Arial" w:cs="Arial"/>
                <w:sz w:val="16"/>
                <w:lang w:val="es-BO"/>
              </w:rPr>
            </w:pPr>
            <w:r w:rsidRPr="00795B9A">
              <w:rPr>
                <w:rFonts w:ascii="Arial" w:hAnsi="Arial" w:cs="Arial"/>
                <w:sz w:val="16"/>
                <w:lang w:val="es-BO"/>
              </w:rPr>
              <w:t>Modalidad de contratación</w:t>
            </w:r>
          </w:p>
        </w:tc>
        <w:tc>
          <w:tcPr>
            <w:tcW w:w="2506" w:type="dxa"/>
            <w:gridSpan w:val="9"/>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674AC" w:rsidRPr="00795B9A" w:rsidRDefault="003674AC" w:rsidP="00FB70DD">
            <w:pPr>
              <w:jc w:val="right"/>
              <w:rPr>
                <w:rFonts w:ascii="Arial" w:hAnsi="Arial" w:cs="Arial"/>
                <w:sz w:val="16"/>
                <w:lang w:val="es-BO"/>
              </w:rPr>
            </w:pPr>
            <w:r w:rsidRPr="00795B9A">
              <w:rPr>
                <w:rFonts w:ascii="Arial" w:hAnsi="Arial" w:cs="Arial"/>
                <w:sz w:val="16"/>
                <w:lang w:val="es-BO"/>
              </w:rPr>
              <w:t>Apoyo Nacional a la Producción y Empleo - ANPE</w:t>
            </w:r>
          </w:p>
        </w:tc>
        <w:tc>
          <w:tcPr>
            <w:tcW w:w="277" w:type="dxa"/>
            <w:tcBorders>
              <w:left w:val="single" w:sz="4" w:space="0" w:color="auto"/>
            </w:tcBorders>
          </w:tcPr>
          <w:p w:rsidR="003674AC" w:rsidRPr="00795B9A" w:rsidRDefault="003674AC" w:rsidP="00FB70DD">
            <w:pPr>
              <w:jc w:val="right"/>
              <w:rPr>
                <w:rFonts w:ascii="Arial" w:hAnsi="Arial" w:cs="Arial"/>
                <w:sz w:val="16"/>
                <w:lang w:val="es-BO"/>
              </w:rPr>
            </w:pPr>
          </w:p>
        </w:tc>
        <w:tc>
          <w:tcPr>
            <w:tcW w:w="2738" w:type="dxa"/>
            <w:gridSpan w:val="10"/>
            <w:vMerge w:val="restart"/>
            <w:tcBorders>
              <w:right w:val="single" w:sz="4" w:space="0" w:color="auto"/>
            </w:tcBorders>
          </w:tcPr>
          <w:p w:rsidR="003674AC" w:rsidRPr="00795B9A" w:rsidRDefault="003674AC" w:rsidP="00FB70DD">
            <w:pPr>
              <w:jc w:val="right"/>
              <w:rPr>
                <w:rFonts w:ascii="Arial" w:hAnsi="Arial" w:cs="Arial"/>
                <w:sz w:val="16"/>
                <w:lang w:val="es-BO"/>
              </w:rPr>
            </w:pPr>
            <w:r w:rsidRPr="00795B9A">
              <w:rPr>
                <w:rFonts w:ascii="Arial" w:hAnsi="Arial" w:cs="Arial"/>
                <w:sz w:val="16"/>
                <w:lang w:val="es-BO"/>
              </w:rPr>
              <w:t>Código Interno que la Entidad utiliza para identificar el proceso</w:t>
            </w:r>
          </w:p>
        </w:tc>
        <w:tc>
          <w:tcPr>
            <w:tcW w:w="2186" w:type="dxa"/>
            <w:gridSpan w:val="4"/>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795B9A" w:rsidRDefault="003674AC" w:rsidP="006F39C8">
            <w:pPr>
              <w:jc w:val="center"/>
              <w:rPr>
                <w:rFonts w:ascii="Arial" w:hAnsi="Arial" w:cs="Arial"/>
                <w:sz w:val="16"/>
                <w:lang w:val="es-BO"/>
              </w:rPr>
            </w:pPr>
            <w:r w:rsidRPr="00795B9A">
              <w:rPr>
                <w:rFonts w:ascii="Arial" w:hAnsi="Arial" w:cs="Arial"/>
                <w:sz w:val="16"/>
                <w:lang w:val="es-BO"/>
              </w:rPr>
              <w:t xml:space="preserve">EEC-GNV-ANPE-CIL-Nº </w:t>
            </w:r>
            <w:r w:rsidRPr="00101F45">
              <w:rPr>
                <w:rFonts w:ascii="Arial" w:hAnsi="Arial" w:cs="Arial"/>
                <w:noProof/>
                <w:sz w:val="16"/>
                <w:lang w:val="es-BO"/>
              </w:rPr>
              <w:t>007</w:t>
            </w:r>
            <w:r w:rsidRPr="00795B9A">
              <w:rPr>
                <w:rFonts w:ascii="Arial" w:hAnsi="Arial" w:cs="Arial"/>
                <w:sz w:val="16"/>
                <w:lang w:val="es-BO"/>
              </w:rPr>
              <w:t>/2019 - PRIMERA CONVOCATORIA</w:t>
            </w:r>
          </w:p>
        </w:tc>
        <w:tc>
          <w:tcPr>
            <w:tcW w:w="273" w:type="dxa"/>
            <w:tcBorders>
              <w:left w:val="single" w:sz="4" w:space="0" w:color="auto"/>
              <w:right w:val="single" w:sz="12" w:space="0" w:color="244061" w:themeColor="accent1" w:themeShade="80"/>
            </w:tcBorders>
          </w:tcPr>
          <w:p w:rsidR="003674AC" w:rsidRPr="00795B9A" w:rsidRDefault="003674AC" w:rsidP="00FB70DD">
            <w:pPr>
              <w:rPr>
                <w:rFonts w:ascii="Arial" w:hAnsi="Arial" w:cs="Arial"/>
                <w:sz w:val="16"/>
                <w:lang w:val="es-BO"/>
              </w:rPr>
            </w:pPr>
          </w:p>
        </w:tc>
      </w:tr>
      <w:tr w:rsidR="003674AC" w:rsidRPr="00795B9A" w:rsidTr="00FB70DD">
        <w:trPr>
          <w:jc w:val="center"/>
        </w:trPr>
        <w:tc>
          <w:tcPr>
            <w:tcW w:w="2366" w:type="dxa"/>
            <w:vMerge/>
            <w:tcBorders>
              <w:left w:val="single" w:sz="12" w:space="0" w:color="244061" w:themeColor="accent1" w:themeShade="80"/>
              <w:right w:val="single" w:sz="4" w:space="0" w:color="auto"/>
            </w:tcBorders>
            <w:vAlign w:val="center"/>
          </w:tcPr>
          <w:p w:rsidR="003674AC" w:rsidRPr="00795B9A" w:rsidRDefault="003674AC" w:rsidP="00FB70DD">
            <w:pPr>
              <w:jc w:val="right"/>
              <w:rPr>
                <w:rFonts w:ascii="Arial" w:hAnsi="Arial" w:cs="Arial"/>
                <w:sz w:val="16"/>
                <w:lang w:val="es-BO"/>
              </w:rPr>
            </w:pPr>
          </w:p>
        </w:tc>
        <w:tc>
          <w:tcPr>
            <w:tcW w:w="2506" w:type="dxa"/>
            <w:gridSpan w:val="9"/>
            <w:vMerge/>
            <w:tcBorders>
              <w:top w:val="single" w:sz="4" w:space="0" w:color="auto"/>
              <w:left w:val="single" w:sz="4" w:space="0" w:color="auto"/>
              <w:bottom w:val="single" w:sz="4" w:space="0" w:color="auto"/>
              <w:right w:val="single" w:sz="4" w:space="0" w:color="auto"/>
            </w:tcBorders>
            <w:shd w:val="clear" w:color="auto" w:fill="auto"/>
          </w:tcPr>
          <w:p w:rsidR="003674AC" w:rsidRPr="00795B9A" w:rsidRDefault="003674AC" w:rsidP="00FB70DD">
            <w:pPr>
              <w:rPr>
                <w:rFonts w:ascii="Arial" w:hAnsi="Arial" w:cs="Arial"/>
                <w:sz w:val="16"/>
                <w:lang w:val="es-BO"/>
              </w:rPr>
            </w:pPr>
          </w:p>
        </w:tc>
        <w:tc>
          <w:tcPr>
            <w:tcW w:w="277" w:type="dxa"/>
            <w:tcBorders>
              <w:left w:val="single" w:sz="4" w:space="0" w:color="auto"/>
            </w:tcBorders>
            <w:shd w:val="clear" w:color="auto" w:fill="auto"/>
          </w:tcPr>
          <w:p w:rsidR="003674AC" w:rsidRPr="00795B9A" w:rsidRDefault="003674AC" w:rsidP="00FB70DD">
            <w:pPr>
              <w:rPr>
                <w:rFonts w:ascii="Arial" w:hAnsi="Arial" w:cs="Arial"/>
                <w:sz w:val="16"/>
                <w:lang w:val="es-BO"/>
              </w:rPr>
            </w:pPr>
          </w:p>
        </w:tc>
        <w:tc>
          <w:tcPr>
            <w:tcW w:w="2738" w:type="dxa"/>
            <w:gridSpan w:val="10"/>
            <w:vMerge/>
            <w:tcBorders>
              <w:right w:val="single" w:sz="4" w:space="0" w:color="auto"/>
            </w:tcBorders>
            <w:shd w:val="clear" w:color="auto" w:fill="auto"/>
          </w:tcPr>
          <w:p w:rsidR="003674AC" w:rsidRPr="00795B9A" w:rsidRDefault="003674AC" w:rsidP="00FB70DD">
            <w:pPr>
              <w:rPr>
                <w:rFonts w:ascii="Arial" w:hAnsi="Arial" w:cs="Arial"/>
                <w:sz w:val="16"/>
                <w:lang w:val="es-BO"/>
              </w:rPr>
            </w:pPr>
          </w:p>
        </w:tc>
        <w:tc>
          <w:tcPr>
            <w:tcW w:w="2186" w:type="dxa"/>
            <w:gridSpan w:val="4"/>
            <w:vMerge/>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674AC" w:rsidRPr="00795B9A" w:rsidRDefault="003674AC" w:rsidP="00FB70DD">
            <w:pPr>
              <w:rPr>
                <w:rFonts w:ascii="Arial" w:hAnsi="Arial" w:cs="Arial"/>
                <w:sz w:val="16"/>
                <w:lang w:val="es-BO"/>
              </w:rPr>
            </w:pPr>
          </w:p>
        </w:tc>
        <w:tc>
          <w:tcPr>
            <w:tcW w:w="273" w:type="dxa"/>
            <w:tcBorders>
              <w:left w:val="single" w:sz="4" w:space="0" w:color="auto"/>
              <w:right w:val="single" w:sz="12" w:space="0" w:color="244061" w:themeColor="accent1" w:themeShade="80"/>
            </w:tcBorders>
          </w:tcPr>
          <w:p w:rsidR="003674AC" w:rsidRPr="00795B9A" w:rsidRDefault="003674AC" w:rsidP="00FB70DD">
            <w:pPr>
              <w:rPr>
                <w:rFonts w:ascii="Arial" w:hAnsi="Arial" w:cs="Arial"/>
                <w:sz w:val="16"/>
                <w:lang w:val="es-BO"/>
              </w:rPr>
            </w:pPr>
          </w:p>
        </w:tc>
      </w:tr>
      <w:tr w:rsidR="003674AC" w:rsidRPr="00795B9A" w:rsidTr="00FB70DD">
        <w:trPr>
          <w:jc w:val="center"/>
        </w:trPr>
        <w:tc>
          <w:tcPr>
            <w:tcW w:w="2366" w:type="dxa"/>
            <w:tcBorders>
              <w:left w:val="single" w:sz="12" w:space="0" w:color="244061" w:themeColor="accent1" w:themeShade="80"/>
            </w:tcBorders>
            <w:vAlign w:val="center"/>
          </w:tcPr>
          <w:p w:rsidR="003674AC" w:rsidRPr="00795B9A" w:rsidRDefault="003674AC" w:rsidP="00FB70DD">
            <w:pPr>
              <w:jc w:val="right"/>
              <w:rPr>
                <w:rFonts w:ascii="Arial" w:hAnsi="Arial" w:cs="Arial"/>
                <w:sz w:val="8"/>
                <w:lang w:val="es-BO"/>
              </w:rPr>
            </w:pPr>
          </w:p>
        </w:tc>
        <w:tc>
          <w:tcPr>
            <w:tcW w:w="283" w:type="dxa"/>
            <w:tcBorders>
              <w:top w:val="single" w:sz="4" w:space="0" w:color="auto"/>
            </w:tcBorders>
            <w:shd w:val="clear" w:color="auto" w:fill="auto"/>
          </w:tcPr>
          <w:p w:rsidR="003674AC" w:rsidRPr="00795B9A" w:rsidRDefault="003674AC" w:rsidP="00FB70DD">
            <w:pPr>
              <w:rPr>
                <w:rFonts w:ascii="Arial" w:hAnsi="Arial" w:cs="Arial"/>
                <w:sz w:val="8"/>
                <w:lang w:val="es-BO"/>
              </w:rPr>
            </w:pPr>
          </w:p>
        </w:tc>
        <w:tc>
          <w:tcPr>
            <w:tcW w:w="281" w:type="dxa"/>
            <w:tcBorders>
              <w:top w:val="single" w:sz="4" w:space="0" w:color="auto"/>
            </w:tcBorders>
            <w:shd w:val="clear" w:color="auto" w:fill="auto"/>
          </w:tcPr>
          <w:p w:rsidR="003674AC" w:rsidRPr="00795B9A" w:rsidRDefault="003674AC" w:rsidP="00FB70DD">
            <w:pPr>
              <w:rPr>
                <w:rFonts w:ascii="Arial" w:hAnsi="Arial" w:cs="Arial"/>
                <w:sz w:val="8"/>
                <w:lang w:val="es-BO"/>
              </w:rPr>
            </w:pPr>
          </w:p>
        </w:tc>
        <w:tc>
          <w:tcPr>
            <w:tcW w:w="282" w:type="dxa"/>
            <w:tcBorders>
              <w:top w:val="single" w:sz="4" w:space="0" w:color="auto"/>
            </w:tcBorders>
            <w:shd w:val="clear" w:color="auto" w:fill="auto"/>
          </w:tcPr>
          <w:p w:rsidR="003674AC" w:rsidRPr="00795B9A" w:rsidRDefault="003674AC" w:rsidP="00FB70DD">
            <w:pPr>
              <w:rPr>
                <w:rFonts w:ascii="Arial" w:hAnsi="Arial" w:cs="Arial"/>
                <w:sz w:val="8"/>
                <w:lang w:val="es-BO"/>
              </w:rPr>
            </w:pPr>
          </w:p>
        </w:tc>
        <w:tc>
          <w:tcPr>
            <w:tcW w:w="272" w:type="dxa"/>
            <w:tcBorders>
              <w:top w:val="single" w:sz="4" w:space="0" w:color="auto"/>
            </w:tcBorders>
            <w:shd w:val="clear" w:color="auto" w:fill="auto"/>
          </w:tcPr>
          <w:p w:rsidR="003674AC" w:rsidRPr="00795B9A" w:rsidRDefault="003674AC" w:rsidP="00FB70DD">
            <w:pPr>
              <w:rPr>
                <w:rFonts w:ascii="Arial" w:hAnsi="Arial" w:cs="Arial"/>
                <w:sz w:val="8"/>
                <w:lang w:val="es-BO"/>
              </w:rPr>
            </w:pPr>
          </w:p>
        </w:tc>
        <w:tc>
          <w:tcPr>
            <w:tcW w:w="277" w:type="dxa"/>
            <w:tcBorders>
              <w:top w:val="single" w:sz="4" w:space="0" w:color="auto"/>
            </w:tcBorders>
            <w:shd w:val="clear" w:color="auto" w:fill="auto"/>
          </w:tcPr>
          <w:p w:rsidR="003674AC" w:rsidRPr="00795B9A" w:rsidRDefault="003674AC" w:rsidP="00FB70DD">
            <w:pPr>
              <w:rPr>
                <w:rFonts w:ascii="Arial" w:hAnsi="Arial" w:cs="Arial"/>
                <w:sz w:val="8"/>
                <w:lang w:val="es-BO"/>
              </w:rPr>
            </w:pPr>
          </w:p>
        </w:tc>
        <w:tc>
          <w:tcPr>
            <w:tcW w:w="276" w:type="dxa"/>
            <w:tcBorders>
              <w:top w:val="single" w:sz="4" w:space="0" w:color="auto"/>
            </w:tcBorders>
            <w:shd w:val="clear" w:color="auto" w:fill="auto"/>
          </w:tcPr>
          <w:p w:rsidR="003674AC" w:rsidRPr="00795B9A" w:rsidRDefault="003674AC" w:rsidP="00FB70DD">
            <w:pPr>
              <w:rPr>
                <w:rFonts w:ascii="Arial" w:hAnsi="Arial" w:cs="Arial"/>
                <w:sz w:val="8"/>
                <w:lang w:val="es-BO"/>
              </w:rPr>
            </w:pPr>
          </w:p>
        </w:tc>
        <w:tc>
          <w:tcPr>
            <w:tcW w:w="281" w:type="dxa"/>
            <w:tcBorders>
              <w:top w:val="single" w:sz="4" w:space="0" w:color="auto"/>
            </w:tcBorders>
            <w:shd w:val="clear" w:color="auto" w:fill="auto"/>
          </w:tcPr>
          <w:p w:rsidR="003674AC" w:rsidRPr="00795B9A" w:rsidRDefault="003674AC" w:rsidP="00FB70DD">
            <w:pPr>
              <w:rPr>
                <w:rFonts w:ascii="Arial" w:hAnsi="Arial" w:cs="Arial"/>
                <w:sz w:val="8"/>
                <w:lang w:val="es-BO"/>
              </w:rPr>
            </w:pPr>
          </w:p>
        </w:tc>
        <w:tc>
          <w:tcPr>
            <w:tcW w:w="277" w:type="dxa"/>
            <w:shd w:val="clear" w:color="auto" w:fill="auto"/>
          </w:tcPr>
          <w:p w:rsidR="003674AC" w:rsidRPr="00795B9A" w:rsidRDefault="003674AC" w:rsidP="00FB70DD">
            <w:pPr>
              <w:rPr>
                <w:rFonts w:ascii="Arial" w:hAnsi="Arial" w:cs="Arial"/>
                <w:sz w:val="8"/>
                <w:lang w:val="es-BO"/>
              </w:rPr>
            </w:pPr>
          </w:p>
        </w:tc>
        <w:tc>
          <w:tcPr>
            <w:tcW w:w="277" w:type="dxa"/>
            <w:shd w:val="clear" w:color="auto" w:fill="auto"/>
          </w:tcPr>
          <w:p w:rsidR="003674AC" w:rsidRPr="00795B9A" w:rsidRDefault="003674AC" w:rsidP="00FB70DD">
            <w:pPr>
              <w:rPr>
                <w:rFonts w:ascii="Arial" w:hAnsi="Arial" w:cs="Arial"/>
                <w:sz w:val="8"/>
                <w:lang w:val="es-BO"/>
              </w:rPr>
            </w:pPr>
          </w:p>
        </w:tc>
        <w:tc>
          <w:tcPr>
            <w:tcW w:w="277" w:type="dxa"/>
            <w:shd w:val="clear" w:color="auto" w:fill="auto"/>
          </w:tcPr>
          <w:p w:rsidR="003674AC" w:rsidRPr="00795B9A" w:rsidRDefault="003674AC" w:rsidP="00FB70DD">
            <w:pPr>
              <w:rPr>
                <w:rFonts w:ascii="Arial" w:hAnsi="Arial" w:cs="Arial"/>
                <w:sz w:val="8"/>
                <w:lang w:val="es-BO"/>
              </w:rPr>
            </w:pPr>
          </w:p>
        </w:tc>
        <w:tc>
          <w:tcPr>
            <w:tcW w:w="274" w:type="dxa"/>
            <w:shd w:val="clear" w:color="auto" w:fill="auto"/>
          </w:tcPr>
          <w:p w:rsidR="003674AC" w:rsidRPr="00795B9A" w:rsidRDefault="003674AC" w:rsidP="00FB70DD">
            <w:pPr>
              <w:rPr>
                <w:rFonts w:ascii="Arial" w:hAnsi="Arial" w:cs="Arial"/>
                <w:sz w:val="8"/>
                <w:lang w:val="es-BO"/>
              </w:rPr>
            </w:pPr>
          </w:p>
        </w:tc>
        <w:tc>
          <w:tcPr>
            <w:tcW w:w="274" w:type="dxa"/>
            <w:shd w:val="clear" w:color="auto" w:fill="auto"/>
          </w:tcPr>
          <w:p w:rsidR="003674AC" w:rsidRPr="00795B9A" w:rsidRDefault="003674AC" w:rsidP="00FB70DD">
            <w:pPr>
              <w:rPr>
                <w:rFonts w:ascii="Arial" w:hAnsi="Arial" w:cs="Arial"/>
                <w:sz w:val="8"/>
                <w:lang w:val="es-BO"/>
              </w:rPr>
            </w:pPr>
          </w:p>
        </w:tc>
        <w:tc>
          <w:tcPr>
            <w:tcW w:w="273" w:type="dxa"/>
            <w:shd w:val="clear" w:color="auto" w:fill="auto"/>
          </w:tcPr>
          <w:p w:rsidR="003674AC" w:rsidRPr="00795B9A" w:rsidRDefault="003674AC" w:rsidP="00FB70DD">
            <w:pPr>
              <w:rPr>
                <w:rFonts w:ascii="Arial" w:hAnsi="Arial" w:cs="Arial"/>
                <w:sz w:val="8"/>
                <w:lang w:val="es-BO"/>
              </w:rPr>
            </w:pPr>
          </w:p>
        </w:tc>
        <w:tc>
          <w:tcPr>
            <w:tcW w:w="274" w:type="dxa"/>
            <w:shd w:val="clear" w:color="auto" w:fill="auto"/>
          </w:tcPr>
          <w:p w:rsidR="003674AC" w:rsidRPr="00795B9A" w:rsidRDefault="003674AC" w:rsidP="00FB70DD">
            <w:pPr>
              <w:rPr>
                <w:rFonts w:ascii="Arial" w:hAnsi="Arial" w:cs="Arial"/>
                <w:sz w:val="8"/>
                <w:lang w:val="es-BO"/>
              </w:rPr>
            </w:pPr>
          </w:p>
        </w:tc>
        <w:tc>
          <w:tcPr>
            <w:tcW w:w="274" w:type="dxa"/>
            <w:shd w:val="clear" w:color="auto" w:fill="auto"/>
          </w:tcPr>
          <w:p w:rsidR="003674AC" w:rsidRPr="00795B9A" w:rsidRDefault="003674AC" w:rsidP="00FB70DD">
            <w:pPr>
              <w:rPr>
                <w:rFonts w:ascii="Arial" w:hAnsi="Arial" w:cs="Arial"/>
                <w:sz w:val="8"/>
                <w:lang w:val="es-BO"/>
              </w:rPr>
            </w:pPr>
          </w:p>
        </w:tc>
        <w:tc>
          <w:tcPr>
            <w:tcW w:w="274" w:type="dxa"/>
            <w:shd w:val="clear" w:color="auto" w:fill="auto"/>
          </w:tcPr>
          <w:p w:rsidR="003674AC" w:rsidRPr="00795B9A" w:rsidRDefault="003674AC" w:rsidP="00FB70DD">
            <w:pPr>
              <w:rPr>
                <w:rFonts w:ascii="Arial" w:hAnsi="Arial" w:cs="Arial"/>
                <w:sz w:val="8"/>
                <w:lang w:val="es-BO"/>
              </w:rPr>
            </w:pPr>
          </w:p>
        </w:tc>
        <w:tc>
          <w:tcPr>
            <w:tcW w:w="274" w:type="dxa"/>
            <w:shd w:val="clear" w:color="auto" w:fill="auto"/>
          </w:tcPr>
          <w:p w:rsidR="003674AC" w:rsidRPr="00795B9A" w:rsidRDefault="003674AC" w:rsidP="00FB70DD">
            <w:pPr>
              <w:rPr>
                <w:rFonts w:ascii="Arial" w:hAnsi="Arial" w:cs="Arial"/>
                <w:sz w:val="8"/>
                <w:lang w:val="es-BO"/>
              </w:rPr>
            </w:pPr>
          </w:p>
        </w:tc>
        <w:tc>
          <w:tcPr>
            <w:tcW w:w="273" w:type="dxa"/>
            <w:shd w:val="clear" w:color="auto" w:fill="auto"/>
          </w:tcPr>
          <w:p w:rsidR="003674AC" w:rsidRPr="00795B9A" w:rsidRDefault="003674AC" w:rsidP="00FB70DD">
            <w:pPr>
              <w:rPr>
                <w:rFonts w:ascii="Arial" w:hAnsi="Arial" w:cs="Arial"/>
                <w:sz w:val="8"/>
                <w:lang w:val="es-BO"/>
              </w:rPr>
            </w:pPr>
          </w:p>
        </w:tc>
        <w:tc>
          <w:tcPr>
            <w:tcW w:w="274" w:type="dxa"/>
            <w:shd w:val="clear" w:color="auto" w:fill="auto"/>
          </w:tcPr>
          <w:p w:rsidR="003674AC" w:rsidRPr="00795B9A" w:rsidRDefault="003674AC" w:rsidP="00FB70DD">
            <w:pPr>
              <w:rPr>
                <w:rFonts w:ascii="Arial" w:hAnsi="Arial" w:cs="Arial"/>
                <w:sz w:val="8"/>
                <w:lang w:val="es-BO"/>
              </w:rPr>
            </w:pPr>
          </w:p>
        </w:tc>
        <w:tc>
          <w:tcPr>
            <w:tcW w:w="274" w:type="dxa"/>
            <w:shd w:val="clear" w:color="auto" w:fill="auto"/>
          </w:tcPr>
          <w:p w:rsidR="003674AC" w:rsidRPr="00795B9A" w:rsidRDefault="003674AC" w:rsidP="00FB70DD">
            <w:pPr>
              <w:rPr>
                <w:rFonts w:ascii="Arial" w:hAnsi="Arial" w:cs="Arial"/>
                <w:sz w:val="8"/>
                <w:lang w:val="es-BO"/>
              </w:rPr>
            </w:pPr>
          </w:p>
        </w:tc>
        <w:tc>
          <w:tcPr>
            <w:tcW w:w="274" w:type="dxa"/>
            <w:tcBorders>
              <w:top w:val="single" w:sz="4" w:space="0" w:color="auto"/>
            </w:tcBorders>
            <w:shd w:val="clear" w:color="auto" w:fill="auto"/>
          </w:tcPr>
          <w:p w:rsidR="003674AC" w:rsidRPr="00795B9A" w:rsidRDefault="003674AC" w:rsidP="00FB70DD">
            <w:pPr>
              <w:rPr>
                <w:rFonts w:ascii="Arial" w:hAnsi="Arial" w:cs="Arial"/>
                <w:sz w:val="8"/>
                <w:lang w:val="es-BO"/>
              </w:rPr>
            </w:pPr>
          </w:p>
        </w:tc>
        <w:tc>
          <w:tcPr>
            <w:tcW w:w="274" w:type="dxa"/>
            <w:tcBorders>
              <w:top w:val="single" w:sz="4" w:space="0" w:color="auto"/>
            </w:tcBorders>
            <w:shd w:val="clear" w:color="auto" w:fill="auto"/>
          </w:tcPr>
          <w:p w:rsidR="003674AC" w:rsidRPr="00795B9A" w:rsidRDefault="003674AC" w:rsidP="00FB70DD">
            <w:pPr>
              <w:rPr>
                <w:rFonts w:ascii="Arial" w:hAnsi="Arial" w:cs="Arial"/>
                <w:sz w:val="8"/>
                <w:lang w:val="es-BO"/>
              </w:rPr>
            </w:pPr>
          </w:p>
        </w:tc>
        <w:tc>
          <w:tcPr>
            <w:tcW w:w="819" w:type="dxa"/>
            <w:tcBorders>
              <w:top w:val="single" w:sz="4" w:space="0" w:color="auto"/>
            </w:tcBorders>
            <w:shd w:val="clear" w:color="auto" w:fill="auto"/>
          </w:tcPr>
          <w:p w:rsidR="003674AC" w:rsidRPr="00795B9A" w:rsidRDefault="003674AC" w:rsidP="00FB70DD">
            <w:pPr>
              <w:jc w:val="right"/>
              <w:rPr>
                <w:rFonts w:ascii="Arial" w:hAnsi="Arial" w:cs="Arial"/>
                <w:sz w:val="8"/>
                <w:lang w:val="es-BO"/>
              </w:rPr>
            </w:pPr>
          </w:p>
        </w:tc>
        <w:tc>
          <w:tcPr>
            <w:tcW w:w="819" w:type="dxa"/>
            <w:tcBorders>
              <w:top w:val="single" w:sz="4" w:space="0" w:color="auto"/>
            </w:tcBorders>
            <w:shd w:val="clear" w:color="auto" w:fill="auto"/>
          </w:tcPr>
          <w:p w:rsidR="003674AC" w:rsidRPr="00795B9A" w:rsidRDefault="003674AC" w:rsidP="00FB70DD">
            <w:pPr>
              <w:rPr>
                <w:rFonts w:ascii="Arial" w:hAnsi="Arial" w:cs="Arial"/>
                <w:sz w:val="8"/>
                <w:lang w:val="es-BO"/>
              </w:rPr>
            </w:pPr>
          </w:p>
        </w:tc>
        <w:tc>
          <w:tcPr>
            <w:tcW w:w="273" w:type="dxa"/>
            <w:tcBorders>
              <w:left w:val="nil"/>
              <w:right w:val="single" w:sz="12" w:space="0" w:color="244061" w:themeColor="accent1" w:themeShade="80"/>
            </w:tcBorders>
          </w:tcPr>
          <w:p w:rsidR="003674AC" w:rsidRPr="00795B9A" w:rsidRDefault="003674AC" w:rsidP="00FB70DD">
            <w:pPr>
              <w:rPr>
                <w:rFonts w:ascii="Arial" w:hAnsi="Arial" w:cs="Arial"/>
                <w:sz w:val="8"/>
                <w:lang w:val="es-BO"/>
              </w:rPr>
            </w:pPr>
          </w:p>
        </w:tc>
      </w:tr>
    </w:tbl>
    <w:tbl>
      <w:tblPr>
        <w:tblStyle w:val="Tablaconcuadrcula1"/>
        <w:tblW w:w="1034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81"/>
        <w:gridCol w:w="317"/>
        <w:gridCol w:w="317"/>
        <w:gridCol w:w="280"/>
        <w:gridCol w:w="317"/>
        <w:gridCol w:w="317"/>
        <w:gridCol w:w="317"/>
        <w:gridCol w:w="317"/>
        <w:gridCol w:w="277"/>
        <w:gridCol w:w="317"/>
        <w:gridCol w:w="317"/>
        <w:gridCol w:w="276"/>
        <w:gridCol w:w="317"/>
        <w:gridCol w:w="305"/>
        <w:gridCol w:w="305"/>
        <w:gridCol w:w="305"/>
        <w:gridCol w:w="305"/>
        <w:gridCol w:w="305"/>
        <w:gridCol w:w="276"/>
        <w:gridCol w:w="317"/>
        <w:gridCol w:w="276"/>
        <w:gridCol w:w="317"/>
        <w:gridCol w:w="258"/>
        <w:gridCol w:w="804"/>
        <w:gridCol w:w="748"/>
        <w:gridCol w:w="258"/>
      </w:tblGrid>
      <w:tr w:rsidR="003674AC" w:rsidRPr="00795B9A" w:rsidTr="00FB70DD">
        <w:trPr>
          <w:jc w:val="center"/>
        </w:trPr>
        <w:tc>
          <w:tcPr>
            <w:tcW w:w="2373" w:type="dxa"/>
            <w:tcBorders>
              <w:left w:val="single" w:sz="12" w:space="0" w:color="244061" w:themeColor="accent1" w:themeShade="80"/>
              <w:right w:val="single" w:sz="4" w:space="0" w:color="auto"/>
            </w:tcBorders>
            <w:vAlign w:val="center"/>
          </w:tcPr>
          <w:p w:rsidR="003674AC" w:rsidRPr="00795B9A" w:rsidRDefault="003674AC" w:rsidP="00FB70DD">
            <w:pPr>
              <w:jc w:val="right"/>
              <w:rPr>
                <w:rFonts w:ascii="Arial" w:eastAsia="Times New Roman" w:hAnsi="Arial" w:cs="Arial"/>
                <w:sz w:val="16"/>
                <w:lang w:val="es-BO"/>
              </w:rPr>
            </w:pPr>
            <w:r w:rsidRPr="00795B9A">
              <w:rPr>
                <w:rFonts w:ascii="Arial" w:eastAsia="Times New Roman" w:hAnsi="Arial" w:cs="Arial"/>
                <w:sz w:val="16"/>
                <w:lang w:val="es-BO"/>
              </w:rPr>
              <w:t>CUCE</w:t>
            </w:r>
          </w:p>
        </w:tc>
        <w:tc>
          <w:tcPr>
            <w:tcW w:w="28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674AC" w:rsidRPr="00795B9A" w:rsidRDefault="003674AC" w:rsidP="00FB70DD">
            <w:pPr>
              <w:rPr>
                <w:rFonts w:ascii="Arial" w:hAnsi="Arial" w:cs="Arial"/>
                <w:sz w:val="16"/>
                <w:lang w:val="es-BO"/>
              </w:rPr>
            </w:pPr>
            <w:r w:rsidRPr="00795B9A">
              <w:rPr>
                <w:rFonts w:ascii="Arial" w:hAnsi="Arial" w:cs="Arial"/>
              </w:rPr>
              <w:t>1</w:t>
            </w:r>
          </w:p>
        </w:tc>
        <w:tc>
          <w:tcPr>
            <w:tcW w:w="282"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674AC" w:rsidRPr="00795B9A" w:rsidRDefault="003674AC" w:rsidP="00FB70DD">
            <w:pPr>
              <w:rPr>
                <w:rFonts w:ascii="Arial" w:hAnsi="Arial" w:cs="Arial"/>
                <w:sz w:val="16"/>
                <w:lang w:val="es-BO"/>
              </w:rPr>
            </w:pPr>
            <w:r w:rsidRPr="00795B9A">
              <w:rPr>
                <w:rFonts w:ascii="Arial" w:hAnsi="Arial" w:cs="Arial"/>
              </w:rPr>
              <w:t>9</w:t>
            </w:r>
          </w:p>
        </w:tc>
        <w:tc>
          <w:tcPr>
            <w:tcW w:w="282" w:type="dxa"/>
            <w:tcBorders>
              <w:left w:val="single" w:sz="4" w:space="0" w:color="auto"/>
              <w:right w:val="single" w:sz="4" w:space="0" w:color="auto"/>
            </w:tcBorders>
          </w:tcPr>
          <w:p w:rsidR="003674AC" w:rsidRPr="00795B9A" w:rsidRDefault="003674AC" w:rsidP="00FB70DD">
            <w:pPr>
              <w:rPr>
                <w:rFonts w:ascii="Arial" w:hAnsi="Arial" w:cs="Arial"/>
                <w:sz w:val="16"/>
                <w:lang w:val="es-BO"/>
              </w:rPr>
            </w:pPr>
            <w:r w:rsidRPr="00795B9A">
              <w:rPr>
                <w:rFonts w:ascii="Arial" w:hAnsi="Arial" w:cs="Arial"/>
              </w:rPr>
              <w:t>-</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674AC" w:rsidRPr="00795B9A" w:rsidRDefault="003674AC" w:rsidP="00FB70DD">
            <w:pPr>
              <w:rPr>
                <w:rFonts w:ascii="Arial" w:hAnsi="Arial" w:cs="Arial"/>
                <w:sz w:val="16"/>
                <w:lang w:val="es-BO"/>
              </w:rPr>
            </w:pPr>
            <w:r w:rsidRPr="00795B9A">
              <w:rPr>
                <w:rFonts w:ascii="Arial" w:hAnsi="Arial" w:cs="Arial"/>
              </w:rPr>
              <w:t>0</w:t>
            </w:r>
          </w:p>
        </w:tc>
        <w:tc>
          <w:tcPr>
            <w:tcW w:w="278"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674AC" w:rsidRPr="00795B9A" w:rsidRDefault="003674AC" w:rsidP="00FB70DD">
            <w:pPr>
              <w:rPr>
                <w:rFonts w:ascii="Arial" w:hAnsi="Arial" w:cs="Arial"/>
                <w:sz w:val="16"/>
                <w:lang w:val="es-BO"/>
              </w:rPr>
            </w:pPr>
            <w:r w:rsidRPr="00795B9A">
              <w:rPr>
                <w:rFonts w:ascii="Arial" w:hAnsi="Arial" w:cs="Arial"/>
              </w:rPr>
              <w:t>0</w:t>
            </w:r>
          </w:p>
        </w:tc>
        <w:tc>
          <w:tcPr>
            <w:tcW w:w="276"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674AC" w:rsidRPr="00795B9A" w:rsidRDefault="003674AC" w:rsidP="00FB70DD">
            <w:pPr>
              <w:rPr>
                <w:rFonts w:ascii="Arial" w:hAnsi="Arial" w:cs="Arial"/>
                <w:sz w:val="16"/>
                <w:lang w:val="es-BO"/>
              </w:rPr>
            </w:pPr>
            <w:r w:rsidRPr="00795B9A">
              <w:rPr>
                <w:rFonts w:ascii="Arial" w:hAnsi="Arial" w:cs="Arial"/>
              </w:rPr>
              <w:t>7</w:t>
            </w:r>
          </w:p>
        </w:tc>
        <w:tc>
          <w:tcPr>
            <w:tcW w:w="281"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674AC" w:rsidRPr="00795B9A" w:rsidRDefault="003674AC" w:rsidP="00FB70DD">
            <w:pPr>
              <w:rPr>
                <w:rFonts w:ascii="Arial" w:hAnsi="Arial" w:cs="Arial"/>
                <w:sz w:val="16"/>
                <w:lang w:val="es-BO"/>
              </w:rPr>
            </w:pPr>
            <w:r w:rsidRPr="00795B9A">
              <w:rPr>
                <w:rFonts w:ascii="Arial" w:hAnsi="Arial" w:cs="Arial"/>
              </w:rPr>
              <w:t>8</w:t>
            </w:r>
          </w:p>
        </w:tc>
        <w:tc>
          <w:tcPr>
            <w:tcW w:w="277" w:type="dxa"/>
            <w:tcBorders>
              <w:left w:val="single" w:sz="4" w:space="0" w:color="auto"/>
              <w:right w:val="single" w:sz="4" w:space="0" w:color="auto"/>
            </w:tcBorders>
          </w:tcPr>
          <w:p w:rsidR="003674AC" w:rsidRPr="00795B9A" w:rsidRDefault="003674AC" w:rsidP="00FB70DD">
            <w:pPr>
              <w:rPr>
                <w:rFonts w:ascii="Arial" w:hAnsi="Arial" w:cs="Arial"/>
                <w:sz w:val="16"/>
                <w:lang w:val="es-BO"/>
              </w:rPr>
            </w:pPr>
            <w:r w:rsidRPr="00795B9A">
              <w:rPr>
                <w:rFonts w:ascii="Arial" w:hAnsi="Arial" w:cs="Arial"/>
              </w:rPr>
              <w:t>-</w:t>
            </w:r>
          </w:p>
        </w:tc>
        <w:tc>
          <w:tcPr>
            <w:tcW w:w="277"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674AC" w:rsidRPr="00795B9A" w:rsidRDefault="003674AC" w:rsidP="00FB70DD">
            <w:pPr>
              <w:rPr>
                <w:rFonts w:ascii="Arial" w:hAnsi="Arial" w:cs="Arial"/>
                <w:sz w:val="16"/>
                <w:lang w:val="es-BO"/>
              </w:rPr>
            </w:pPr>
            <w:r w:rsidRPr="00795B9A">
              <w:rPr>
                <w:rFonts w:ascii="Arial" w:hAnsi="Arial" w:cs="Arial"/>
              </w:rPr>
              <w:t>1</w:t>
            </w:r>
          </w:p>
        </w:tc>
        <w:tc>
          <w:tcPr>
            <w:tcW w:w="277"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674AC" w:rsidRPr="00795B9A" w:rsidRDefault="003674AC" w:rsidP="00FB70DD">
            <w:pPr>
              <w:rPr>
                <w:rFonts w:ascii="Arial" w:hAnsi="Arial" w:cs="Arial"/>
                <w:sz w:val="16"/>
                <w:lang w:val="es-BO"/>
              </w:rPr>
            </w:pPr>
            <w:r w:rsidRPr="00795B9A">
              <w:rPr>
                <w:rFonts w:ascii="Arial" w:hAnsi="Arial" w:cs="Arial"/>
              </w:rPr>
              <w:t>5</w:t>
            </w:r>
          </w:p>
        </w:tc>
        <w:tc>
          <w:tcPr>
            <w:tcW w:w="273" w:type="dxa"/>
            <w:tcBorders>
              <w:left w:val="single" w:sz="4" w:space="0" w:color="auto"/>
              <w:right w:val="single" w:sz="4" w:space="0" w:color="auto"/>
            </w:tcBorders>
          </w:tcPr>
          <w:p w:rsidR="003674AC" w:rsidRPr="00795B9A" w:rsidRDefault="003674AC" w:rsidP="00FB70DD">
            <w:pPr>
              <w:rPr>
                <w:rFonts w:ascii="Arial" w:hAnsi="Arial" w:cs="Arial"/>
                <w:sz w:val="16"/>
                <w:lang w:val="es-BO"/>
              </w:rPr>
            </w:pPr>
            <w:r w:rsidRPr="00795B9A">
              <w:rPr>
                <w:rFonts w:ascii="Arial" w:hAnsi="Arial" w:cs="Arial"/>
              </w:rPr>
              <w:t>-</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674AC" w:rsidRPr="00795B9A" w:rsidRDefault="003674AC" w:rsidP="00FB70DD">
            <w:pPr>
              <w:rPr>
                <w:rFonts w:ascii="Arial" w:hAnsi="Arial" w:cs="Arial"/>
                <w:sz w:val="16"/>
                <w:lang w:val="es-BO"/>
              </w:rPr>
            </w:pPr>
            <w:r w:rsidRPr="00101F45">
              <w:rPr>
                <w:rFonts w:ascii="Arial" w:hAnsi="Arial" w:cs="Arial"/>
                <w:noProof/>
              </w:rPr>
              <w:t>9</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674AC" w:rsidRPr="00795B9A" w:rsidRDefault="003674AC" w:rsidP="00FB70DD">
            <w:pPr>
              <w:rPr>
                <w:rFonts w:ascii="Arial" w:hAnsi="Arial" w:cs="Arial"/>
                <w:sz w:val="16"/>
                <w:lang w:val="es-BO"/>
              </w:rPr>
            </w:pPr>
            <w:r w:rsidRPr="00101F45">
              <w:rPr>
                <w:rFonts w:ascii="Arial" w:hAnsi="Arial" w:cs="Arial"/>
                <w:noProof/>
                <w:sz w:val="16"/>
                <w:lang w:val="es-BO"/>
              </w:rPr>
              <w:t>3</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674AC" w:rsidRPr="00795B9A" w:rsidRDefault="003674AC" w:rsidP="00FB70DD">
            <w:pPr>
              <w:rPr>
                <w:rFonts w:ascii="Arial" w:hAnsi="Arial" w:cs="Arial"/>
                <w:sz w:val="16"/>
                <w:lang w:val="es-BO"/>
              </w:rPr>
            </w:pPr>
            <w:r w:rsidRPr="00101F45">
              <w:rPr>
                <w:rFonts w:ascii="Arial" w:hAnsi="Arial" w:cs="Arial"/>
                <w:noProof/>
                <w:sz w:val="16"/>
                <w:lang w:val="es-BO"/>
              </w:rPr>
              <w:t>2</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674AC" w:rsidRPr="00795B9A" w:rsidRDefault="003674AC" w:rsidP="00FB70DD">
            <w:pPr>
              <w:rPr>
                <w:rFonts w:ascii="Arial" w:hAnsi="Arial" w:cs="Arial"/>
                <w:sz w:val="16"/>
                <w:lang w:val="es-BO"/>
              </w:rPr>
            </w:pPr>
            <w:r w:rsidRPr="00101F45">
              <w:rPr>
                <w:rFonts w:ascii="Arial" w:hAnsi="Arial" w:cs="Arial"/>
                <w:noProof/>
                <w:sz w:val="16"/>
                <w:lang w:val="es-BO"/>
              </w:rPr>
              <w:t>1</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674AC" w:rsidRPr="00795B9A" w:rsidRDefault="003674AC" w:rsidP="00FB70DD">
            <w:pPr>
              <w:rPr>
                <w:rFonts w:ascii="Arial" w:hAnsi="Arial" w:cs="Arial"/>
                <w:sz w:val="16"/>
                <w:lang w:val="es-BO"/>
              </w:rPr>
            </w:pPr>
            <w:r w:rsidRPr="00101F45">
              <w:rPr>
                <w:rFonts w:ascii="Arial" w:hAnsi="Arial" w:cs="Arial"/>
                <w:noProof/>
                <w:sz w:val="16"/>
                <w:lang w:val="es-BO"/>
              </w:rPr>
              <w:t>1</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674AC" w:rsidRPr="00795B9A" w:rsidRDefault="003674AC" w:rsidP="00FB70DD">
            <w:pPr>
              <w:rPr>
                <w:rFonts w:ascii="Arial" w:hAnsi="Arial" w:cs="Arial"/>
                <w:sz w:val="16"/>
                <w:lang w:val="es-BO"/>
              </w:rPr>
            </w:pPr>
            <w:r w:rsidRPr="00101F45">
              <w:rPr>
                <w:rFonts w:ascii="Arial" w:hAnsi="Arial" w:cs="Arial"/>
                <w:noProof/>
                <w:sz w:val="16"/>
                <w:lang w:val="es-BO"/>
              </w:rPr>
              <w:t>6</w:t>
            </w:r>
          </w:p>
        </w:tc>
        <w:tc>
          <w:tcPr>
            <w:tcW w:w="273" w:type="dxa"/>
            <w:tcBorders>
              <w:left w:val="single" w:sz="4" w:space="0" w:color="auto"/>
              <w:right w:val="single" w:sz="4" w:space="0" w:color="auto"/>
            </w:tcBorders>
          </w:tcPr>
          <w:p w:rsidR="003674AC" w:rsidRPr="00795B9A" w:rsidRDefault="003674AC" w:rsidP="00FB70DD">
            <w:pPr>
              <w:rPr>
                <w:rFonts w:ascii="Arial" w:hAnsi="Arial" w:cs="Arial"/>
                <w:sz w:val="16"/>
                <w:lang w:val="es-BO"/>
              </w:rPr>
            </w:pPr>
            <w:r w:rsidRPr="00795B9A">
              <w:rPr>
                <w:rFonts w:ascii="Arial" w:hAnsi="Arial" w:cs="Arial"/>
              </w:rPr>
              <w:t>-</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674AC" w:rsidRPr="00795B9A" w:rsidRDefault="003674AC" w:rsidP="00FB70DD">
            <w:pPr>
              <w:rPr>
                <w:rFonts w:ascii="Arial" w:hAnsi="Arial" w:cs="Arial"/>
                <w:sz w:val="16"/>
                <w:lang w:val="es-BO"/>
              </w:rPr>
            </w:pPr>
            <w:r w:rsidRPr="00795B9A">
              <w:rPr>
                <w:rFonts w:ascii="Arial" w:hAnsi="Arial" w:cs="Arial"/>
              </w:rPr>
              <w:t>1</w:t>
            </w:r>
          </w:p>
        </w:tc>
        <w:tc>
          <w:tcPr>
            <w:tcW w:w="273" w:type="dxa"/>
            <w:tcBorders>
              <w:left w:val="single" w:sz="4" w:space="0" w:color="auto"/>
              <w:right w:val="single" w:sz="4" w:space="0" w:color="auto"/>
            </w:tcBorders>
          </w:tcPr>
          <w:p w:rsidR="003674AC" w:rsidRPr="00795B9A" w:rsidRDefault="003674AC" w:rsidP="00FB70DD">
            <w:pPr>
              <w:rPr>
                <w:rFonts w:ascii="Arial" w:hAnsi="Arial" w:cs="Arial"/>
                <w:sz w:val="16"/>
                <w:lang w:val="es-BO"/>
              </w:rPr>
            </w:pPr>
            <w:r w:rsidRPr="00795B9A">
              <w:rPr>
                <w:rFonts w:ascii="Arial" w:hAnsi="Arial" w:cs="Arial"/>
              </w:rPr>
              <w:t>-</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674AC" w:rsidRPr="00795B9A" w:rsidRDefault="003674AC" w:rsidP="00FB70DD">
            <w:pPr>
              <w:rPr>
                <w:rFonts w:ascii="Arial" w:hAnsi="Arial" w:cs="Arial"/>
                <w:sz w:val="16"/>
                <w:lang w:val="es-BO"/>
              </w:rPr>
            </w:pPr>
            <w:r w:rsidRPr="00795B9A">
              <w:rPr>
                <w:rFonts w:ascii="Arial" w:hAnsi="Arial" w:cs="Arial"/>
              </w:rPr>
              <w:t>1</w:t>
            </w:r>
          </w:p>
        </w:tc>
        <w:tc>
          <w:tcPr>
            <w:tcW w:w="273" w:type="dxa"/>
            <w:tcBorders>
              <w:left w:val="single" w:sz="4" w:space="0" w:color="auto"/>
            </w:tcBorders>
          </w:tcPr>
          <w:p w:rsidR="003674AC" w:rsidRPr="00795B9A" w:rsidRDefault="003674AC" w:rsidP="00FB70DD">
            <w:pPr>
              <w:rPr>
                <w:rFonts w:ascii="Arial" w:hAnsi="Arial" w:cs="Arial"/>
                <w:sz w:val="16"/>
                <w:lang w:val="es-BO"/>
              </w:rPr>
            </w:pPr>
          </w:p>
        </w:tc>
        <w:tc>
          <w:tcPr>
            <w:tcW w:w="819" w:type="dxa"/>
            <w:tcBorders>
              <w:right w:val="single" w:sz="4" w:space="0" w:color="auto"/>
            </w:tcBorders>
          </w:tcPr>
          <w:p w:rsidR="003674AC" w:rsidRPr="00795B9A" w:rsidRDefault="003674AC" w:rsidP="00FB70DD">
            <w:pPr>
              <w:jc w:val="right"/>
              <w:rPr>
                <w:rFonts w:ascii="Arial" w:hAnsi="Arial" w:cs="Arial"/>
                <w:sz w:val="16"/>
                <w:lang w:val="es-BO"/>
              </w:rPr>
            </w:pPr>
            <w:r w:rsidRPr="00795B9A">
              <w:rPr>
                <w:rFonts w:ascii="Arial" w:hAnsi="Arial" w:cs="Arial"/>
                <w:sz w:val="16"/>
                <w:lang w:val="es-BO"/>
              </w:rPr>
              <w:t>Gestión</w:t>
            </w:r>
          </w:p>
        </w:tc>
        <w:tc>
          <w:tcPr>
            <w:tcW w:w="819" w:type="dxa"/>
            <w:tcBorders>
              <w:top w:val="single" w:sz="4" w:space="0" w:color="auto"/>
              <w:bottom w:val="single" w:sz="4" w:space="0" w:color="auto"/>
              <w:right w:val="single" w:sz="4" w:space="0" w:color="auto"/>
            </w:tcBorders>
            <w:shd w:val="clear" w:color="auto" w:fill="DBE5F1" w:themeFill="accent1" w:themeFillTint="33"/>
          </w:tcPr>
          <w:p w:rsidR="003674AC" w:rsidRPr="00795B9A" w:rsidRDefault="003674AC" w:rsidP="00FB70DD">
            <w:pPr>
              <w:rPr>
                <w:rFonts w:ascii="Arial" w:hAnsi="Arial" w:cs="Arial"/>
                <w:sz w:val="16"/>
                <w:lang w:val="es-BO"/>
              </w:rPr>
            </w:pPr>
            <w:r w:rsidRPr="00795B9A">
              <w:rPr>
                <w:rFonts w:ascii="Arial" w:hAnsi="Arial" w:cs="Arial"/>
                <w:sz w:val="16"/>
                <w:lang w:val="es-BO"/>
              </w:rPr>
              <w:t>2019</w:t>
            </w:r>
          </w:p>
        </w:tc>
        <w:tc>
          <w:tcPr>
            <w:tcW w:w="273" w:type="dxa"/>
            <w:tcBorders>
              <w:left w:val="single" w:sz="4" w:space="0" w:color="auto"/>
              <w:right w:val="single" w:sz="12" w:space="0" w:color="244061" w:themeColor="accent1" w:themeShade="80"/>
            </w:tcBorders>
          </w:tcPr>
          <w:p w:rsidR="003674AC" w:rsidRPr="00795B9A" w:rsidRDefault="003674AC" w:rsidP="00FB70DD">
            <w:pPr>
              <w:rPr>
                <w:rFonts w:ascii="Arial" w:hAnsi="Arial" w:cs="Arial"/>
                <w:sz w:val="16"/>
                <w:lang w:val="es-BO"/>
              </w:rPr>
            </w:pPr>
          </w:p>
        </w:tc>
      </w:tr>
    </w:tbl>
    <w:tbl>
      <w:tblPr>
        <w:tblStyle w:val="Tablaconcuadrcula"/>
        <w:tblW w:w="1034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49"/>
        <w:gridCol w:w="324"/>
        <w:gridCol w:w="281"/>
        <w:gridCol w:w="282"/>
        <w:gridCol w:w="272"/>
        <w:gridCol w:w="277"/>
        <w:gridCol w:w="275"/>
        <w:gridCol w:w="280"/>
        <w:gridCol w:w="276"/>
        <w:gridCol w:w="276"/>
        <w:gridCol w:w="276"/>
        <w:gridCol w:w="273"/>
        <w:gridCol w:w="273"/>
        <w:gridCol w:w="272"/>
        <w:gridCol w:w="273"/>
        <w:gridCol w:w="273"/>
        <w:gridCol w:w="273"/>
        <w:gridCol w:w="273"/>
        <w:gridCol w:w="272"/>
        <w:gridCol w:w="273"/>
        <w:gridCol w:w="273"/>
        <w:gridCol w:w="273"/>
        <w:gridCol w:w="273"/>
        <w:gridCol w:w="272"/>
        <w:gridCol w:w="272"/>
        <w:gridCol w:w="272"/>
        <w:gridCol w:w="272"/>
        <w:gridCol w:w="272"/>
        <w:gridCol w:w="272"/>
        <w:gridCol w:w="272"/>
      </w:tblGrid>
      <w:tr w:rsidR="003674AC" w:rsidRPr="00795B9A" w:rsidTr="00FB70DD">
        <w:trPr>
          <w:jc w:val="center"/>
        </w:trPr>
        <w:tc>
          <w:tcPr>
            <w:tcW w:w="2366" w:type="dxa"/>
            <w:tcBorders>
              <w:left w:val="single" w:sz="12" w:space="0" w:color="244061" w:themeColor="accent1" w:themeShade="80"/>
            </w:tcBorders>
            <w:vAlign w:val="center"/>
          </w:tcPr>
          <w:p w:rsidR="003674AC" w:rsidRPr="00795B9A" w:rsidRDefault="003674AC" w:rsidP="00FB70DD">
            <w:pPr>
              <w:jc w:val="right"/>
              <w:rPr>
                <w:rFonts w:ascii="Arial" w:hAnsi="Arial" w:cs="Arial"/>
                <w:sz w:val="8"/>
                <w:lang w:val="es-BO"/>
              </w:rPr>
            </w:pPr>
          </w:p>
        </w:tc>
        <w:tc>
          <w:tcPr>
            <w:tcW w:w="283" w:type="dxa"/>
            <w:shd w:val="clear" w:color="auto" w:fill="auto"/>
          </w:tcPr>
          <w:p w:rsidR="003674AC" w:rsidRPr="00795B9A" w:rsidRDefault="003674AC" w:rsidP="00FB70DD">
            <w:pPr>
              <w:rPr>
                <w:rFonts w:ascii="Arial" w:hAnsi="Arial" w:cs="Arial"/>
                <w:sz w:val="8"/>
                <w:lang w:val="es-BO"/>
              </w:rPr>
            </w:pPr>
          </w:p>
        </w:tc>
        <w:tc>
          <w:tcPr>
            <w:tcW w:w="281" w:type="dxa"/>
            <w:shd w:val="clear" w:color="auto" w:fill="auto"/>
          </w:tcPr>
          <w:p w:rsidR="003674AC" w:rsidRPr="00795B9A" w:rsidRDefault="003674AC" w:rsidP="00FB70DD">
            <w:pPr>
              <w:rPr>
                <w:rFonts w:ascii="Arial" w:hAnsi="Arial" w:cs="Arial"/>
                <w:sz w:val="8"/>
                <w:lang w:val="es-BO"/>
              </w:rPr>
            </w:pPr>
          </w:p>
        </w:tc>
        <w:tc>
          <w:tcPr>
            <w:tcW w:w="282" w:type="dxa"/>
            <w:shd w:val="clear" w:color="auto" w:fill="auto"/>
          </w:tcPr>
          <w:p w:rsidR="003674AC" w:rsidRPr="00795B9A" w:rsidRDefault="003674AC" w:rsidP="00FB70DD">
            <w:pPr>
              <w:rPr>
                <w:rFonts w:ascii="Arial" w:hAnsi="Arial" w:cs="Arial"/>
                <w:sz w:val="8"/>
                <w:lang w:val="es-BO"/>
              </w:rPr>
            </w:pPr>
          </w:p>
        </w:tc>
        <w:tc>
          <w:tcPr>
            <w:tcW w:w="272" w:type="dxa"/>
            <w:shd w:val="clear" w:color="auto" w:fill="auto"/>
          </w:tcPr>
          <w:p w:rsidR="003674AC" w:rsidRPr="00795B9A" w:rsidRDefault="003674AC" w:rsidP="00FB70DD">
            <w:pPr>
              <w:rPr>
                <w:rFonts w:ascii="Arial" w:hAnsi="Arial" w:cs="Arial"/>
                <w:sz w:val="8"/>
                <w:lang w:val="es-BO"/>
              </w:rPr>
            </w:pPr>
          </w:p>
        </w:tc>
        <w:tc>
          <w:tcPr>
            <w:tcW w:w="277" w:type="dxa"/>
            <w:shd w:val="clear" w:color="auto" w:fill="auto"/>
          </w:tcPr>
          <w:p w:rsidR="003674AC" w:rsidRPr="00795B9A" w:rsidRDefault="003674AC" w:rsidP="00FB70DD">
            <w:pPr>
              <w:rPr>
                <w:rFonts w:ascii="Arial" w:hAnsi="Arial" w:cs="Arial"/>
                <w:sz w:val="8"/>
                <w:lang w:val="es-BO"/>
              </w:rPr>
            </w:pPr>
          </w:p>
        </w:tc>
        <w:tc>
          <w:tcPr>
            <w:tcW w:w="276" w:type="dxa"/>
            <w:shd w:val="clear" w:color="auto" w:fill="auto"/>
          </w:tcPr>
          <w:p w:rsidR="003674AC" w:rsidRPr="00795B9A" w:rsidRDefault="003674AC" w:rsidP="00FB70DD">
            <w:pPr>
              <w:rPr>
                <w:rFonts w:ascii="Arial" w:hAnsi="Arial" w:cs="Arial"/>
                <w:sz w:val="8"/>
                <w:lang w:val="es-BO"/>
              </w:rPr>
            </w:pPr>
          </w:p>
        </w:tc>
        <w:tc>
          <w:tcPr>
            <w:tcW w:w="281" w:type="dxa"/>
            <w:shd w:val="clear" w:color="auto" w:fill="auto"/>
          </w:tcPr>
          <w:p w:rsidR="003674AC" w:rsidRPr="00795B9A" w:rsidRDefault="003674AC" w:rsidP="00FB70DD">
            <w:pPr>
              <w:rPr>
                <w:rFonts w:ascii="Arial" w:hAnsi="Arial" w:cs="Arial"/>
                <w:sz w:val="8"/>
                <w:lang w:val="es-BO"/>
              </w:rPr>
            </w:pPr>
          </w:p>
        </w:tc>
        <w:tc>
          <w:tcPr>
            <w:tcW w:w="277" w:type="dxa"/>
            <w:shd w:val="clear" w:color="auto" w:fill="auto"/>
          </w:tcPr>
          <w:p w:rsidR="003674AC" w:rsidRPr="00795B9A" w:rsidRDefault="003674AC" w:rsidP="00FB70DD">
            <w:pPr>
              <w:rPr>
                <w:rFonts w:ascii="Arial" w:hAnsi="Arial" w:cs="Arial"/>
                <w:sz w:val="8"/>
                <w:lang w:val="es-BO"/>
              </w:rPr>
            </w:pPr>
          </w:p>
        </w:tc>
        <w:tc>
          <w:tcPr>
            <w:tcW w:w="277" w:type="dxa"/>
            <w:shd w:val="clear" w:color="auto" w:fill="auto"/>
          </w:tcPr>
          <w:p w:rsidR="003674AC" w:rsidRPr="00795B9A" w:rsidRDefault="003674AC" w:rsidP="00FB70DD">
            <w:pPr>
              <w:rPr>
                <w:rFonts w:ascii="Arial" w:hAnsi="Arial" w:cs="Arial"/>
                <w:sz w:val="8"/>
                <w:lang w:val="es-BO"/>
              </w:rPr>
            </w:pPr>
          </w:p>
        </w:tc>
        <w:tc>
          <w:tcPr>
            <w:tcW w:w="277" w:type="dxa"/>
            <w:shd w:val="clear" w:color="auto" w:fill="auto"/>
          </w:tcPr>
          <w:p w:rsidR="003674AC" w:rsidRPr="00795B9A" w:rsidRDefault="003674AC" w:rsidP="00FB70DD">
            <w:pPr>
              <w:rPr>
                <w:rFonts w:ascii="Arial" w:hAnsi="Arial" w:cs="Arial"/>
                <w:sz w:val="8"/>
                <w:lang w:val="es-BO"/>
              </w:rPr>
            </w:pPr>
          </w:p>
        </w:tc>
        <w:tc>
          <w:tcPr>
            <w:tcW w:w="274" w:type="dxa"/>
            <w:shd w:val="clear" w:color="auto" w:fill="auto"/>
          </w:tcPr>
          <w:p w:rsidR="003674AC" w:rsidRPr="00795B9A" w:rsidRDefault="003674AC" w:rsidP="00FB70DD">
            <w:pPr>
              <w:rPr>
                <w:rFonts w:ascii="Arial" w:hAnsi="Arial" w:cs="Arial"/>
                <w:sz w:val="8"/>
                <w:lang w:val="es-BO"/>
              </w:rPr>
            </w:pPr>
          </w:p>
        </w:tc>
        <w:tc>
          <w:tcPr>
            <w:tcW w:w="274" w:type="dxa"/>
            <w:shd w:val="clear" w:color="auto" w:fill="auto"/>
          </w:tcPr>
          <w:p w:rsidR="003674AC" w:rsidRPr="00795B9A" w:rsidRDefault="003674AC" w:rsidP="00FB70DD">
            <w:pPr>
              <w:rPr>
                <w:rFonts w:ascii="Arial" w:hAnsi="Arial" w:cs="Arial"/>
                <w:sz w:val="8"/>
                <w:lang w:val="es-BO"/>
              </w:rPr>
            </w:pPr>
          </w:p>
        </w:tc>
        <w:tc>
          <w:tcPr>
            <w:tcW w:w="273" w:type="dxa"/>
            <w:shd w:val="clear" w:color="auto" w:fill="auto"/>
          </w:tcPr>
          <w:p w:rsidR="003674AC" w:rsidRPr="00795B9A" w:rsidRDefault="003674AC" w:rsidP="00FB70DD">
            <w:pPr>
              <w:rPr>
                <w:rFonts w:ascii="Arial" w:hAnsi="Arial" w:cs="Arial"/>
                <w:sz w:val="8"/>
                <w:lang w:val="es-BO"/>
              </w:rPr>
            </w:pPr>
          </w:p>
        </w:tc>
        <w:tc>
          <w:tcPr>
            <w:tcW w:w="274" w:type="dxa"/>
            <w:shd w:val="clear" w:color="auto" w:fill="auto"/>
          </w:tcPr>
          <w:p w:rsidR="003674AC" w:rsidRPr="00795B9A" w:rsidRDefault="003674AC" w:rsidP="00FB70DD">
            <w:pPr>
              <w:rPr>
                <w:rFonts w:ascii="Arial" w:hAnsi="Arial" w:cs="Arial"/>
                <w:sz w:val="8"/>
                <w:lang w:val="es-BO"/>
              </w:rPr>
            </w:pPr>
          </w:p>
        </w:tc>
        <w:tc>
          <w:tcPr>
            <w:tcW w:w="274" w:type="dxa"/>
            <w:shd w:val="clear" w:color="auto" w:fill="auto"/>
          </w:tcPr>
          <w:p w:rsidR="003674AC" w:rsidRPr="00795B9A" w:rsidRDefault="003674AC" w:rsidP="00FB70DD">
            <w:pPr>
              <w:rPr>
                <w:rFonts w:ascii="Arial" w:hAnsi="Arial" w:cs="Arial"/>
                <w:sz w:val="8"/>
                <w:lang w:val="es-BO"/>
              </w:rPr>
            </w:pPr>
          </w:p>
        </w:tc>
        <w:tc>
          <w:tcPr>
            <w:tcW w:w="274" w:type="dxa"/>
            <w:shd w:val="clear" w:color="auto" w:fill="auto"/>
          </w:tcPr>
          <w:p w:rsidR="003674AC" w:rsidRPr="00795B9A" w:rsidRDefault="003674AC" w:rsidP="00FB70DD">
            <w:pPr>
              <w:rPr>
                <w:rFonts w:ascii="Arial" w:hAnsi="Arial" w:cs="Arial"/>
                <w:sz w:val="8"/>
                <w:lang w:val="es-BO"/>
              </w:rPr>
            </w:pPr>
          </w:p>
        </w:tc>
        <w:tc>
          <w:tcPr>
            <w:tcW w:w="274" w:type="dxa"/>
            <w:shd w:val="clear" w:color="auto" w:fill="auto"/>
          </w:tcPr>
          <w:p w:rsidR="003674AC" w:rsidRPr="00795B9A" w:rsidRDefault="003674AC" w:rsidP="00FB70DD">
            <w:pPr>
              <w:rPr>
                <w:rFonts w:ascii="Arial" w:hAnsi="Arial" w:cs="Arial"/>
                <w:sz w:val="8"/>
                <w:lang w:val="es-BO"/>
              </w:rPr>
            </w:pPr>
          </w:p>
        </w:tc>
        <w:tc>
          <w:tcPr>
            <w:tcW w:w="273" w:type="dxa"/>
            <w:shd w:val="clear" w:color="auto" w:fill="auto"/>
          </w:tcPr>
          <w:p w:rsidR="003674AC" w:rsidRPr="00795B9A" w:rsidRDefault="003674AC" w:rsidP="00FB70DD">
            <w:pPr>
              <w:rPr>
                <w:rFonts w:ascii="Arial" w:hAnsi="Arial" w:cs="Arial"/>
                <w:sz w:val="8"/>
                <w:lang w:val="es-BO"/>
              </w:rPr>
            </w:pPr>
          </w:p>
        </w:tc>
        <w:tc>
          <w:tcPr>
            <w:tcW w:w="274" w:type="dxa"/>
            <w:shd w:val="clear" w:color="auto" w:fill="auto"/>
          </w:tcPr>
          <w:p w:rsidR="003674AC" w:rsidRPr="00795B9A" w:rsidRDefault="003674AC" w:rsidP="00FB70DD">
            <w:pPr>
              <w:rPr>
                <w:rFonts w:ascii="Arial" w:hAnsi="Arial" w:cs="Arial"/>
                <w:sz w:val="8"/>
                <w:lang w:val="es-BO"/>
              </w:rPr>
            </w:pPr>
          </w:p>
        </w:tc>
        <w:tc>
          <w:tcPr>
            <w:tcW w:w="274" w:type="dxa"/>
            <w:shd w:val="clear" w:color="auto" w:fill="auto"/>
          </w:tcPr>
          <w:p w:rsidR="003674AC" w:rsidRPr="00795B9A" w:rsidRDefault="003674AC" w:rsidP="00FB70DD">
            <w:pPr>
              <w:rPr>
                <w:rFonts w:ascii="Arial" w:hAnsi="Arial" w:cs="Arial"/>
                <w:sz w:val="8"/>
                <w:lang w:val="es-BO"/>
              </w:rPr>
            </w:pPr>
          </w:p>
        </w:tc>
        <w:tc>
          <w:tcPr>
            <w:tcW w:w="274" w:type="dxa"/>
            <w:shd w:val="clear" w:color="auto" w:fill="auto"/>
          </w:tcPr>
          <w:p w:rsidR="003674AC" w:rsidRPr="00795B9A" w:rsidRDefault="003674AC" w:rsidP="00FB70DD">
            <w:pPr>
              <w:rPr>
                <w:rFonts w:ascii="Arial" w:hAnsi="Arial" w:cs="Arial"/>
                <w:sz w:val="8"/>
                <w:lang w:val="es-BO"/>
              </w:rPr>
            </w:pPr>
          </w:p>
        </w:tc>
        <w:tc>
          <w:tcPr>
            <w:tcW w:w="274" w:type="dxa"/>
            <w:shd w:val="clear" w:color="auto" w:fill="auto"/>
          </w:tcPr>
          <w:p w:rsidR="003674AC" w:rsidRPr="00795B9A" w:rsidRDefault="003674AC" w:rsidP="00FB70DD">
            <w:pPr>
              <w:rPr>
                <w:rFonts w:ascii="Arial" w:hAnsi="Arial" w:cs="Arial"/>
                <w:sz w:val="8"/>
                <w:lang w:val="es-BO"/>
              </w:rPr>
            </w:pPr>
          </w:p>
        </w:tc>
        <w:tc>
          <w:tcPr>
            <w:tcW w:w="819" w:type="dxa"/>
            <w:gridSpan w:val="3"/>
            <w:shd w:val="clear" w:color="auto" w:fill="auto"/>
          </w:tcPr>
          <w:p w:rsidR="003674AC" w:rsidRPr="00795B9A" w:rsidRDefault="003674AC" w:rsidP="00FB70DD">
            <w:pPr>
              <w:jc w:val="right"/>
              <w:rPr>
                <w:rFonts w:ascii="Arial" w:hAnsi="Arial" w:cs="Arial"/>
                <w:sz w:val="8"/>
                <w:lang w:val="es-BO"/>
              </w:rPr>
            </w:pPr>
          </w:p>
        </w:tc>
        <w:tc>
          <w:tcPr>
            <w:tcW w:w="819" w:type="dxa"/>
            <w:gridSpan w:val="3"/>
            <w:shd w:val="clear" w:color="auto" w:fill="auto"/>
          </w:tcPr>
          <w:p w:rsidR="003674AC" w:rsidRPr="00795B9A" w:rsidRDefault="003674AC" w:rsidP="00FB70DD">
            <w:pPr>
              <w:rPr>
                <w:rFonts w:ascii="Arial" w:hAnsi="Arial" w:cs="Arial"/>
                <w:sz w:val="8"/>
                <w:lang w:val="es-BO"/>
              </w:rPr>
            </w:pPr>
          </w:p>
        </w:tc>
        <w:tc>
          <w:tcPr>
            <w:tcW w:w="273" w:type="dxa"/>
            <w:tcBorders>
              <w:left w:val="nil"/>
              <w:right w:val="single" w:sz="12" w:space="0" w:color="244061" w:themeColor="accent1" w:themeShade="80"/>
            </w:tcBorders>
          </w:tcPr>
          <w:p w:rsidR="003674AC" w:rsidRPr="00795B9A" w:rsidRDefault="003674AC" w:rsidP="00FB70DD">
            <w:pPr>
              <w:rPr>
                <w:rFonts w:ascii="Arial" w:hAnsi="Arial" w:cs="Arial"/>
                <w:sz w:val="8"/>
                <w:lang w:val="es-BO"/>
              </w:rPr>
            </w:pPr>
          </w:p>
        </w:tc>
      </w:tr>
      <w:tr w:rsidR="003674AC" w:rsidRPr="00B47D4D" w:rsidTr="00FB70DD">
        <w:trPr>
          <w:trHeight w:val="435"/>
          <w:jc w:val="center"/>
        </w:trPr>
        <w:tc>
          <w:tcPr>
            <w:tcW w:w="2366" w:type="dxa"/>
            <w:tcBorders>
              <w:left w:val="single" w:sz="12" w:space="0" w:color="244061" w:themeColor="accent1" w:themeShade="80"/>
              <w:right w:val="single" w:sz="4" w:space="0" w:color="auto"/>
            </w:tcBorders>
            <w:vAlign w:val="center"/>
          </w:tcPr>
          <w:p w:rsidR="003674AC" w:rsidRPr="00795B9A" w:rsidRDefault="003674AC" w:rsidP="00FB70DD">
            <w:pPr>
              <w:jc w:val="right"/>
              <w:rPr>
                <w:rFonts w:ascii="Arial" w:hAnsi="Arial" w:cs="Arial"/>
                <w:sz w:val="16"/>
                <w:lang w:val="es-BO"/>
              </w:rPr>
            </w:pPr>
            <w:r w:rsidRPr="00795B9A">
              <w:rPr>
                <w:rFonts w:ascii="Arial" w:hAnsi="Arial" w:cs="Arial"/>
                <w:sz w:val="16"/>
                <w:lang w:val="es-BO"/>
              </w:rPr>
              <w:t>Objeto de la contratación</w:t>
            </w:r>
          </w:p>
        </w:tc>
        <w:tc>
          <w:tcPr>
            <w:tcW w:w="7707" w:type="dxa"/>
            <w:gridSpan w:val="2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674AC" w:rsidRPr="00795B9A" w:rsidRDefault="003674AC" w:rsidP="00477DC1">
            <w:pPr>
              <w:ind w:right="-291"/>
              <w:jc w:val="center"/>
            </w:pPr>
            <w:r w:rsidRPr="00795B9A">
              <w:rPr>
                <w:rFonts w:ascii="Arial" w:hAnsi="Arial" w:cs="Arial"/>
                <w:b/>
                <w:bCs/>
                <w:i/>
                <w:szCs w:val="18"/>
              </w:rPr>
              <w:t>CONSULTORÍA INDIVIDUAL DE LÍNEA:</w:t>
            </w:r>
          </w:p>
          <w:p w:rsidR="003674AC" w:rsidRPr="00AC76B9" w:rsidRDefault="003674AC" w:rsidP="00477DC1">
            <w:pPr>
              <w:jc w:val="center"/>
              <w:rPr>
                <w:rFonts w:ascii="Arial" w:hAnsi="Arial" w:cs="Arial"/>
                <w:b/>
                <w:sz w:val="20"/>
                <w:szCs w:val="20"/>
                <w:lang w:val="es-BO"/>
              </w:rPr>
            </w:pPr>
            <w:r w:rsidRPr="00795B9A">
              <w:rPr>
                <w:rFonts w:ascii="Arial" w:hAnsi="Arial" w:cs="Arial"/>
                <w:b/>
                <w:sz w:val="20"/>
                <w:szCs w:val="20"/>
                <w:lang w:val="es-BO"/>
              </w:rPr>
              <w:t>“</w:t>
            </w:r>
            <w:r w:rsidRPr="00101F45">
              <w:rPr>
                <w:rFonts w:ascii="Arial" w:hAnsi="Arial" w:cs="Arial"/>
                <w:b/>
                <w:noProof/>
                <w:sz w:val="20"/>
                <w:szCs w:val="20"/>
                <w:lang w:val="es-BO"/>
              </w:rPr>
              <w:t>TECNICO DE FISCALIZACION  Y SEGUIMIENTO SANTA CRUZ - 4</w:t>
            </w:r>
            <w:r w:rsidRPr="00795B9A">
              <w:rPr>
                <w:rFonts w:ascii="Arial" w:hAnsi="Arial" w:cs="Arial"/>
                <w:b/>
                <w:sz w:val="20"/>
                <w:szCs w:val="20"/>
                <w:lang w:val="es-BO"/>
              </w:rPr>
              <w:t>”</w:t>
            </w:r>
          </w:p>
          <w:p w:rsidR="003674AC" w:rsidRPr="00B47D4D" w:rsidRDefault="003674AC" w:rsidP="00FB70DD">
            <w:pPr>
              <w:tabs>
                <w:tab w:val="left" w:pos="1634"/>
              </w:tabs>
              <w:jc w:val="center"/>
              <w:rPr>
                <w:rFonts w:ascii="Arial" w:hAnsi="Arial" w:cs="Arial"/>
                <w:sz w:val="16"/>
                <w:lang w:val="es-BO"/>
              </w:rPr>
            </w:pPr>
          </w:p>
        </w:tc>
        <w:tc>
          <w:tcPr>
            <w:tcW w:w="273" w:type="dxa"/>
            <w:tcBorders>
              <w:left w:val="single" w:sz="4" w:space="0" w:color="auto"/>
              <w:right w:val="single" w:sz="12" w:space="0" w:color="244061" w:themeColor="accent1" w:themeShade="80"/>
            </w:tcBorders>
          </w:tcPr>
          <w:p w:rsidR="003674AC" w:rsidRPr="00B47D4D" w:rsidRDefault="003674AC" w:rsidP="00FB70DD">
            <w:pPr>
              <w:rPr>
                <w:rFonts w:ascii="Arial" w:hAnsi="Arial" w:cs="Arial"/>
                <w:sz w:val="16"/>
                <w:lang w:val="es-BO"/>
              </w:rPr>
            </w:pPr>
          </w:p>
        </w:tc>
      </w:tr>
      <w:tr w:rsidR="003674AC" w:rsidRPr="00B47D4D" w:rsidTr="00FB70DD">
        <w:trPr>
          <w:jc w:val="center"/>
        </w:trPr>
        <w:tc>
          <w:tcPr>
            <w:tcW w:w="2366" w:type="dxa"/>
            <w:tcBorders>
              <w:left w:val="single" w:sz="12" w:space="0" w:color="244061" w:themeColor="accent1" w:themeShade="80"/>
            </w:tcBorders>
            <w:vAlign w:val="center"/>
          </w:tcPr>
          <w:p w:rsidR="003674AC" w:rsidRPr="00B47D4D" w:rsidRDefault="003674AC" w:rsidP="00FB70DD">
            <w:pPr>
              <w:jc w:val="right"/>
              <w:rPr>
                <w:rFonts w:ascii="Arial" w:hAnsi="Arial" w:cs="Arial"/>
                <w:sz w:val="8"/>
                <w:lang w:val="es-BO"/>
              </w:rPr>
            </w:pPr>
          </w:p>
        </w:tc>
        <w:tc>
          <w:tcPr>
            <w:tcW w:w="283" w:type="dxa"/>
            <w:tcBorders>
              <w:bottom w:val="single" w:sz="4" w:space="0" w:color="auto"/>
            </w:tcBorders>
            <w:shd w:val="clear" w:color="auto" w:fill="auto"/>
          </w:tcPr>
          <w:p w:rsidR="003674AC" w:rsidRPr="00B47D4D" w:rsidRDefault="003674AC" w:rsidP="00FB70DD">
            <w:pPr>
              <w:rPr>
                <w:rFonts w:ascii="Arial" w:hAnsi="Arial" w:cs="Arial"/>
                <w:sz w:val="8"/>
                <w:lang w:val="es-BO"/>
              </w:rPr>
            </w:pPr>
          </w:p>
        </w:tc>
        <w:tc>
          <w:tcPr>
            <w:tcW w:w="281" w:type="dxa"/>
            <w:shd w:val="clear" w:color="auto" w:fill="auto"/>
          </w:tcPr>
          <w:p w:rsidR="003674AC" w:rsidRPr="00B47D4D" w:rsidRDefault="003674AC" w:rsidP="00FB70DD">
            <w:pPr>
              <w:rPr>
                <w:rFonts w:ascii="Arial" w:hAnsi="Arial" w:cs="Arial"/>
                <w:sz w:val="8"/>
                <w:lang w:val="es-BO"/>
              </w:rPr>
            </w:pPr>
          </w:p>
        </w:tc>
        <w:tc>
          <w:tcPr>
            <w:tcW w:w="282" w:type="dxa"/>
            <w:shd w:val="clear" w:color="auto" w:fill="auto"/>
          </w:tcPr>
          <w:p w:rsidR="003674AC" w:rsidRPr="00B47D4D" w:rsidRDefault="003674AC" w:rsidP="00FB70DD">
            <w:pPr>
              <w:rPr>
                <w:rFonts w:ascii="Arial" w:hAnsi="Arial" w:cs="Arial"/>
                <w:sz w:val="8"/>
                <w:lang w:val="es-BO"/>
              </w:rPr>
            </w:pPr>
          </w:p>
        </w:tc>
        <w:tc>
          <w:tcPr>
            <w:tcW w:w="272" w:type="dxa"/>
            <w:shd w:val="clear" w:color="auto" w:fill="auto"/>
          </w:tcPr>
          <w:p w:rsidR="003674AC" w:rsidRPr="00B47D4D" w:rsidRDefault="003674AC" w:rsidP="00FB70DD">
            <w:pPr>
              <w:rPr>
                <w:rFonts w:ascii="Arial" w:hAnsi="Arial" w:cs="Arial"/>
                <w:sz w:val="8"/>
                <w:lang w:val="es-BO"/>
              </w:rPr>
            </w:pPr>
          </w:p>
        </w:tc>
        <w:tc>
          <w:tcPr>
            <w:tcW w:w="277" w:type="dxa"/>
            <w:shd w:val="clear" w:color="auto" w:fill="auto"/>
          </w:tcPr>
          <w:p w:rsidR="003674AC" w:rsidRPr="00B47D4D" w:rsidRDefault="003674AC" w:rsidP="00FB70DD">
            <w:pPr>
              <w:rPr>
                <w:rFonts w:ascii="Arial" w:hAnsi="Arial" w:cs="Arial"/>
                <w:sz w:val="8"/>
                <w:lang w:val="es-BO"/>
              </w:rPr>
            </w:pPr>
          </w:p>
        </w:tc>
        <w:tc>
          <w:tcPr>
            <w:tcW w:w="276" w:type="dxa"/>
            <w:shd w:val="clear" w:color="auto" w:fill="auto"/>
          </w:tcPr>
          <w:p w:rsidR="003674AC" w:rsidRPr="00B47D4D" w:rsidRDefault="003674AC" w:rsidP="00FB70DD">
            <w:pPr>
              <w:rPr>
                <w:rFonts w:ascii="Arial" w:hAnsi="Arial" w:cs="Arial"/>
                <w:sz w:val="8"/>
                <w:lang w:val="es-BO"/>
              </w:rPr>
            </w:pPr>
          </w:p>
        </w:tc>
        <w:tc>
          <w:tcPr>
            <w:tcW w:w="281" w:type="dxa"/>
            <w:shd w:val="clear" w:color="auto" w:fill="auto"/>
          </w:tcPr>
          <w:p w:rsidR="003674AC" w:rsidRPr="00B47D4D" w:rsidRDefault="003674AC" w:rsidP="00FB70DD">
            <w:pPr>
              <w:rPr>
                <w:rFonts w:ascii="Arial" w:hAnsi="Arial" w:cs="Arial"/>
                <w:sz w:val="8"/>
                <w:lang w:val="es-BO"/>
              </w:rPr>
            </w:pPr>
          </w:p>
        </w:tc>
        <w:tc>
          <w:tcPr>
            <w:tcW w:w="277" w:type="dxa"/>
            <w:shd w:val="clear" w:color="auto" w:fill="auto"/>
          </w:tcPr>
          <w:p w:rsidR="003674AC" w:rsidRPr="00B47D4D" w:rsidRDefault="003674AC" w:rsidP="00FB70DD">
            <w:pPr>
              <w:rPr>
                <w:rFonts w:ascii="Arial" w:hAnsi="Arial" w:cs="Arial"/>
                <w:sz w:val="8"/>
                <w:lang w:val="es-BO"/>
              </w:rPr>
            </w:pPr>
          </w:p>
        </w:tc>
        <w:tc>
          <w:tcPr>
            <w:tcW w:w="277" w:type="dxa"/>
            <w:shd w:val="clear" w:color="auto" w:fill="auto"/>
          </w:tcPr>
          <w:p w:rsidR="003674AC" w:rsidRPr="00B47D4D" w:rsidRDefault="003674AC" w:rsidP="00FB70DD">
            <w:pPr>
              <w:rPr>
                <w:rFonts w:ascii="Arial" w:hAnsi="Arial" w:cs="Arial"/>
                <w:sz w:val="8"/>
                <w:lang w:val="es-BO"/>
              </w:rPr>
            </w:pPr>
          </w:p>
        </w:tc>
        <w:tc>
          <w:tcPr>
            <w:tcW w:w="277" w:type="dxa"/>
            <w:tcBorders>
              <w:bottom w:val="single" w:sz="4" w:space="0" w:color="auto"/>
            </w:tcBorders>
            <w:shd w:val="clear" w:color="auto" w:fill="auto"/>
          </w:tcPr>
          <w:p w:rsidR="003674AC" w:rsidRPr="00B47D4D" w:rsidRDefault="003674AC" w:rsidP="00FB70DD">
            <w:pPr>
              <w:rPr>
                <w:rFonts w:ascii="Arial" w:hAnsi="Arial" w:cs="Arial"/>
                <w:sz w:val="8"/>
                <w:lang w:val="es-BO"/>
              </w:rPr>
            </w:pPr>
          </w:p>
        </w:tc>
        <w:tc>
          <w:tcPr>
            <w:tcW w:w="274" w:type="dxa"/>
            <w:shd w:val="clear" w:color="auto" w:fill="auto"/>
          </w:tcPr>
          <w:p w:rsidR="003674AC" w:rsidRPr="00B47D4D" w:rsidRDefault="003674AC" w:rsidP="00FB70DD">
            <w:pPr>
              <w:rPr>
                <w:rFonts w:ascii="Arial" w:hAnsi="Arial" w:cs="Arial"/>
                <w:sz w:val="8"/>
                <w:lang w:val="es-BO"/>
              </w:rPr>
            </w:pPr>
          </w:p>
        </w:tc>
        <w:tc>
          <w:tcPr>
            <w:tcW w:w="274" w:type="dxa"/>
            <w:shd w:val="clear" w:color="auto" w:fill="auto"/>
          </w:tcPr>
          <w:p w:rsidR="003674AC" w:rsidRPr="00B47D4D" w:rsidRDefault="003674AC" w:rsidP="00FB70DD">
            <w:pPr>
              <w:rPr>
                <w:rFonts w:ascii="Arial" w:hAnsi="Arial" w:cs="Arial"/>
                <w:sz w:val="8"/>
                <w:lang w:val="es-BO"/>
              </w:rPr>
            </w:pPr>
          </w:p>
        </w:tc>
        <w:tc>
          <w:tcPr>
            <w:tcW w:w="273" w:type="dxa"/>
            <w:shd w:val="clear" w:color="auto" w:fill="auto"/>
          </w:tcPr>
          <w:p w:rsidR="003674AC" w:rsidRPr="00B47D4D" w:rsidRDefault="003674AC" w:rsidP="00FB70DD">
            <w:pPr>
              <w:rPr>
                <w:rFonts w:ascii="Arial" w:hAnsi="Arial" w:cs="Arial"/>
                <w:sz w:val="8"/>
                <w:lang w:val="es-BO"/>
              </w:rPr>
            </w:pPr>
          </w:p>
        </w:tc>
        <w:tc>
          <w:tcPr>
            <w:tcW w:w="274" w:type="dxa"/>
            <w:shd w:val="clear" w:color="auto" w:fill="auto"/>
          </w:tcPr>
          <w:p w:rsidR="003674AC" w:rsidRPr="00B47D4D" w:rsidRDefault="003674AC" w:rsidP="00FB70DD">
            <w:pPr>
              <w:rPr>
                <w:rFonts w:ascii="Arial" w:hAnsi="Arial" w:cs="Arial"/>
                <w:sz w:val="8"/>
                <w:lang w:val="es-BO"/>
              </w:rPr>
            </w:pPr>
          </w:p>
        </w:tc>
        <w:tc>
          <w:tcPr>
            <w:tcW w:w="274" w:type="dxa"/>
            <w:shd w:val="clear" w:color="auto" w:fill="auto"/>
          </w:tcPr>
          <w:p w:rsidR="003674AC" w:rsidRPr="00B47D4D" w:rsidRDefault="003674AC" w:rsidP="00FB70DD">
            <w:pPr>
              <w:rPr>
                <w:rFonts w:ascii="Arial" w:hAnsi="Arial" w:cs="Arial"/>
                <w:sz w:val="8"/>
                <w:lang w:val="es-BO"/>
              </w:rPr>
            </w:pPr>
          </w:p>
        </w:tc>
        <w:tc>
          <w:tcPr>
            <w:tcW w:w="274" w:type="dxa"/>
            <w:shd w:val="clear" w:color="auto" w:fill="auto"/>
          </w:tcPr>
          <w:p w:rsidR="003674AC" w:rsidRPr="00B47D4D" w:rsidRDefault="003674AC" w:rsidP="00FB70DD">
            <w:pPr>
              <w:rPr>
                <w:rFonts w:ascii="Arial" w:hAnsi="Arial" w:cs="Arial"/>
                <w:sz w:val="8"/>
                <w:lang w:val="es-BO"/>
              </w:rPr>
            </w:pPr>
          </w:p>
        </w:tc>
        <w:tc>
          <w:tcPr>
            <w:tcW w:w="274" w:type="dxa"/>
            <w:shd w:val="clear" w:color="auto" w:fill="auto"/>
          </w:tcPr>
          <w:p w:rsidR="003674AC" w:rsidRPr="00B47D4D" w:rsidRDefault="003674AC" w:rsidP="00FB70DD">
            <w:pPr>
              <w:rPr>
                <w:rFonts w:ascii="Arial" w:hAnsi="Arial" w:cs="Arial"/>
                <w:sz w:val="8"/>
                <w:lang w:val="es-BO"/>
              </w:rPr>
            </w:pPr>
          </w:p>
        </w:tc>
        <w:tc>
          <w:tcPr>
            <w:tcW w:w="273" w:type="dxa"/>
            <w:shd w:val="clear" w:color="auto" w:fill="auto"/>
          </w:tcPr>
          <w:p w:rsidR="003674AC" w:rsidRPr="00B47D4D" w:rsidRDefault="003674AC" w:rsidP="00FB70DD">
            <w:pPr>
              <w:rPr>
                <w:rFonts w:ascii="Arial" w:hAnsi="Arial" w:cs="Arial"/>
                <w:sz w:val="8"/>
                <w:lang w:val="es-BO"/>
              </w:rPr>
            </w:pPr>
          </w:p>
        </w:tc>
        <w:tc>
          <w:tcPr>
            <w:tcW w:w="274" w:type="dxa"/>
            <w:shd w:val="clear" w:color="auto" w:fill="auto"/>
          </w:tcPr>
          <w:p w:rsidR="003674AC" w:rsidRPr="00B47D4D" w:rsidRDefault="003674AC" w:rsidP="00FB70DD">
            <w:pPr>
              <w:rPr>
                <w:rFonts w:ascii="Arial" w:hAnsi="Arial" w:cs="Arial"/>
                <w:sz w:val="8"/>
                <w:lang w:val="es-BO"/>
              </w:rPr>
            </w:pPr>
          </w:p>
        </w:tc>
        <w:tc>
          <w:tcPr>
            <w:tcW w:w="274" w:type="dxa"/>
            <w:shd w:val="clear" w:color="auto" w:fill="auto"/>
          </w:tcPr>
          <w:p w:rsidR="003674AC" w:rsidRPr="00B47D4D" w:rsidRDefault="003674AC" w:rsidP="00FB70DD">
            <w:pPr>
              <w:rPr>
                <w:rFonts w:ascii="Arial" w:hAnsi="Arial" w:cs="Arial"/>
                <w:sz w:val="8"/>
                <w:lang w:val="es-BO"/>
              </w:rPr>
            </w:pPr>
          </w:p>
        </w:tc>
        <w:tc>
          <w:tcPr>
            <w:tcW w:w="274" w:type="dxa"/>
            <w:shd w:val="clear" w:color="auto" w:fill="auto"/>
          </w:tcPr>
          <w:p w:rsidR="003674AC" w:rsidRPr="00B47D4D" w:rsidRDefault="003674AC" w:rsidP="00FB70DD">
            <w:pPr>
              <w:rPr>
                <w:rFonts w:ascii="Arial" w:hAnsi="Arial" w:cs="Arial"/>
                <w:sz w:val="8"/>
                <w:lang w:val="es-BO"/>
              </w:rPr>
            </w:pPr>
          </w:p>
        </w:tc>
        <w:tc>
          <w:tcPr>
            <w:tcW w:w="274" w:type="dxa"/>
            <w:shd w:val="clear" w:color="auto" w:fill="auto"/>
          </w:tcPr>
          <w:p w:rsidR="003674AC" w:rsidRPr="00B47D4D" w:rsidRDefault="003674AC" w:rsidP="00FB70DD">
            <w:pPr>
              <w:rPr>
                <w:rFonts w:ascii="Arial" w:hAnsi="Arial" w:cs="Arial"/>
                <w:sz w:val="8"/>
                <w:lang w:val="es-BO"/>
              </w:rPr>
            </w:pPr>
          </w:p>
        </w:tc>
        <w:tc>
          <w:tcPr>
            <w:tcW w:w="819" w:type="dxa"/>
            <w:gridSpan w:val="3"/>
            <w:shd w:val="clear" w:color="auto" w:fill="auto"/>
          </w:tcPr>
          <w:p w:rsidR="003674AC" w:rsidRPr="00B47D4D" w:rsidRDefault="003674AC" w:rsidP="00FB70DD">
            <w:pPr>
              <w:jc w:val="right"/>
              <w:rPr>
                <w:rFonts w:ascii="Arial" w:hAnsi="Arial" w:cs="Arial"/>
                <w:sz w:val="8"/>
                <w:lang w:val="es-BO"/>
              </w:rPr>
            </w:pPr>
          </w:p>
        </w:tc>
        <w:tc>
          <w:tcPr>
            <w:tcW w:w="819" w:type="dxa"/>
            <w:gridSpan w:val="3"/>
            <w:shd w:val="clear" w:color="auto" w:fill="auto"/>
          </w:tcPr>
          <w:p w:rsidR="003674AC" w:rsidRPr="00B47D4D" w:rsidRDefault="003674AC" w:rsidP="00FB70DD">
            <w:pPr>
              <w:rPr>
                <w:rFonts w:ascii="Arial" w:hAnsi="Arial" w:cs="Arial"/>
                <w:sz w:val="8"/>
                <w:lang w:val="es-BO"/>
              </w:rPr>
            </w:pPr>
          </w:p>
        </w:tc>
        <w:tc>
          <w:tcPr>
            <w:tcW w:w="273" w:type="dxa"/>
            <w:tcBorders>
              <w:left w:val="nil"/>
              <w:right w:val="single" w:sz="12" w:space="0" w:color="244061" w:themeColor="accent1" w:themeShade="80"/>
            </w:tcBorders>
          </w:tcPr>
          <w:p w:rsidR="003674AC" w:rsidRPr="00B47D4D" w:rsidRDefault="003674AC" w:rsidP="00FB70DD">
            <w:pPr>
              <w:rPr>
                <w:rFonts w:ascii="Arial" w:hAnsi="Arial" w:cs="Arial"/>
                <w:sz w:val="8"/>
                <w:lang w:val="es-BO"/>
              </w:rPr>
            </w:pPr>
          </w:p>
        </w:tc>
      </w:tr>
      <w:tr w:rsidR="003674AC" w:rsidRPr="00B47D4D" w:rsidTr="00FB70DD">
        <w:trPr>
          <w:jc w:val="center"/>
        </w:trPr>
        <w:tc>
          <w:tcPr>
            <w:tcW w:w="2366" w:type="dxa"/>
            <w:vMerge w:val="restart"/>
            <w:tcBorders>
              <w:left w:val="single" w:sz="12" w:space="0" w:color="244061" w:themeColor="accent1" w:themeShade="80"/>
              <w:right w:val="single" w:sz="4" w:space="0" w:color="auto"/>
            </w:tcBorders>
            <w:vAlign w:val="center"/>
          </w:tcPr>
          <w:p w:rsidR="003674AC" w:rsidRPr="00B47D4D" w:rsidRDefault="003674AC" w:rsidP="00FB70DD">
            <w:pPr>
              <w:jc w:val="right"/>
              <w:rPr>
                <w:rFonts w:ascii="Arial" w:hAnsi="Arial" w:cs="Arial"/>
                <w:sz w:val="16"/>
                <w:szCs w:val="2"/>
                <w:lang w:val="es-BO"/>
              </w:rPr>
            </w:pPr>
            <w:r w:rsidRPr="00B47D4D">
              <w:rPr>
                <w:rFonts w:ascii="Arial" w:hAnsi="Arial" w:cs="Arial"/>
                <w:sz w:val="16"/>
                <w:lang w:val="es-BO"/>
              </w:rPr>
              <w:t>Método de Selección y Adjudicación</w:t>
            </w:r>
          </w:p>
        </w:tc>
        <w:tc>
          <w:tcPr>
            <w:tcW w:w="28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674AC" w:rsidRPr="00B47D4D" w:rsidRDefault="003674AC" w:rsidP="00FB70DD">
            <w:pPr>
              <w:rPr>
                <w:rFonts w:ascii="Arial" w:hAnsi="Arial" w:cs="Arial"/>
                <w:sz w:val="16"/>
                <w:szCs w:val="2"/>
                <w:lang w:val="es-BO"/>
              </w:rPr>
            </w:pPr>
          </w:p>
        </w:tc>
        <w:tc>
          <w:tcPr>
            <w:tcW w:w="2223" w:type="dxa"/>
            <w:gridSpan w:val="8"/>
            <w:tcBorders>
              <w:left w:val="single" w:sz="4" w:space="0" w:color="auto"/>
              <w:right w:val="single" w:sz="4" w:space="0" w:color="auto"/>
            </w:tcBorders>
          </w:tcPr>
          <w:p w:rsidR="003674AC" w:rsidRPr="00B47D4D" w:rsidRDefault="003674AC" w:rsidP="00FB70DD">
            <w:pPr>
              <w:rPr>
                <w:rFonts w:ascii="Arial" w:hAnsi="Arial" w:cs="Arial"/>
                <w:sz w:val="16"/>
                <w:szCs w:val="2"/>
                <w:lang w:val="es-BO"/>
              </w:rPr>
            </w:pPr>
            <w:r w:rsidRPr="00B47D4D">
              <w:rPr>
                <w:rFonts w:ascii="Arial" w:hAnsi="Arial" w:cs="Arial"/>
                <w:sz w:val="16"/>
                <w:lang w:val="es-BO"/>
              </w:rPr>
              <w:t>Calidad</w:t>
            </w:r>
          </w:p>
        </w:tc>
        <w:tc>
          <w:tcPr>
            <w:tcW w:w="277"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674AC" w:rsidRPr="00B47D4D" w:rsidRDefault="003674AC" w:rsidP="00FB70DD">
            <w:pPr>
              <w:rPr>
                <w:rFonts w:ascii="Arial" w:hAnsi="Arial" w:cs="Arial"/>
                <w:sz w:val="16"/>
                <w:szCs w:val="2"/>
                <w:lang w:val="es-BO"/>
              </w:rPr>
            </w:pPr>
          </w:p>
        </w:tc>
        <w:tc>
          <w:tcPr>
            <w:tcW w:w="2738" w:type="dxa"/>
            <w:gridSpan w:val="10"/>
            <w:tcBorders>
              <w:left w:val="single" w:sz="4" w:space="0" w:color="auto"/>
            </w:tcBorders>
          </w:tcPr>
          <w:p w:rsidR="003674AC" w:rsidRPr="00B47D4D" w:rsidRDefault="003674AC" w:rsidP="00FB70DD">
            <w:pPr>
              <w:rPr>
                <w:rFonts w:ascii="Arial" w:hAnsi="Arial" w:cs="Arial"/>
                <w:sz w:val="16"/>
                <w:szCs w:val="2"/>
                <w:lang w:val="es-BO"/>
              </w:rPr>
            </w:pPr>
            <w:r w:rsidRPr="00B47D4D">
              <w:rPr>
                <w:rFonts w:ascii="Arial" w:hAnsi="Arial" w:cs="Arial"/>
                <w:sz w:val="16"/>
                <w:lang w:val="es-BO"/>
              </w:rPr>
              <w:t>Calidad Propuesta Técnica y Costo</w:t>
            </w:r>
          </w:p>
        </w:tc>
        <w:tc>
          <w:tcPr>
            <w:tcW w:w="274" w:type="dxa"/>
          </w:tcPr>
          <w:p w:rsidR="003674AC" w:rsidRPr="00B47D4D" w:rsidRDefault="003674AC" w:rsidP="00FB70DD">
            <w:pPr>
              <w:rPr>
                <w:rFonts w:ascii="Arial" w:hAnsi="Arial" w:cs="Arial"/>
                <w:sz w:val="16"/>
                <w:szCs w:val="2"/>
                <w:lang w:val="es-BO"/>
              </w:rPr>
            </w:pPr>
          </w:p>
        </w:tc>
        <w:tc>
          <w:tcPr>
            <w:tcW w:w="274" w:type="dxa"/>
          </w:tcPr>
          <w:p w:rsidR="003674AC" w:rsidRPr="00B47D4D" w:rsidRDefault="003674AC" w:rsidP="00FB70DD">
            <w:pPr>
              <w:rPr>
                <w:rFonts w:ascii="Arial" w:hAnsi="Arial" w:cs="Arial"/>
                <w:sz w:val="16"/>
                <w:szCs w:val="2"/>
                <w:lang w:val="es-BO"/>
              </w:rPr>
            </w:pPr>
          </w:p>
        </w:tc>
        <w:tc>
          <w:tcPr>
            <w:tcW w:w="273" w:type="dxa"/>
          </w:tcPr>
          <w:p w:rsidR="003674AC" w:rsidRPr="00B47D4D" w:rsidRDefault="003674AC" w:rsidP="00FB70DD">
            <w:pPr>
              <w:rPr>
                <w:rFonts w:ascii="Arial" w:hAnsi="Arial" w:cs="Arial"/>
                <w:sz w:val="16"/>
                <w:szCs w:val="2"/>
                <w:lang w:val="es-BO"/>
              </w:rPr>
            </w:pPr>
          </w:p>
        </w:tc>
        <w:tc>
          <w:tcPr>
            <w:tcW w:w="273" w:type="dxa"/>
          </w:tcPr>
          <w:p w:rsidR="003674AC" w:rsidRPr="00B47D4D" w:rsidRDefault="003674AC" w:rsidP="00FB70DD">
            <w:pPr>
              <w:rPr>
                <w:rFonts w:ascii="Arial" w:hAnsi="Arial" w:cs="Arial"/>
                <w:sz w:val="16"/>
                <w:szCs w:val="2"/>
                <w:lang w:val="es-BO"/>
              </w:rPr>
            </w:pPr>
          </w:p>
        </w:tc>
        <w:tc>
          <w:tcPr>
            <w:tcW w:w="273" w:type="dxa"/>
          </w:tcPr>
          <w:p w:rsidR="003674AC" w:rsidRPr="00B47D4D" w:rsidRDefault="003674AC" w:rsidP="00FB70DD">
            <w:pPr>
              <w:rPr>
                <w:rFonts w:ascii="Arial" w:hAnsi="Arial" w:cs="Arial"/>
                <w:sz w:val="16"/>
                <w:szCs w:val="2"/>
                <w:lang w:val="es-BO"/>
              </w:rPr>
            </w:pPr>
          </w:p>
        </w:tc>
        <w:tc>
          <w:tcPr>
            <w:tcW w:w="273" w:type="dxa"/>
          </w:tcPr>
          <w:p w:rsidR="003674AC" w:rsidRPr="00B47D4D" w:rsidRDefault="003674AC" w:rsidP="00FB70DD">
            <w:pPr>
              <w:rPr>
                <w:rFonts w:ascii="Arial" w:hAnsi="Arial" w:cs="Arial"/>
                <w:sz w:val="16"/>
                <w:szCs w:val="2"/>
                <w:lang w:val="es-BO"/>
              </w:rPr>
            </w:pPr>
          </w:p>
        </w:tc>
        <w:tc>
          <w:tcPr>
            <w:tcW w:w="273" w:type="dxa"/>
          </w:tcPr>
          <w:p w:rsidR="003674AC" w:rsidRPr="00B47D4D" w:rsidRDefault="003674AC" w:rsidP="00FB70DD">
            <w:pPr>
              <w:rPr>
                <w:rFonts w:ascii="Arial" w:hAnsi="Arial" w:cs="Arial"/>
                <w:sz w:val="16"/>
                <w:szCs w:val="2"/>
                <w:lang w:val="es-BO"/>
              </w:rPr>
            </w:pPr>
          </w:p>
        </w:tc>
        <w:tc>
          <w:tcPr>
            <w:tcW w:w="273" w:type="dxa"/>
          </w:tcPr>
          <w:p w:rsidR="003674AC" w:rsidRPr="00B47D4D" w:rsidRDefault="003674AC" w:rsidP="00FB70DD">
            <w:pPr>
              <w:rPr>
                <w:rFonts w:ascii="Arial" w:hAnsi="Arial" w:cs="Arial"/>
                <w:sz w:val="16"/>
                <w:szCs w:val="2"/>
                <w:lang w:val="es-BO"/>
              </w:rPr>
            </w:pPr>
          </w:p>
        </w:tc>
        <w:tc>
          <w:tcPr>
            <w:tcW w:w="273" w:type="dxa"/>
            <w:tcBorders>
              <w:right w:val="single" w:sz="12" w:space="0" w:color="244061" w:themeColor="accent1" w:themeShade="80"/>
            </w:tcBorders>
          </w:tcPr>
          <w:p w:rsidR="003674AC" w:rsidRPr="00B47D4D" w:rsidRDefault="003674AC" w:rsidP="00FB70DD">
            <w:pPr>
              <w:rPr>
                <w:rFonts w:ascii="Arial" w:hAnsi="Arial" w:cs="Arial"/>
                <w:sz w:val="16"/>
                <w:szCs w:val="2"/>
                <w:lang w:val="es-BO"/>
              </w:rPr>
            </w:pPr>
          </w:p>
        </w:tc>
      </w:tr>
      <w:tr w:rsidR="003674AC" w:rsidRPr="00B47D4D" w:rsidTr="00FB70DD">
        <w:trPr>
          <w:jc w:val="center"/>
        </w:trPr>
        <w:tc>
          <w:tcPr>
            <w:tcW w:w="2366" w:type="dxa"/>
            <w:vMerge/>
            <w:tcBorders>
              <w:left w:val="single" w:sz="12" w:space="0" w:color="244061" w:themeColor="accent1" w:themeShade="80"/>
            </w:tcBorders>
            <w:vAlign w:val="center"/>
          </w:tcPr>
          <w:p w:rsidR="003674AC" w:rsidRPr="00B47D4D" w:rsidRDefault="003674AC" w:rsidP="00FB70DD">
            <w:pPr>
              <w:jc w:val="right"/>
              <w:rPr>
                <w:rFonts w:ascii="Arial" w:hAnsi="Arial" w:cs="Arial"/>
                <w:sz w:val="16"/>
                <w:szCs w:val="2"/>
                <w:lang w:val="es-BO"/>
              </w:rPr>
            </w:pPr>
          </w:p>
        </w:tc>
        <w:tc>
          <w:tcPr>
            <w:tcW w:w="283" w:type="dxa"/>
            <w:tcBorders>
              <w:top w:val="single" w:sz="4" w:space="0" w:color="auto"/>
              <w:bottom w:val="single" w:sz="4" w:space="0" w:color="auto"/>
            </w:tcBorders>
          </w:tcPr>
          <w:p w:rsidR="003674AC" w:rsidRPr="00B47D4D" w:rsidRDefault="003674AC" w:rsidP="00FB70DD">
            <w:pPr>
              <w:rPr>
                <w:rFonts w:ascii="Arial" w:hAnsi="Arial" w:cs="Arial"/>
                <w:sz w:val="6"/>
                <w:szCs w:val="8"/>
                <w:lang w:val="es-BO"/>
              </w:rPr>
            </w:pPr>
          </w:p>
        </w:tc>
        <w:tc>
          <w:tcPr>
            <w:tcW w:w="281" w:type="dxa"/>
          </w:tcPr>
          <w:p w:rsidR="003674AC" w:rsidRPr="00B47D4D" w:rsidRDefault="003674AC" w:rsidP="00FB70DD">
            <w:pPr>
              <w:rPr>
                <w:rFonts w:ascii="Arial" w:hAnsi="Arial" w:cs="Arial"/>
                <w:sz w:val="6"/>
                <w:szCs w:val="8"/>
                <w:lang w:val="es-BO"/>
              </w:rPr>
            </w:pPr>
          </w:p>
        </w:tc>
        <w:tc>
          <w:tcPr>
            <w:tcW w:w="282" w:type="dxa"/>
          </w:tcPr>
          <w:p w:rsidR="003674AC" w:rsidRPr="00B47D4D" w:rsidRDefault="003674AC" w:rsidP="00FB70DD">
            <w:pPr>
              <w:rPr>
                <w:rFonts w:ascii="Arial" w:hAnsi="Arial" w:cs="Arial"/>
                <w:sz w:val="6"/>
                <w:szCs w:val="8"/>
                <w:lang w:val="es-BO"/>
              </w:rPr>
            </w:pPr>
          </w:p>
        </w:tc>
        <w:tc>
          <w:tcPr>
            <w:tcW w:w="272" w:type="dxa"/>
          </w:tcPr>
          <w:p w:rsidR="003674AC" w:rsidRPr="00B47D4D" w:rsidRDefault="003674AC" w:rsidP="00FB70DD">
            <w:pPr>
              <w:rPr>
                <w:rFonts w:ascii="Arial" w:hAnsi="Arial" w:cs="Arial"/>
                <w:sz w:val="6"/>
                <w:szCs w:val="8"/>
                <w:lang w:val="es-BO"/>
              </w:rPr>
            </w:pPr>
          </w:p>
        </w:tc>
        <w:tc>
          <w:tcPr>
            <w:tcW w:w="277" w:type="dxa"/>
          </w:tcPr>
          <w:p w:rsidR="003674AC" w:rsidRPr="00B47D4D" w:rsidRDefault="003674AC" w:rsidP="00FB70DD">
            <w:pPr>
              <w:rPr>
                <w:rFonts w:ascii="Arial" w:hAnsi="Arial" w:cs="Arial"/>
                <w:sz w:val="6"/>
                <w:szCs w:val="8"/>
                <w:lang w:val="es-BO"/>
              </w:rPr>
            </w:pPr>
          </w:p>
        </w:tc>
        <w:tc>
          <w:tcPr>
            <w:tcW w:w="276" w:type="dxa"/>
          </w:tcPr>
          <w:p w:rsidR="003674AC" w:rsidRPr="00B47D4D" w:rsidRDefault="003674AC" w:rsidP="00FB70DD">
            <w:pPr>
              <w:rPr>
                <w:rFonts w:ascii="Arial" w:hAnsi="Arial" w:cs="Arial"/>
                <w:sz w:val="6"/>
                <w:szCs w:val="8"/>
                <w:lang w:val="es-BO"/>
              </w:rPr>
            </w:pPr>
          </w:p>
        </w:tc>
        <w:tc>
          <w:tcPr>
            <w:tcW w:w="281" w:type="dxa"/>
          </w:tcPr>
          <w:p w:rsidR="003674AC" w:rsidRPr="00B47D4D" w:rsidRDefault="003674AC" w:rsidP="00FB70DD">
            <w:pPr>
              <w:rPr>
                <w:rFonts w:ascii="Arial" w:hAnsi="Arial" w:cs="Arial"/>
                <w:sz w:val="6"/>
                <w:szCs w:val="8"/>
                <w:lang w:val="es-BO"/>
              </w:rPr>
            </w:pPr>
          </w:p>
        </w:tc>
        <w:tc>
          <w:tcPr>
            <w:tcW w:w="277" w:type="dxa"/>
          </w:tcPr>
          <w:p w:rsidR="003674AC" w:rsidRPr="00B47D4D" w:rsidRDefault="003674AC" w:rsidP="00FB70DD">
            <w:pPr>
              <w:rPr>
                <w:rFonts w:ascii="Arial" w:hAnsi="Arial" w:cs="Arial"/>
                <w:sz w:val="6"/>
                <w:szCs w:val="8"/>
                <w:lang w:val="es-BO"/>
              </w:rPr>
            </w:pPr>
          </w:p>
        </w:tc>
        <w:tc>
          <w:tcPr>
            <w:tcW w:w="277" w:type="dxa"/>
          </w:tcPr>
          <w:p w:rsidR="003674AC" w:rsidRPr="00B47D4D" w:rsidRDefault="003674AC" w:rsidP="00FB70DD">
            <w:pPr>
              <w:rPr>
                <w:rFonts w:ascii="Arial" w:hAnsi="Arial" w:cs="Arial"/>
                <w:sz w:val="6"/>
                <w:szCs w:val="8"/>
                <w:lang w:val="es-BO"/>
              </w:rPr>
            </w:pPr>
          </w:p>
        </w:tc>
        <w:tc>
          <w:tcPr>
            <w:tcW w:w="277" w:type="dxa"/>
          </w:tcPr>
          <w:p w:rsidR="003674AC" w:rsidRPr="00B47D4D" w:rsidRDefault="003674AC" w:rsidP="00FB70DD">
            <w:pPr>
              <w:rPr>
                <w:rFonts w:ascii="Arial" w:hAnsi="Arial" w:cs="Arial"/>
                <w:sz w:val="6"/>
                <w:szCs w:val="8"/>
                <w:lang w:val="es-BO"/>
              </w:rPr>
            </w:pPr>
          </w:p>
        </w:tc>
        <w:tc>
          <w:tcPr>
            <w:tcW w:w="274" w:type="dxa"/>
          </w:tcPr>
          <w:p w:rsidR="003674AC" w:rsidRPr="00B47D4D" w:rsidRDefault="003674AC" w:rsidP="00FB70DD">
            <w:pPr>
              <w:rPr>
                <w:rFonts w:ascii="Arial" w:hAnsi="Arial" w:cs="Arial"/>
                <w:sz w:val="6"/>
                <w:szCs w:val="8"/>
                <w:lang w:val="es-BO"/>
              </w:rPr>
            </w:pPr>
          </w:p>
        </w:tc>
        <w:tc>
          <w:tcPr>
            <w:tcW w:w="274" w:type="dxa"/>
          </w:tcPr>
          <w:p w:rsidR="003674AC" w:rsidRPr="00B47D4D" w:rsidRDefault="003674AC" w:rsidP="00FB70DD">
            <w:pPr>
              <w:rPr>
                <w:rFonts w:ascii="Arial" w:hAnsi="Arial" w:cs="Arial"/>
                <w:sz w:val="6"/>
                <w:szCs w:val="8"/>
                <w:lang w:val="es-BO"/>
              </w:rPr>
            </w:pPr>
          </w:p>
        </w:tc>
        <w:tc>
          <w:tcPr>
            <w:tcW w:w="273" w:type="dxa"/>
          </w:tcPr>
          <w:p w:rsidR="003674AC" w:rsidRPr="00B47D4D" w:rsidRDefault="003674AC" w:rsidP="00FB70DD">
            <w:pPr>
              <w:rPr>
                <w:rFonts w:ascii="Arial" w:hAnsi="Arial" w:cs="Arial"/>
                <w:sz w:val="6"/>
                <w:szCs w:val="8"/>
                <w:lang w:val="es-BO"/>
              </w:rPr>
            </w:pPr>
          </w:p>
        </w:tc>
        <w:tc>
          <w:tcPr>
            <w:tcW w:w="274" w:type="dxa"/>
          </w:tcPr>
          <w:p w:rsidR="003674AC" w:rsidRPr="00B47D4D" w:rsidRDefault="003674AC" w:rsidP="00FB70DD">
            <w:pPr>
              <w:rPr>
                <w:rFonts w:ascii="Arial" w:hAnsi="Arial" w:cs="Arial"/>
                <w:sz w:val="6"/>
                <w:szCs w:val="8"/>
                <w:lang w:val="es-BO"/>
              </w:rPr>
            </w:pPr>
          </w:p>
        </w:tc>
        <w:tc>
          <w:tcPr>
            <w:tcW w:w="274" w:type="dxa"/>
          </w:tcPr>
          <w:p w:rsidR="003674AC" w:rsidRPr="00B47D4D" w:rsidRDefault="003674AC" w:rsidP="00FB70DD">
            <w:pPr>
              <w:rPr>
                <w:rFonts w:ascii="Arial" w:hAnsi="Arial" w:cs="Arial"/>
                <w:sz w:val="6"/>
                <w:szCs w:val="8"/>
                <w:lang w:val="es-BO"/>
              </w:rPr>
            </w:pPr>
          </w:p>
        </w:tc>
        <w:tc>
          <w:tcPr>
            <w:tcW w:w="274" w:type="dxa"/>
          </w:tcPr>
          <w:p w:rsidR="003674AC" w:rsidRPr="00B47D4D" w:rsidRDefault="003674AC" w:rsidP="00FB70DD">
            <w:pPr>
              <w:rPr>
                <w:rFonts w:ascii="Arial" w:hAnsi="Arial" w:cs="Arial"/>
                <w:sz w:val="6"/>
                <w:szCs w:val="8"/>
                <w:lang w:val="es-BO"/>
              </w:rPr>
            </w:pPr>
          </w:p>
        </w:tc>
        <w:tc>
          <w:tcPr>
            <w:tcW w:w="274" w:type="dxa"/>
          </w:tcPr>
          <w:p w:rsidR="003674AC" w:rsidRPr="00B47D4D" w:rsidRDefault="003674AC" w:rsidP="00FB70DD">
            <w:pPr>
              <w:rPr>
                <w:rFonts w:ascii="Arial" w:hAnsi="Arial" w:cs="Arial"/>
                <w:sz w:val="6"/>
                <w:szCs w:val="8"/>
                <w:lang w:val="es-BO"/>
              </w:rPr>
            </w:pPr>
          </w:p>
        </w:tc>
        <w:tc>
          <w:tcPr>
            <w:tcW w:w="273" w:type="dxa"/>
          </w:tcPr>
          <w:p w:rsidR="003674AC" w:rsidRPr="00B47D4D" w:rsidRDefault="003674AC" w:rsidP="00FB70DD">
            <w:pPr>
              <w:rPr>
                <w:rFonts w:ascii="Arial" w:hAnsi="Arial" w:cs="Arial"/>
                <w:sz w:val="6"/>
                <w:szCs w:val="8"/>
                <w:lang w:val="es-BO"/>
              </w:rPr>
            </w:pPr>
          </w:p>
        </w:tc>
        <w:tc>
          <w:tcPr>
            <w:tcW w:w="274" w:type="dxa"/>
          </w:tcPr>
          <w:p w:rsidR="003674AC" w:rsidRPr="00B47D4D" w:rsidRDefault="003674AC" w:rsidP="00FB70DD">
            <w:pPr>
              <w:rPr>
                <w:rFonts w:ascii="Arial" w:hAnsi="Arial" w:cs="Arial"/>
                <w:sz w:val="6"/>
                <w:szCs w:val="8"/>
                <w:lang w:val="es-BO"/>
              </w:rPr>
            </w:pPr>
          </w:p>
        </w:tc>
        <w:tc>
          <w:tcPr>
            <w:tcW w:w="274" w:type="dxa"/>
          </w:tcPr>
          <w:p w:rsidR="003674AC" w:rsidRPr="00B47D4D" w:rsidRDefault="003674AC" w:rsidP="00FB70DD">
            <w:pPr>
              <w:rPr>
                <w:rFonts w:ascii="Arial" w:hAnsi="Arial" w:cs="Arial"/>
                <w:sz w:val="6"/>
                <w:szCs w:val="8"/>
                <w:lang w:val="es-BO"/>
              </w:rPr>
            </w:pPr>
          </w:p>
        </w:tc>
        <w:tc>
          <w:tcPr>
            <w:tcW w:w="274" w:type="dxa"/>
          </w:tcPr>
          <w:p w:rsidR="003674AC" w:rsidRPr="00B47D4D" w:rsidRDefault="003674AC" w:rsidP="00FB70DD">
            <w:pPr>
              <w:rPr>
                <w:rFonts w:ascii="Arial" w:hAnsi="Arial" w:cs="Arial"/>
                <w:sz w:val="6"/>
                <w:szCs w:val="8"/>
                <w:lang w:val="es-BO"/>
              </w:rPr>
            </w:pPr>
          </w:p>
        </w:tc>
        <w:tc>
          <w:tcPr>
            <w:tcW w:w="274" w:type="dxa"/>
          </w:tcPr>
          <w:p w:rsidR="003674AC" w:rsidRPr="00B47D4D" w:rsidRDefault="003674AC" w:rsidP="00FB70DD">
            <w:pPr>
              <w:rPr>
                <w:rFonts w:ascii="Arial" w:hAnsi="Arial" w:cs="Arial"/>
                <w:sz w:val="6"/>
                <w:szCs w:val="8"/>
                <w:lang w:val="es-BO"/>
              </w:rPr>
            </w:pPr>
          </w:p>
        </w:tc>
        <w:tc>
          <w:tcPr>
            <w:tcW w:w="273" w:type="dxa"/>
          </w:tcPr>
          <w:p w:rsidR="003674AC" w:rsidRPr="00B47D4D" w:rsidRDefault="003674AC" w:rsidP="00FB70DD">
            <w:pPr>
              <w:rPr>
                <w:rFonts w:ascii="Arial" w:hAnsi="Arial" w:cs="Arial"/>
                <w:sz w:val="6"/>
                <w:szCs w:val="8"/>
                <w:lang w:val="es-BO"/>
              </w:rPr>
            </w:pPr>
          </w:p>
        </w:tc>
        <w:tc>
          <w:tcPr>
            <w:tcW w:w="273" w:type="dxa"/>
          </w:tcPr>
          <w:p w:rsidR="003674AC" w:rsidRPr="00B47D4D" w:rsidRDefault="003674AC" w:rsidP="00FB70DD">
            <w:pPr>
              <w:rPr>
                <w:rFonts w:ascii="Arial" w:hAnsi="Arial" w:cs="Arial"/>
                <w:sz w:val="6"/>
                <w:szCs w:val="8"/>
                <w:lang w:val="es-BO"/>
              </w:rPr>
            </w:pPr>
          </w:p>
        </w:tc>
        <w:tc>
          <w:tcPr>
            <w:tcW w:w="273" w:type="dxa"/>
          </w:tcPr>
          <w:p w:rsidR="003674AC" w:rsidRPr="00B47D4D" w:rsidRDefault="003674AC" w:rsidP="00FB70DD">
            <w:pPr>
              <w:rPr>
                <w:rFonts w:ascii="Arial" w:hAnsi="Arial" w:cs="Arial"/>
                <w:sz w:val="6"/>
                <w:szCs w:val="8"/>
                <w:lang w:val="es-BO"/>
              </w:rPr>
            </w:pPr>
          </w:p>
        </w:tc>
        <w:tc>
          <w:tcPr>
            <w:tcW w:w="273" w:type="dxa"/>
          </w:tcPr>
          <w:p w:rsidR="003674AC" w:rsidRPr="00B47D4D" w:rsidRDefault="003674AC" w:rsidP="00FB70DD">
            <w:pPr>
              <w:rPr>
                <w:rFonts w:ascii="Arial" w:hAnsi="Arial" w:cs="Arial"/>
                <w:sz w:val="6"/>
                <w:szCs w:val="8"/>
                <w:lang w:val="es-BO"/>
              </w:rPr>
            </w:pPr>
          </w:p>
        </w:tc>
        <w:tc>
          <w:tcPr>
            <w:tcW w:w="273" w:type="dxa"/>
          </w:tcPr>
          <w:p w:rsidR="003674AC" w:rsidRPr="00B47D4D" w:rsidRDefault="003674AC" w:rsidP="00FB70DD">
            <w:pPr>
              <w:rPr>
                <w:rFonts w:ascii="Arial" w:hAnsi="Arial" w:cs="Arial"/>
                <w:sz w:val="6"/>
                <w:szCs w:val="8"/>
                <w:lang w:val="es-BO"/>
              </w:rPr>
            </w:pPr>
          </w:p>
        </w:tc>
        <w:tc>
          <w:tcPr>
            <w:tcW w:w="273" w:type="dxa"/>
          </w:tcPr>
          <w:p w:rsidR="003674AC" w:rsidRPr="00B47D4D" w:rsidRDefault="003674AC" w:rsidP="00FB70DD">
            <w:pPr>
              <w:rPr>
                <w:rFonts w:ascii="Arial" w:hAnsi="Arial" w:cs="Arial"/>
                <w:sz w:val="6"/>
                <w:szCs w:val="8"/>
                <w:lang w:val="es-BO"/>
              </w:rPr>
            </w:pPr>
          </w:p>
        </w:tc>
        <w:tc>
          <w:tcPr>
            <w:tcW w:w="273" w:type="dxa"/>
            <w:tcBorders>
              <w:right w:val="single" w:sz="12" w:space="0" w:color="244061" w:themeColor="accent1" w:themeShade="80"/>
            </w:tcBorders>
          </w:tcPr>
          <w:p w:rsidR="003674AC" w:rsidRPr="00B47D4D" w:rsidRDefault="003674AC" w:rsidP="00FB70DD">
            <w:pPr>
              <w:rPr>
                <w:rFonts w:ascii="Arial" w:hAnsi="Arial" w:cs="Arial"/>
                <w:sz w:val="6"/>
                <w:szCs w:val="8"/>
                <w:lang w:val="es-BO"/>
              </w:rPr>
            </w:pPr>
          </w:p>
        </w:tc>
      </w:tr>
      <w:tr w:rsidR="003674AC" w:rsidRPr="00B47D4D" w:rsidTr="00FB70DD">
        <w:trPr>
          <w:jc w:val="center"/>
        </w:trPr>
        <w:tc>
          <w:tcPr>
            <w:tcW w:w="2366" w:type="dxa"/>
            <w:vMerge/>
            <w:tcBorders>
              <w:left w:val="single" w:sz="12" w:space="0" w:color="244061" w:themeColor="accent1" w:themeShade="80"/>
              <w:right w:val="single" w:sz="4" w:space="0" w:color="auto"/>
            </w:tcBorders>
            <w:vAlign w:val="center"/>
          </w:tcPr>
          <w:p w:rsidR="003674AC" w:rsidRPr="00B47D4D" w:rsidRDefault="003674AC" w:rsidP="00FB70DD">
            <w:pPr>
              <w:jc w:val="right"/>
              <w:rPr>
                <w:rFonts w:ascii="Arial" w:hAnsi="Arial" w:cs="Arial"/>
                <w:sz w:val="16"/>
                <w:szCs w:val="2"/>
                <w:lang w:val="es-BO"/>
              </w:rPr>
            </w:pPr>
          </w:p>
        </w:tc>
        <w:tc>
          <w:tcPr>
            <w:tcW w:w="28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674AC" w:rsidRPr="00B47D4D" w:rsidRDefault="003674AC" w:rsidP="00FB70DD">
            <w:pPr>
              <w:rPr>
                <w:rFonts w:ascii="Arial" w:hAnsi="Arial" w:cs="Arial"/>
                <w:sz w:val="16"/>
                <w:szCs w:val="2"/>
                <w:lang w:val="es-BO"/>
              </w:rPr>
            </w:pPr>
            <w:r>
              <w:rPr>
                <w:rFonts w:ascii="Arial" w:hAnsi="Arial" w:cs="Arial"/>
                <w:sz w:val="16"/>
                <w:szCs w:val="2"/>
                <w:lang w:val="es-BO"/>
              </w:rPr>
              <w:t>X</w:t>
            </w:r>
          </w:p>
        </w:tc>
        <w:tc>
          <w:tcPr>
            <w:tcW w:w="2223" w:type="dxa"/>
            <w:gridSpan w:val="8"/>
            <w:tcBorders>
              <w:left w:val="single" w:sz="4" w:space="0" w:color="auto"/>
            </w:tcBorders>
          </w:tcPr>
          <w:p w:rsidR="003674AC" w:rsidRPr="00B47D4D" w:rsidRDefault="003674AC" w:rsidP="00FB70DD">
            <w:pPr>
              <w:rPr>
                <w:rFonts w:ascii="Arial" w:hAnsi="Arial" w:cs="Arial"/>
                <w:sz w:val="16"/>
                <w:szCs w:val="2"/>
                <w:lang w:val="es-BO"/>
              </w:rPr>
            </w:pPr>
            <w:r w:rsidRPr="00B47D4D">
              <w:rPr>
                <w:rFonts w:ascii="Arial" w:hAnsi="Arial" w:cs="Arial"/>
                <w:sz w:val="16"/>
                <w:lang w:val="es-BO"/>
              </w:rPr>
              <w:t>Presupuesto Fijo</w:t>
            </w:r>
          </w:p>
        </w:tc>
        <w:tc>
          <w:tcPr>
            <w:tcW w:w="277" w:type="dxa"/>
            <w:shd w:val="clear" w:color="auto" w:fill="auto"/>
          </w:tcPr>
          <w:p w:rsidR="003674AC" w:rsidRPr="00B47D4D" w:rsidRDefault="003674AC" w:rsidP="00FB70DD">
            <w:pPr>
              <w:rPr>
                <w:rFonts w:ascii="Arial" w:hAnsi="Arial" w:cs="Arial"/>
                <w:sz w:val="16"/>
                <w:szCs w:val="2"/>
                <w:lang w:val="es-BO"/>
              </w:rPr>
            </w:pPr>
          </w:p>
        </w:tc>
        <w:tc>
          <w:tcPr>
            <w:tcW w:w="2464" w:type="dxa"/>
            <w:gridSpan w:val="9"/>
            <w:tcBorders>
              <w:left w:val="nil"/>
            </w:tcBorders>
          </w:tcPr>
          <w:p w:rsidR="003674AC" w:rsidRPr="00B47D4D" w:rsidRDefault="003674AC" w:rsidP="00FB70DD">
            <w:pPr>
              <w:rPr>
                <w:rFonts w:ascii="Arial" w:hAnsi="Arial" w:cs="Arial"/>
                <w:sz w:val="16"/>
                <w:szCs w:val="2"/>
                <w:lang w:val="es-BO"/>
              </w:rPr>
            </w:pPr>
          </w:p>
        </w:tc>
        <w:tc>
          <w:tcPr>
            <w:tcW w:w="274" w:type="dxa"/>
          </w:tcPr>
          <w:p w:rsidR="003674AC" w:rsidRPr="00B47D4D" w:rsidRDefault="003674AC" w:rsidP="00FB70DD">
            <w:pPr>
              <w:rPr>
                <w:rFonts w:ascii="Arial" w:hAnsi="Arial" w:cs="Arial"/>
                <w:sz w:val="16"/>
                <w:szCs w:val="2"/>
                <w:lang w:val="es-BO"/>
              </w:rPr>
            </w:pPr>
          </w:p>
        </w:tc>
        <w:tc>
          <w:tcPr>
            <w:tcW w:w="274" w:type="dxa"/>
          </w:tcPr>
          <w:p w:rsidR="003674AC" w:rsidRPr="00B47D4D" w:rsidRDefault="003674AC" w:rsidP="00FB70DD">
            <w:pPr>
              <w:rPr>
                <w:rFonts w:ascii="Arial" w:hAnsi="Arial" w:cs="Arial"/>
                <w:sz w:val="16"/>
                <w:szCs w:val="2"/>
                <w:lang w:val="es-BO"/>
              </w:rPr>
            </w:pPr>
          </w:p>
        </w:tc>
        <w:tc>
          <w:tcPr>
            <w:tcW w:w="274" w:type="dxa"/>
          </w:tcPr>
          <w:p w:rsidR="003674AC" w:rsidRPr="00B47D4D" w:rsidRDefault="003674AC" w:rsidP="00FB70DD">
            <w:pPr>
              <w:rPr>
                <w:rFonts w:ascii="Arial" w:hAnsi="Arial" w:cs="Arial"/>
                <w:sz w:val="16"/>
                <w:szCs w:val="2"/>
                <w:lang w:val="es-BO"/>
              </w:rPr>
            </w:pPr>
          </w:p>
        </w:tc>
        <w:tc>
          <w:tcPr>
            <w:tcW w:w="273" w:type="dxa"/>
          </w:tcPr>
          <w:p w:rsidR="003674AC" w:rsidRPr="00B47D4D" w:rsidRDefault="003674AC" w:rsidP="00FB70DD">
            <w:pPr>
              <w:rPr>
                <w:rFonts w:ascii="Arial" w:hAnsi="Arial" w:cs="Arial"/>
                <w:sz w:val="16"/>
                <w:szCs w:val="2"/>
                <w:lang w:val="es-BO"/>
              </w:rPr>
            </w:pPr>
          </w:p>
        </w:tc>
        <w:tc>
          <w:tcPr>
            <w:tcW w:w="273" w:type="dxa"/>
          </w:tcPr>
          <w:p w:rsidR="003674AC" w:rsidRPr="00B47D4D" w:rsidRDefault="003674AC" w:rsidP="00FB70DD">
            <w:pPr>
              <w:rPr>
                <w:rFonts w:ascii="Arial" w:hAnsi="Arial" w:cs="Arial"/>
                <w:sz w:val="16"/>
                <w:szCs w:val="2"/>
                <w:lang w:val="es-BO"/>
              </w:rPr>
            </w:pPr>
          </w:p>
        </w:tc>
        <w:tc>
          <w:tcPr>
            <w:tcW w:w="273" w:type="dxa"/>
          </w:tcPr>
          <w:p w:rsidR="003674AC" w:rsidRPr="00B47D4D" w:rsidRDefault="003674AC" w:rsidP="00FB70DD">
            <w:pPr>
              <w:rPr>
                <w:rFonts w:ascii="Arial" w:hAnsi="Arial" w:cs="Arial"/>
                <w:sz w:val="16"/>
                <w:szCs w:val="2"/>
                <w:lang w:val="es-BO"/>
              </w:rPr>
            </w:pPr>
          </w:p>
        </w:tc>
        <w:tc>
          <w:tcPr>
            <w:tcW w:w="273" w:type="dxa"/>
          </w:tcPr>
          <w:p w:rsidR="003674AC" w:rsidRPr="00B47D4D" w:rsidRDefault="003674AC" w:rsidP="00FB70DD">
            <w:pPr>
              <w:rPr>
                <w:rFonts w:ascii="Arial" w:hAnsi="Arial" w:cs="Arial"/>
                <w:sz w:val="16"/>
                <w:szCs w:val="2"/>
                <w:lang w:val="es-BO"/>
              </w:rPr>
            </w:pPr>
          </w:p>
        </w:tc>
        <w:tc>
          <w:tcPr>
            <w:tcW w:w="273" w:type="dxa"/>
          </w:tcPr>
          <w:p w:rsidR="003674AC" w:rsidRPr="00B47D4D" w:rsidRDefault="003674AC" w:rsidP="00FB70DD">
            <w:pPr>
              <w:rPr>
                <w:rFonts w:ascii="Arial" w:hAnsi="Arial" w:cs="Arial"/>
                <w:sz w:val="16"/>
                <w:szCs w:val="2"/>
                <w:lang w:val="es-BO"/>
              </w:rPr>
            </w:pPr>
          </w:p>
        </w:tc>
        <w:tc>
          <w:tcPr>
            <w:tcW w:w="273" w:type="dxa"/>
          </w:tcPr>
          <w:p w:rsidR="003674AC" w:rsidRPr="00B47D4D" w:rsidRDefault="003674AC" w:rsidP="00FB70DD">
            <w:pPr>
              <w:rPr>
                <w:rFonts w:ascii="Arial" w:hAnsi="Arial" w:cs="Arial"/>
                <w:sz w:val="16"/>
                <w:szCs w:val="2"/>
                <w:lang w:val="es-BO"/>
              </w:rPr>
            </w:pPr>
          </w:p>
        </w:tc>
        <w:tc>
          <w:tcPr>
            <w:tcW w:w="273" w:type="dxa"/>
            <w:tcBorders>
              <w:right w:val="single" w:sz="12" w:space="0" w:color="244061" w:themeColor="accent1" w:themeShade="80"/>
            </w:tcBorders>
          </w:tcPr>
          <w:p w:rsidR="003674AC" w:rsidRPr="00B47D4D" w:rsidRDefault="003674AC" w:rsidP="00FB70DD">
            <w:pPr>
              <w:rPr>
                <w:rFonts w:ascii="Arial" w:hAnsi="Arial" w:cs="Arial"/>
                <w:sz w:val="16"/>
                <w:szCs w:val="2"/>
                <w:lang w:val="es-BO"/>
              </w:rPr>
            </w:pPr>
          </w:p>
        </w:tc>
      </w:tr>
      <w:tr w:rsidR="003674AC" w:rsidRPr="00B47D4D" w:rsidTr="00FB70DD">
        <w:trPr>
          <w:jc w:val="center"/>
        </w:trPr>
        <w:tc>
          <w:tcPr>
            <w:tcW w:w="2366" w:type="dxa"/>
            <w:tcBorders>
              <w:left w:val="single" w:sz="12" w:space="0" w:color="244061" w:themeColor="accent1" w:themeShade="80"/>
            </w:tcBorders>
            <w:vAlign w:val="center"/>
          </w:tcPr>
          <w:p w:rsidR="003674AC" w:rsidRPr="00B47D4D" w:rsidRDefault="003674AC" w:rsidP="00FB70DD">
            <w:pPr>
              <w:jc w:val="right"/>
              <w:rPr>
                <w:rFonts w:ascii="Arial" w:hAnsi="Arial" w:cs="Arial"/>
                <w:sz w:val="16"/>
                <w:lang w:val="es-BO"/>
              </w:rPr>
            </w:pPr>
          </w:p>
        </w:tc>
        <w:tc>
          <w:tcPr>
            <w:tcW w:w="283" w:type="dxa"/>
            <w:tcBorders>
              <w:bottom w:val="single" w:sz="4" w:space="0" w:color="auto"/>
            </w:tcBorders>
            <w:shd w:val="clear" w:color="auto" w:fill="auto"/>
          </w:tcPr>
          <w:p w:rsidR="003674AC" w:rsidRPr="00B47D4D" w:rsidRDefault="003674AC" w:rsidP="00FB70DD">
            <w:pPr>
              <w:rPr>
                <w:rFonts w:ascii="Arial" w:hAnsi="Arial" w:cs="Arial"/>
                <w:sz w:val="16"/>
                <w:lang w:val="es-BO"/>
              </w:rPr>
            </w:pPr>
          </w:p>
        </w:tc>
        <w:tc>
          <w:tcPr>
            <w:tcW w:w="281" w:type="dxa"/>
            <w:tcBorders>
              <w:bottom w:val="single" w:sz="4" w:space="0" w:color="auto"/>
            </w:tcBorders>
            <w:shd w:val="clear" w:color="auto" w:fill="auto"/>
          </w:tcPr>
          <w:p w:rsidR="003674AC" w:rsidRPr="00B47D4D" w:rsidRDefault="003674AC" w:rsidP="00FB70DD">
            <w:pPr>
              <w:rPr>
                <w:rFonts w:ascii="Arial" w:hAnsi="Arial" w:cs="Arial"/>
                <w:sz w:val="16"/>
                <w:lang w:val="es-BO"/>
              </w:rPr>
            </w:pPr>
          </w:p>
        </w:tc>
        <w:tc>
          <w:tcPr>
            <w:tcW w:w="282" w:type="dxa"/>
            <w:tcBorders>
              <w:bottom w:val="single" w:sz="4" w:space="0" w:color="auto"/>
            </w:tcBorders>
            <w:shd w:val="clear" w:color="auto" w:fill="auto"/>
          </w:tcPr>
          <w:p w:rsidR="003674AC" w:rsidRPr="00B47D4D" w:rsidRDefault="003674AC" w:rsidP="00FB70DD">
            <w:pPr>
              <w:rPr>
                <w:rFonts w:ascii="Arial" w:hAnsi="Arial" w:cs="Arial"/>
                <w:sz w:val="16"/>
                <w:lang w:val="es-BO"/>
              </w:rPr>
            </w:pPr>
          </w:p>
        </w:tc>
        <w:tc>
          <w:tcPr>
            <w:tcW w:w="272" w:type="dxa"/>
            <w:tcBorders>
              <w:bottom w:val="single" w:sz="4" w:space="0" w:color="auto"/>
            </w:tcBorders>
            <w:shd w:val="clear" w:color="auto" w:fill="auto"/>
          </w:tcPr>
          <w:p w:rsidR="003674AC" w:rsidRPr="00B47D4D" w:rsidRDefault="003674AC" w:rsidP="00FB70DD">
            <w:pPr>
              <w:rPr>
                <w:rFonts w:ascii="Arial" w:hAnsi="Arial" w:cs="Arial"/>
                <w:sz w:val="16"/>
                <w:lang w:val="es-BO"/>
              </w:rPr>
            </w:pPr>
          </w:p>
        </w:tc>
        <w:tc>
          <w:tcPr>
            <w:tcW w:w="277" w:type="dxa"/>
            <w:tcBorders>
              <w:bottom w:val="single" w:sz="4" w:space="0" w:color="auto"/>
            </w:tcBorders>
            <w:shd w:val="clear" w:color="auto" w:fill="auto"/>
          </w:tcPr>
          <w:p w:rsidR="003674AC" w:rsidRPr="00B47D4D" w:rsidRDefault="003674AC" w:rsidP="00FB70DD">
            <w:pPr>
              <w:rPr>
                <w:rFonts w:ascii="Arial" w:hAnsi="Arial" w:cs="Arial"/>
                <w:sz w:val="16"/>
                <w:lang w:val="es-BO"/>
              </w:rPr>
            </w:pPr>
          </w:p>
        </w:tc>
        <w:tc>
          <w:tcPr>
            <w:tcW w:w="276" w:type="dxa"/>
            <w:tcBorders>
              <w:bottom w:val="single" w:sz="4" w:space="0" w:color="auto"/>
            </w:tcBorders>
            <w:shd w:val="clear" w:color="auto" w:fill="auto"/>
          </w:tcPr>
          <w:p w:rsidR="003674AC" w:rsidRPr="00B47D4D" w:rsidRDefault="003674AC" w:rsidP="00FB70DD">
            <w:pPr>
              <w:rPr>
                <w:rFonts w:ascii="Arial" w:hAnsi="Arial" w:cs="Arial"/>
                <w:sz w:val="16"/>
                <w:lang w:val="es-BO"/>
              </w:rPr>
            </w:pPr>
          </w:p>
        </w:tc>
        <w:tc>
          <w:tcPr>
            <w:tcW w:w="281" w:type="dxa"/>
            <w:tcBorders>
              <w:bottom w:val="single" w:sz="4" w:space="0" w:color="auto"/>
            </w:tcBorders>
            <w:shd w:val="clear" w:color="auto" w:fill="auto"/>
          </w:tcPr>
          <w:p w:rsidR="003674AC" w:rsidRPr="00B47D4D" w:rsidRDefault="003674AC" w:rsidP="00FB70DD">
            <w:pPr>
              <w:rPr>
                <w:rFonts w:ascii="Arial" w:hAnsi="Arial" w:cs="Arial"/>
                <w:sz w:val="16"/>
                <w:lang w:val="es-BO"/>
              </w:rPr>
            </w:pPr>
          </w:p>
        </w:tc>
        <w:tc>
          <w:tcPr>
            <w:tcW w:w="277" w:type="dxa"/>
            <w:tcBorders>
              <w:bottom w:val="single" w:sz="4" w:space="0" w:color="auto"/>
            </w:tcBorders>
            <w:shd w:val="clear" w:color="auto" w:fill="auto"/>
          </w:tcPr>
          <w:p w:rsidR="003674AC" w:rsidRPr="00B47D4D" w:rsidRDefault="003674AC" w:rsidP="00FB70DD">
            <w:pPr>
              <w:rPr>
                <w:rFonts w:ascii="Arial" w:hAnsi="Arial" w:cs="Arial"/>
                <w:sz w:val="16"/>
                <w:lang w:val="es-BO"/>
              </w:rPr>
            </w:pPr>
          </w:p>
        </w:tc>
        <w:tc>
          <w:tcPr>
            <w:tcW w:w="277" w:type="dxa"/>
            <w:tcBorders>
              <w:bottom w:val="single" w:sz="4" w:space="0" w:color="auto"/>
            </w:tcBorders>
            <w:shd w:val="clear" w:color="auto" w:fill="auto"/>
          </w:tcPr>
          <w:p w:rsidR="003674AC" w:rsidRPr="00B47D4D" w:rsidRDefault="003674AC" w:rsidP="00FB70DD">
            <w:pPr>
              <w:rPr>
                <w:rFonts w:ascii="Arial" w:hAnsi="Arial" w:cs="Arial"/>
                <w:sz w:val="16"/>
                <w:lang w:val="es-BO"/>
              </w:rPr>
            </w:pPr>
          </w:p>
        </w:tc>
        <w:tc>
          <w:tcPr>
            <w:tcW w:w="277" w:type="dxa"/>
            <w:tcBorders>
              <w:bottom w:val="single" w:sz="4" w:space="0" w:color="auto"/>
            </w:tcBorders>
            <w:shd w:val="clear" w:color="auto" w:fill="auto"/>
          </w:tcPr>
          <w:p w:rsidR="003674AC" w:rsidRPr="00B47D4D" w:rsidRDefault="003674AC" w:rsidP="00FB70DD">
            <w:pPr>
              <w:rPr>
                <w:rFonts w:ascii="Arial" w:hAnsi="Arial" w:cs="Arial"/>
                <w:sz w:val="16"/>
                <w:lang w:val="es-BO"/>
              </w:rPr>
            </w:pPr>
          </w:p>
        </w:tc>
        <w:tc>
          <w:tcPr>
            <w:tcW w:w="274" w:type="dxa"/>
            <w:tcBorders>
              <w:bottom w:val="single" w:sz="4" w:space="0" w:color="auto"/>
            </w:tcBorders>
            <w:shd w:val="clear" w:color="auto" w:fill="auto"/>
          </w:tcPr>
          <w:p w:rsidR="003674AC" w:rsidRPr="00B47D4D" w:rsidRDefault="003674AC" w:rsidP="00FB70DD">
            <w:pPr>
              <w:rPr>
                <w:rFonts w:ascii="Arial" w:hAnsi="Arial" w:cs="Arial"/>
                <w:sz w:val="16"/>
                <w:lang w:val="es-BO"/>
              </w:rPr>
            </w:pPr>
          </w:p>
        </w:tc>
        <w:tc>
          <w:tcPr>
            <w:tcW w:w="274" w:type="dxa"/>
            <w:tcBorders>
              <w:bottom w:val="single" w:sz="4" w:space="0" w:color="auto"/>
            </w:tcBorders>
            <w:shd w:val="clear" w:color="auto" w:fill="auto"/>
          </w:tcPr>
          <w:p w:rsidR="003674AC" w:rsidRPr="00B47D4D" w:rsidRDefault="003674AC" w:rsidP="00FB70DD">
            <w:pPr>
              <w:rPr>
                <w:rFonts w:ascii="Arial" w:hAnsi="Arial" w:cs="Arial"/>
                <w:sz w:val="16"/>
                <w:lang w:val="es-BO"/>
              </w:rPr>
            </w:pPr>
          </w:p>
        </w:tc>
        <w:tc>
          <w:tcPr>
            <w:tcW w:w="273" w:type="dxa"/>
            <w:tcBorders>
              <w:bottom w:val="single" w:sz="4" w:space="0" w:color="auto"/>
            </w:tcBorders>
            <w:shd w:val="clear" w:color="auto" w:fill="auto"/>
          </w:tcPr>
          <w:p w:rsidR="003674AC" w:rsidRPr="00B47D4D" w:rsidRDefault="003674AC" w:rsidP="00FB70DD">
            <w:pPr>
              <w:rPr>
                <w:rFonts w:ascii="Arial" w:hAnsi="Arial" w:cs="Arial"/>
                <w:sz w:val="16"/>
                <w:lang w:val="es-BO"/>
              </w:rPr>
            </w:pPr>
          </w:p>
        </w:tc>
        <w:tc>
          <w:tcPr>
            <w:tcW w:w="274" w:type="dxa"/>
            <w:tcBorders>
              <w:bottom w:val="single" w:sz="4" w:space="0" w:color="auto"/>
            </w:tcBorders>
            <w:shd w:val="clear" w:color="auto" w:fill="auto"/>
          </w:tcPr>
          <w:p w:rsidR="003674AC" w:rsidRPr="00B47D4D" w:rsidRDefault="003674AC" w:rsidP="00FB70DD">
            <w:pPr>
              <w:rPr>
                <w:rFonts w:ascii="Arial" w:hAnsi="Arial" w:cs="Arial"/>
                <w:sz w:val="16"/>
                <w:lang w:val="es-BO"/>
              </w:rPr>
            </w:pPr>
          </w:p>
        </w:tc>
        <w:tc>
          <w:tcPr>
            <w:tcW w:w="274" w:type="dxa"/>
            <w:tcBorders>
              <w:bottom w:val="single" w:sz="4" w:space="0" w:color="auto"/>
            </w:tcBorders>
            <w:shd w:val="clear" w:color="auto" w:fill="auto"/>
          </w:tcPr>
          <w:p w:rsidR="003674AC" w:rsidRPr="00B47D4D" w:rsidRDefault="003674AC" w:rsidP="00FB70DD">
            <w:pPr>
              <w:rPr>
                <w:rFonts w:ascii="Arial" w:hAnsi="Arial" w:cs="Arial"/>
                <w:sz w:val="16"/>
                <w:lang w:val="es-BO"/>
              </w:rPr>
            </w:pPr>
          </w:p>
        </w:tc>
        <w:tc>
          <w:tcPr>
            <w:tcW w:w="274" w:type="dxa"/>
            <w:tcBorders>
              <w:bottom w:val="single" w:sz="4" w:space="0" w:color="auto"/>
            </w:tcBorders>
            <w:shd w:val="clear" w:color="auto" w:fill="auto"/>
          </w:tcPr>
          <w:p w:rsidR="003674AC" w:rsidRPr="00B47D4D" w:rsidRDefault="003674AC" w:rsidP="00FB70DD">
            <w:pPr>
              <w:rPr>
                <w:rFonts w:ascii="Arial" w:hAnsi="Arial" w:cs="Arial"/>
                <w:sz w:val="16"/>
                <w:lang w:val="es-BO"/>
              </w:rPr>
            </w:pPr>
          </w:p>
        </w:tc>
        <w:tc>
          <w:tcPr>
            <w:tcW w:w="274" w:type="dxa"/>
            <w:tcBorders>
              <w:bottom w:val="single" w:sz="4" w:space="0" w:color="auto"/>
            </w:tcBorders>
            <w:shd w:val="clear" w:color="auto" w:fill="auto"/>
          </w:tcPr>
          <w:p w:rsidR="003674AC" w:rsidRPr="00B47D4D" w:rsidRDefault="003674AC" w:rsidP="00FB70DD">
            <w:pPr>
              <w:rPr>
                <w:rFonts w:ascii="Arial" w:hAnsi="Arial" w:cs="Arial"/>
                <w:sz w:val="16"/>
                <w:lang w:val="es-BO"/>
              </w:rPr>
            </w:pPr>
          </w:p>
        </w:tc>
        <w:tc>
          <w:tcPr>
            <w:tcW w:w="273" w:type="dxa"/>
            <w:tcBorders>
              <w:bottom w:val="single" w:sz="4" w:space="0" w:color="auto"/>
            </w:tcBorders>
            <w:shd w:val="clear" w:color="auto" w:fill="auto"/>
          </w:tcPr>
          <w:p w:rsidR="003674AC" w:rsidRPr="00B47D4D" w:rsidRDefault="003674AC" w:rsidP="00FB70DD">
            <w:pPr>
              <w:rPr>
                <w:rFonts w:ascii="Arial" w:hAnsi="Arial" w:cs="Arial"/>
                <w:sz w:val="16"/>
                <w:lang w:val="es-BO"/>
              </w:rPr>
            </w:pPr>
          </w:p>
        </w:tc>
        <w:tc>
          <w:tcPr>
            <w:tcW w:w="274" w:type="dxa"/>
            <w:tcBorders>
              <w:bottom w:val="single" w:sz="4" w:space="0" w:color="auto"/>
            </w:tcBorders>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819" w:type="dxa"/>
            <w:gridSpan w:val="3"/>
            <w:shd w:val="clear" w:color="auto" w:fill="auto"/>
          </w:tcPr>
          <w:p w:rsidR="003674AC" w:rsidRPr="00B47D4D" w:rsidRDefault="003674AC" w:rsidP="00FB70DD">
            <w:pPr>
              <w:jc w:val="right"/>
              <w:rPr>
                <w:rFonts w:ascii="Arial" w:hAnsi="Arial" w:cs="Arial"/>
                <w:sz w:val="16"/>
                <w:lang w:val="es-BO"/>
              </w:rPr>
            </w:pPr>
          </w:p>
        </w:tc>
        <w:tc>
          <w:tcPr>
            <w:tcW w:w="819" w:type="dxa"/>
            <w:gridSpan w:val="3"/>
            <w:shd w:val="clear" w:color="auto" w:fill="auto"/>
          </w:tcPr>
          <w:p w:rsidR="003674AC" w:rsidRPr="00B47D4D" w:rsidRDefault="003674AC" w:rsidP="00FB70DD">
            <w:pPr>
              <w:rPr>
                <w:rFonts w:ascii="Arial" w:hAnsi="Arial" w:cs="Arial"/>
                <w:sz w:val="16"/>
                <w:lang w:val="es-BO"/>
              </w:rPr>
            </w:pPr>
          </w:p>
        </w:tc>
        <w:tc>
          <w:tcPr>
            <w:tcW w:w="273" w:type="dxa"/>
            <w:tcBorders>
              <w:left w:val="nil"/>
              <w:right w:val="single" w:sz="12" w:space="0" w:color="244061" w:themeColor="accent1" w:themeShade="80"/>
            </w:tcBorders>
          </w:tcPr>
          <w:p w:rsidR="003674AC" w:rsidRPr="00B47D4D" w:rsidRDefault="003674AC" w:rsidP="00FB70DD">
            <w:pPr>
              <w:rPr>
                <w:rFonts w:ascii="Arial" w:hAnsi="Arial" w:cs="Arial"/>
                <w:sz w:val="16"/>
                <w:lang w:val="es-BO"/>
              </w:rPr>
            </w:pPr>
          </w:p>
        </w:tc>
      </w:tr>
      <w:tr w:rsidR="003674AC" w:rsidRPr="00B47D4D" w:rsidTr="00FB70DD">
        <w:trPr>
          <w:jc w:val="center"/>
        </w:trPr>
        <w:tc>
          <w:tcPr>
            <w:tcW w:w="2366" w:type="dxa"/>
            <w:tcBorders>
              <w:left w:val="single" w:sz="12" w:space="0" w:color="244061" w:themeColor="accent1" w:themeShade="80"/>
              <w:right w:val="single" w:sz="4" w:space="0" w:color="auto"/>
            </w:tcBorders>
            <w:shd w:val="clear" w:color="auto" w:fill="auto"/>
            <w:vAlign w:val="center"/>
          </w:tcPr>
          <w:p w:rsidR="003674AC" w:rsidRPr="00B47D4D" w:rsidRDefault="003674AC" w:rsidP="00FB70DD">
            <w:pPr>
              <w:jc w:val="right"/>
              <w:rPr>
                <w:rFonts w:ascii="Arial" w:hAnsi="Arial" w:cs="Arial"/>
                <w:sz w:val="16"/>
                <w:lang w:val="es-BO"/>
              </w:rPr>
            </w:pPr>
            <w:r w:rsidRPr="00B47D4D">
              <w:rPr>
                <w:rFonts w:ascii="Arial" w:hAnsi="Arial" w:cs="Arial"/>
                <w:sz w:val="16"/>
                <w:lang w:val="es-BO"/>
              </w:rPr>
              <w:t>Forma de Adjudicación</w:t>
            </w:r>
          </w:p>
        </w:tc>
        <w:tc>
          <w:tcPr>
            <w:tcW w:w="5247" w:type="dxa"/>
            <w:gridSpan w:val="19"/>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674AC" w:rsidRPr="00B47D4D" w:rsidRDefault="003674AC" w:rsidP="00FB70DD">
            <w:pPr>
              <w:rPr>
                <w:rFonts w:ascii="Arial" w:hAnsi="Arial" w:cs="Arial"/>
                <w:sz w:val="16"/>
                <w:lang w:val="es-BO"/>
              </w:rPr>
            </w:pPr>
            <w:r w:rsidRPr="006D78E9">
              <w:rPr>
                <w:rFonts w:ascii="Arial" w:hAnsi="Arial" w:cs="Arial"/>
                <w:bCs/>
                <w:i/>
                <w:iCs/>
                <w:color w:val="000000"/>
              </w:rPr>
              <w:t>Por el Total</w:t>
            </w:r>
          </w:p>
        </w:tc>
        <w:tc>
          <w:tcPr>
            <w:tcW w:w="274" w:type="dxa"/>
            <w:tcBorders>
              <w:left w:val="single" w:sz="4" w:space="0" w:color="auto"/>
            </w:tcBorders>
            <w:shd w:val="clear" w:color="auto" w:fill="auto"/>
          </w:tcPr>
          <w:p w:rsidR="003674AC" w:rsidRPr="00B47D4D" w:rsidRDefault="003674AC" w:rsidP="00FB70DD">
            <w:pPr>
              <w:rPr>
                <w:rFonts w:ascii="Arial" w:hAnsi="Arial" w:cs="Arial"/>
                <w:sz w:val="16"/>
                <w:lang w:val="es-BO"/>
              </w:rPr>
            </w:pPr>
          </w:p>
        </w:tc>
        <w:tc>
          <w:tcPr>
            <w:tcW w:w="274" w:type="dxa"/>
            <w:tcBorders>
              <w:left w:val="nil"/>
            </w:tcBorders>
            <w:shd w:val="clear" w:color="auto" w:fill="auto"/>
          </w:tcPr>
          <w:p w:rsidR="003674AC" w:rsidRPr="00B47D4D" w:rsidRDefault="003674AC" w:rsidP="00FB70DD">
            <w:pPr>
              <w:rPr>
                <w:rFonts w:ascii="Arial" w:hAnsi="Arial" w:cs="Arial"/>
                <w:sz w:val="16"/>
                <w:lang w:val="es-BO"/>
              </w:rPr>
            </w:pPr>
          </w:p>
        </w:tc>
        <w:tc>
          <w:tcPr>
            <w:tcW w:w="274" w:type="dxa"/>
            <w:tcBorders>
              <w:left w:val="nil"/>
            </w:tcBorders>
            <w:shd w:val="clear" w:color="auto" w:fill="auto"/>
          </w:tcPr>
          <w:p w:rsidR="003674AC" w:rsidRPr="00B47D4D" w:rsidRDefault="003674AC" w:rsidP="00FB70DD">
            <w:pPr>
              <w:rPr>
                <w:rFonts w:ascii="Arial" w:hAnsi="Arial" w:cs="Arial"/>
                <w:sz w:val="16"/>
                <w:lang w:val="es-BO"/>
              </w:rPr>
            </w:pPr>
          </w:p>
        </w:tc>
        <w:tc>
          <w:tcPr>
            <w:tcW w:w="273" w:type="dxa"/>
          </w:tcPr>
          <w:p w:rsidR="003674AC" w:rsidRPr="00B47D4D" w:rsidRDefault="003674AC" w:rsidP="00FB70DD">
            <w:pPr>
              <w:rPr>
                <w:rFonts w:ascii="Arial" w:hAnsi="Arial" w:cs="Arial"/>
                <w:sz w:val="16"/>
                <w:lang w:val="es-BO"/>
              </w:rPr>
            </w:pPr>
          </w:p>
        </w:tc>
        <w:tc>
          <w:tcPr>
            <w:tcW w:w="273" w:type="dxa"/>
            <w:tcBorders>
              <w:left w:val="nil"/>
            </w:tcBorders>
          </w:tcPr>
          <w:p w:rsidR="003674AC" w:rsidRPr="00B47D4D" w:rsidRDefault="003674AC" w:rsidP="00FB70DD">
            <w:pPr>
              <w:rPr>
                <w:rFonts w:ascii="Arial" w:hAnsi="Arial" w:cs="Arial"/>
                <w:sz w:val="16"/>
                <w:lang w:val="es-BO"/>
              </w:rPr>
            </w:pPr>
          </w:p>
        </w:tc>
        <w:tc>
          <w:tcPr>
            <w:tcW w:w="273" w:type="dxa"/>
          </w:tcPr>
          <w:p w:rsidR="003674AC" w:rsidRPr="00B47D4D" w:rsidRDefault="003674AC" w:rsidP="00FB70DD">
            <w:pPr>
              <w:rPr>
                <w:rFonts w:ascii="Arial" w:hAnsi="Arial" w:cs="Arial"/>
                <w:sz w:val="16"/>
                <w:lang w:val="es-BO"/>
              </w:rPr>
            </w:pPr>
          </w:p>
        </w:tc>
        <w:tc>
          <w:tcPr>
            <w:tcW w:w="273" w:type="dxa"/>
          </w:tcPr>
          <w:p w:rsidR="003674AC" w:rsidRPr="00B47D4D" w:rsidRDefault="003674AC" w:rsidP="00FB70DD">
            <w:pPr>
              <w:rPr>
                <w:rFonts w:ascii="Arial" w:hAnsi="Arial" w:cs="Arial"/>
                <w:sz w:val="16"/>
                <w:lang w:val="es-BO"/>
              </w:rPr>
            </w:pPr>
          </w:p>
        </w:tc>
        <w:tc>
          <w:tcPr>
            <w:tcW w:w="273" w:type="dxa"/>
          </w:tcPr>
          <w:p w:rsidR="003674AC" w:rsidRPr="00B47D4D" w:rsidRDefault="003674AC" w:rsidP="00FB70DD">
            <w:pPr>
              <w:rPr>
                <w:rFonts w:ascii="Arial" w:hAnsi="Arial" w:cs="Arial"/>
                <w:sz w:val="16"/>
                <w:lang w:val="es-BO"/>
              </w:rPr>
            </w:pPr>
          </w:p>
        </w:tc>
        <w:tc>
          <w:tcPr>
            <w:tcW w:w="273" w:type="dxa"/>
          </w:tcPr>
          <w:p w:rsidR="003674AC" w:rsidRPr="00B47D4D" w:rsidRDefault="003674AC" w:rsidP="00FB70DD">
            <w:pPr>
              <w:rPr>
                <w:rFonts w:ascii="Arial" w:hAnsi="Arial" w:cs="Arial"/>
                <w:sz w:val="16"/>
                <w:lang w:val="es-BO"/>
              </w:rPr>
            </w:pPr>
          </w:p>
        </w:tc>
        <w:tc>
          <w:tcPr>
            <w:tcW w:w="273" w:type="dxa"/>
            <w:tcBorders>
              <w:right w:val="single" w:sz="12" w:space="0" w:color="244061" w:themeColor="accent1" w:themeShade="80"/>
            </w:tcBorders>
          </w:tcPr>
          <w:p w:rsidR="003674AC" w:rsidRPr="00B47D4D" w:rsidRDefault="003674AC" w:rsidP="00FB70DD">
            <w:pPr>
              <w:rPr>
                <w:rFonts w:ascii="Arial" w:hAnsi="Arial" w:cs="Arial"/>
                <w:sz w:val="16"/>
                <w:lang w:val="es-BO"/>
              </w:rPr>
            </w:pPr>
          </w:p>
        </w:tc>
      </w:tr>
      <w:tr w:rsidR="003674AC" w:rsidRPr="00B47D4D" w:rsidTr="00FB70DD">
        <w:trPr>
          <w:jc w:val="center"/>
        </w:trPr>
        <w:tc>
          <w:tcPr>
            <w:tcW w:w="2366" w:type="dxa"/>
            <w:tcBorders>
              <w:left w:val="single" w:sz="12" w:space="0" w:color="244061" w:themeColor="accent1" w:themeShade="80"/>
            </w:tcBorders>
            <w:vAlign w:val="center"/>
          </w:tcPr>
          <w:p w:rsidR="003674AC" w:rsidRPr="00B47D4D" w:rsidRDefault="003674AC" w:rsidP="00FB70DD">
            <w:pPr>
              <w:jc w:val="right"/>
              <w:rPr>
                <w:rFonts w:ascii="Arial" w:hAnsi="Arial" w:cs="Arial"/>
                <w:sz w:val="16"/>
                <w:lang w:val="es-BO"/>
              </w:rPr>
            </w:pPr>
          </w:p>
        </w:tc>
        <w:tc>
          <w:tcPr>
            <w:tcW w:w="283" w:type="dxa"/>
            <w:shd w:val="clear" w:color="auto" w:fill="auto"/>
          </w:tcPr>
          <w:p w:rsidR="003674AC" w:rsidRPr="00B47D4D" w:rsidRDefault="003674AC" w:rsidP="00FB70DD">
            <w:pPr>
              <w:rPr>
                <w:rFonts w:ascii="Arial" w:hAnsi="Arial" w:cs="Arial"/>
                <w:sz w:val="16"/>
                <w:lang w:val="es-BO"/>
              </w:rPr>
            </w:pPr>
          </w:p>
        </w:tc>
        <w:tc>
          <w:tcPr>
            <w:tcW w:w="281" w:type="dxa"/>
            <w:shd w:val="clear" w:color="auto" w:fill="auto"/>
          </w:tcPr>
          <w:p w:rsidR="003674AC" w:rsidRPr="00B47D4D" w:rsidRDefault="003674AC" w:rsidP="00FB70DD">
            <w:pPr>
              <w:rPr>
                <w:rFonts w:ascii="Arial" w:hAnsi="Arial" w:cs="Arial"/>
                <w:sz w:val="16"/>
                <w:lang w:val="es-BO"/>
              </w:rPr>
            </w:pPr>
          </w:p>
        </w:tc>
        <w:tc>
          <w:tcPr>
            <w:tcW w:w="282" w:type="dxa"/>
            <w:shd w:val="clear" w:color="auto" w:fill="auto"/>
          </w:tcPr>
          <w:p w:rsidR="003674AC" w:rsidRPr="00B47D4D" w:rsidRDefault="003674AC" w:rsidP="00FB70DD">
            <w:pPr>
              <w:rPr>
                <w:rFonts w:ascii="Arial" w:hAnsi="Arial" w:cs="Arial"/>
                <w:sz w:val="16"/>
                <w:lang w:val="es-BO"/>
              </w:rPr>
            </w:pPr>
          </w:p>
        </w:tc>
        <w:tc>
          <w:tcPr>
            <w:tcW w:w="272" w:type="dxa"/>
            <w:shd w:val="clear" w:color="auto" w:fill="auto"/>
          </w:tcPr>
          <w:p w:rsidR="003674AC" w:rsidRPr="00B47D4D" w:rsidRDefault="003674AC" w:rsidP="00FB70DD">
            <w:pPr>
              <w:rPr>
                <w:rFonts w:ascii="Arial" w:hAnsi="Arial" w:cs="Arial"/>
                <w:sz w:val="16"/>
                <w:lang w:val="es-BO"/>
              </w:rPr>
            </w:pPr>
          </w:p>
        </w:tc>
        <w:tc>
          <w:tcPr>
            <w:tcW w:w="277" w:type="dxa"/>
            <w:shd w:val="clear" w:color="auto" w:fill="auto"/>
          </w:tcPr>
          <w:p w:rsidR="003674AC" w:rsidRPr="00B47D4D" w:rsidRDefault="003674AC" w:rsidP="00FB70DD">
            <w:pPr>
              <w:rPr>
                <w:rFonts w:ascii="Arial" w:hAnsi="Arial" w:cs="Arial"/>
                <w:sz w:val="16"/>
                <w:lang w:val="es-BO"/>
              </w:rPr>
            </w:pPr>
          </w:p>
        </w:tc>
        <w:tc>
          <w:tcPr>
            <w:tcW w:w="276" w:type="dxa"/>
            <w:shd w:val="clear" w:color="auto" w:fill="auto"/>
          </w:tcPr>
          <w:p w:rsidR="003674AC" w:rsidRPr="00B47D4D" w:rsidRDefault="003674AC" w:rsidP="00FB70DD">
            <w:pPr>
              <w:rPr>
                <w:rFonts w:ascii="Arial" w:hAnsi="Arial" w:cs="Arial"/>
                <w:sz w:val="16"/>
                <w:lang w:val="es-BO"/>
              </w:rPr>
            </w:pPr>
          </w:p>
        </w:tc>
        <w:tc>
          <w:tcPr>
            <w:tcW w:w="281" w:type="dxa"/>
            <w:shd w:val="clear" w:color="auto" w:fill="auto"/>
          </w:tcPr>
          <w:p w:rsidR="003674AC" w:rsidRPr="00B47D4D" w:rsidRDefault="003674AC" w:rsidP="00FB70DD">
            <w:pPr>
              <w:rPr>
                <w:rFonts w:ascii="Arial" w:hAnsi="Arial" w:cs="Arial"/>
                <w:sz w:val="16"/>
                <w:lang w:val="es-BO"/>
              </w:rPr>
            </w:pPr>
          </w:p>
        </w:tc>
        <w:tc>
          <w:tcPr>
            <w:tcW w:w="277" w:type="dxa"/>
            <w:shd w:val="clear" w:color="auto" w:fill="auto"/>
          </w:tcPr>
          <w:p w:rsidR="003674AC" w:rsidRPr="00B47D4D" w:rsidRDefault="003674AC" w:rsidP="00FB70DD">
            <w:pPr>
              <w:rPr>
                <w:rFonts w:ascii="Arial" w:hAnsi="Arial" w:cs="Arial"/>
                <w:sz w:val="16"/>
                <w:lang w:val="es-BO"/>
              </w:rPr>
            </w:pPr>
          </w:p>
        </w:tc>
        <w:tc>
          <w:tcPr>
            <w:tcW w:w="277" w:type="dxa"/>
            <w:shd w:val="clear" w:color="auto" w:fill="auto"/>
          </w:tcPr>
          <w:p w:rsidR="003674AC" w:rsidRPr="00B47D4D" w:rsidRDefault="003674AC" w:rsidP="00FB70DD">
            <w:pPr>
              <w:rPr>
                <w:rFonts w:ascii="Arial" w:hAnsi="Arial" w:cs="Arial"/>
                <w:sz w:val="16"/>
                <w:lang w:val="es-BO"/>
              </w:rPr>
            </w:pPr>
          </w:p>
        </w:tc>
        <w:tc>
          <w:tcPr>
            <w:tcW w:w="277"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3"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3"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819" w:type="dxa"/>
            <w:gridSpan w:val="3"/>
            <w:shd w:val="clear" w:color="auto" w:fill="auto"/>
          </w:tcPr>
          <w:p w:rsidR="003674AC" w:rsidRPr="00B47D4D" w:rsidRDefault="003674AC" w:rsidP="00FB70DD">
            <w:pPr>
              <w:jc w:val="right"/>
              <w:rPr>
                <w:rFonts w:ascii="Arial" w:hAnsi="Arial" w:cs="Arial"/>
                <w:sz w:val="16"/>
                <w:lang w:val="es-BO"/>
              </w:rPr>
            </w:pPr>
          </w:p>
        </w:tc>
        <w:tc>
          <w:tcPr>
            <w:tcW w:w="819" w:type="dxa"/>
            <w:gridSpan w:val="3"/>
            <w:shd w:val="clear" w:color="auto" w:fill="auto"/>
          </w:tcPr>
          <w:p w:rsidR="003674AC" w:rsidRPr="00B47D4D" w:rsidRDefault="003674AC" w:rsidP="00FB70DD">
            <w:pPr>
              <w:rPr>
                <w:rFonts w:ascii="Arial" w:hAnsi="Arial" w:cs="Arial"/>
                <w:sz w:val="16"/>
                <w:lang w:val="es-BO"/>
              </w:rPr>
            </w:pPr>
          </w:p>
        </w:tc>
        <w:tc>
          <w:tcPr>
            <w:tcW w:w="273" w:type="dxa"/>
            <w:tcBorders>
              <w:left w:val="nil"/>
              <w:right w:val="single" w:sz="12" w:space="0" w:color="244061" w:themeColor="accent1" w:themeShade="80"/>
            </w:tcBorders>
          </w:tcPr>
          <w:p w:rsidR="003674AC" w:rsidRPr="00B47D4D" w:rsidRDefault="003674AC" w:rsidP="00FB70DD">
            <w:pPr>
              <w:rPr>
                <w:rFonts w:ascii="Arial" w:hAnsi="Arial" w:cs="Arial"/>
                <w:sz w:val="16"/>
                <w:lang w:val="es-BO"/>
              </w:rPr>
            </w:pPr>
          </w:p>
        </w:tc>
      </w:tr>
      <w:tr w:rsidR="003674AC" w:rsidRPr="00B47D4D" w:rsidTr="00FB70DD">
        <w:trPr>
          <w:jc w:val="center"/>
        </w:trPr>
        <w:tc>
          <w:tcPr>
            <w:tcW w:w="2366" w:type="dxa"/>
            <w:vMerge w:val="restart"/>
            <w:tcBorders>
              <w:left w:val="single" w:sz="12" w:space="0" w:color="244061" w:themeColor="accent1" w:themeShade="80"/>
              <w:right w:val="single" w:sz="4" w:space="0" w:color="auto"/>
            </w:tcBorders>
            <w:vAlign w:val="center"/>
          </w:tcPr>
          <w:p w:rsidR="003674AC" w:rsidRPr="00795B9A" w:rsidRDefault="003674AC" w:rsidP="00FB70DD">
            <w:pPr>
              <w:jc w:val="right"/>
              <w:rPr>
                <w:rFonts w:ascii="Arial" w:hAnsi="Arial" w:cs="Arial"/>
                <w:sz w:val="16"/>
                <w:lang w:val="es-BO"/>
              </w:rPr>
            </w:pPr>
            <w:r w:rsidRPr="00795B9A">
              <w:rPr>
                <w:rFonts w:ascii="Arial" w:hAnsi="Arial" w:cs="Arial"/>
                <w:sz w:val="16"/>
                <w:lang w:val="es-BO"/>
              </w:rPr>
              <w:t>Precio Referencial</w:t>
            </w:r>
          </w:p>
        </w:tc>
        <w:tc>
          <w:tcPr>
            <w:tcW w:w="7707" w:type="dxa"/>
            <w:gridSpan w:val="2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795B9A" w:rsidRDefault="003674AC" w:rsidP="003E7898">
            <w:pPr>
              <w:rPr>
                <w:rFonts w:ascii="Arial" w:hAnsi="Arial" w:cs="Arial"/>
                <w:b/>
                <w:sz w:val="16"/>
                <w:lang w:val="es-BO"/>
              </w:rPr>
            </w:pPr>
            <w:r w:rsidRPr="00795B9A">
              <w:rPr>
                <w:rFonts w:ascii="Arial" w:hAnsi="Arial" w:cs="Arial"/>
                <w:b/>
                <w:i/>
                <w:sz w:val="16"/>
                <w:lang w:val="es-BO"/>
              </w:rPr>
              <w:t>Bs.</w:t>
            </w:r>
            <w:r w:rsidRPr="00101F45">
              <w:rPr>
                <w:rFonts w:ascii="Arial" w:hAnsi="Arial" w:cs="Arial"/>
                <w:b/>
                <w:i/>
                <w:noProof/>
                <w:sz w:val="16"/>
                <w:lang w:val="es-BO"/>
              </w:rPr>
              <w:t>6.640,00</w:t>
            </w:r>
            <w:r w:rsidRPr="00795B9A">
              <w:rPr>
                <w:rFonts w:ascii="Arial" w:hAnsi="Arial" w:cs="Arial"/>
                <w:b/>
                <w:i/>
                <w:sz w:val="16"/>
                <w:lang w:val="es-BO"/>
              </w:rPr>
              <w:t xml:space="preserve"> (</w:t>
            </w:r>
            <w:r w:rsidRPr="00101F45">
              <w:rPr>
                <w:rFonts w:ascii="Arial" w:hAnsi="Arial" w:cs="Arial"/>
                <w:b/>
                <w:i/>
                <w:noProof/>
                <w:sz w:val="16"/>
                <w:lang w:val="es-BO"/>
              </w:rPr>
              <w:t>Seis mil seiscientos cuarenta</w:t>
            </w:r>
            <w:r w:rsidRPr="00795B9A">
              <w:rPr>
                <w:rFonts w:ascii="Arial" w:hAnsi="Arial" w:cs="Arial"/>
                <w:b/>
                <w:i/>
                <w:sz w:val="16"/>
                <w:lang w:val="es-BO"/>
              </w:rPr>
              <w:t>00/100 Bolivianos) Mensual</w:t>
            </w:r>
          </w:p>
        </w:tc>
        <w:tc>
          <w:tcPr>
            <w:tcW w:w="273" w:type="dxa"/>
            <w:tcBorders>
              <w:left w:val="single" w:sz="4" w:space="0" w:color="auto"/>
              <w:right w:val="single" w:sz="12" w:space="0" w:color="244061" w:themeColor="accent1" w:themeShade="80"/>
            </w:tcBorders>
          </w:tcPr>
          <w:p w:rsidR="003674AC" w:rsidRPr="00B47D4D" w:rsidRDefault="003674AC" w:rsidP="00FB70DD">
            <w:pPr>
              <w:rPr>
                <w:rFonts w:ascii="Arial" w:hAnsi="Arial" w:cs="Arial"/>
                <w:sz w:val="16"/>
                <w:lang w:val="es-BO"/>
              </w:rPr>
            </w:pPr>
          </w:p>
        </w:tc>
      </w:tr>
      <w:tr w:rsidR="003674AC" w:rsidRPr="00B47D4D" w:rsidTr="00FB70DD">
        <w:trPr>
          <w:jc w:val="center"/>
        </w:trPr>
        <w:tc>
          <w:tcPr>
            <w:tcW w:w="2366" w:type="dxa"/>
            <w:vMerge/>
            <w:tcBorders>
              <w:left w:val="single" w:sz="12" w:space="0" w:color="244061" w:themeColor="accent1" w:themeShade="80"/>
              <w:right w:val="single" w:sz="4" w:space="0" w:color="auto"/>
            </w:tcBorders>
            <w:vAlign w:val="center"/>
          </w:tcPr>
          <w:p w:rsidR="003674AC" w:rsidRPr="00B47D4D" w:rsidRDefault="003674AC" w:rsidP="00FB70DD">
            <w:pPr>
              <w:jc w:val="right"/>
              <w:rPr>
                <w:rFonts w:ascii="Arial" w:hAnsi="Arial" w:cs="Arial"/>
                <w:sz w:val="16"/>
                <w:lang w:val="es-BO"/>
              </w:rPr>
            </w:pPr>
          </w:p>
        </w:tc>
        <w:tc>
          <w:tcPr>
            <w:tcW w:w="7707" w:type="dxa"/>
            <w:gridSpan w:val="28"/>
            <w:vMerge/>
            <w:tcBorders>
              <w:left w:val="single" w:sz="4" w:space="0" w:color="auto"/>
              <w:bottom w:val="single" w:sz="4" w:space="0" w:color="auto"/>
              <w:right w:val="single" w:sz="4" w:space="0" w:color="auto"/>
            </w:tcBorders>
            <w:shd w:val="clear" w:color="auto" w:fill="DBE5F1" w:themeFill="accent1" w:themeFillTint="33"/>
          </w:tcPr>
          <w:p w:rsidR="003674AC" w:rsidRPr="00B47D4D" w:rsidRDefault="003674AC" w:rsidP="00FB70DD">
            <w:pPr>
              <w:rPr>
                <w:rFonts w:ascii="Arial" w:hAnsi="Arial" w:cs="Arial"/>
                <w:sz w:val="16"/>
                <w:lang w:val="es-BO"/>
              </w:rPr>
            </w:pPr>
          </w:p>
        </w:tc>
        <w:tc>
          <w:tcPr>
            <w:tcW w:w="273" w:type="dxa"/>
            <w:tcBorders>
              <w:left w:val="single" w:sz="4" w:space="0" w:color="auto"/>
              <w:right w:val="single" w:sz="12" w:space="0" w:color="244061" w:themeColor="accent1" w:themeShade="80"/>
            </w:tcBorders>
          </w:tcPr>
          <w:p w:rsidR="003674AC" w:rsidRPr="00B47D4D" w:rsidRDefault="003674AC" w:rsidP="00FB70DD">
            <w:pPr>
              <w:rPr>
                <w:rFonts w:ascii="Arial" w:hAnsi="Arial" w:cs="Arial"/>
                <w:sz w:val="16"/>
                <w:lang w:val="es-BO"/>
              </w:rPr>
            </w:pPr>
          </w:p>
        </w:tc>
      </w:tr>
      <w:tr w:rsidR="003674AC" w:rsidRPr="00B47D4D" w:rsidTr="00FB70DD">
        <w:trPr>
          <w:jc w:val="center"/>
        </w:trPr>
        <w:tc>
          <w:tcPr>
            <w:tcW w:w="2366" w:type="dxa"/>
            <w:tcBorders>
              <w:left w:val="single" w:sz="12" w:space="0" w:color="244061" w:themeColor="accent1" w:themeShade="80"/>
            </w:tcBorders>
            <w:vAlign w:val="center"/>
          </w:tcPr>
          <w:p w:rsidR="003674AC" w:rsidRPr="00B47D4D" w:rsidRDefault="003674AC" w:rsidP="00FB70DD">
            <w:pPr>
              <w:jc w:val="right"/>
              <w:rPr>
                <w:rFonts w:ascii="Arial" w:hAnsi="Arial" w:cs="Arial"/>
                <w:sz w:val="16"/>
                <w:lang w:val="es-BO"/>
              </w:rPr>
            </w:pPr>
          </w:p>
        </w:tc>
        <w:tc>
          <w:tcPr>
            <w:tcW w:w="283" w:type="dxa"/>
            <w:shd w:val="clear" w:color="auto" w:fill="auto"/>
          </w:tcPr>
          <w:p w:rsidR="003674AC" w:rsidRPr="00B47D4D" w:rsidRDefault="003674AC" w:rsidP="00FB70DD">
            <w:pPr>
              <w:rPr>
                <w:rFonts w:ascii="Arial" w:hAnsi="Arial" w:cs="Arial"/>
                <w:sz w:val="16"/>
                <w:lang w:val="es-BO"/>
              </w:rPr>
            </w:pPr>
          </w:p>
        </w:tc>
        <w:tc>
          <w:tcPr>
            <w:tcW w:w="281" w:type="dxa"/>
            <w:shd w:val="clear" w:color="auto" w:fill="auto"/>
          </w:tcPr>
          <w:p w:rsidR="003674AC" w:rsidRPr="00B47D4D" w:rsidRDefault="003674AC" w:rsidP="00FB70DD">
            <w:pPr>
              <w:rPr>
                <w:rFonts w:ascii="Arial" w:hAnsi="Arial" w:cs="Arial"/>
                <w:sz w:val="16"/>
                <w:lang w:val="es-BO"/>
              </w:rPr>
            </w:pPr>
          </w:p>
        </w:tc>
        <w:tc>
          <w:tcPr>
            <w:tcW w:w="282" w:type="dxa"/>
            <w:shd w:val="clear" w:color="auto" w:fill="auto"/>
          </w:tcPr>
          <w:p w:rsidR="003674AC" w:rsidRPr="00B47D4D" w:rsidRDefault="003674AC" w:rsidP="00FB70DD">
            <w:pPr>
              <w:rPr>
                <w:rFonts w:ascii="Arial" w:hAnsi="Arial" w:cs="Arial"/>
                <w:sz w:val="16"/>
                <w:lang w:val="es-BO"/>
              </w:rPr>
            </w:pPr>
          </w:p>
        </w:tc>
        <w:tc>
          <w:tcPr>
            <w:tcW w:w="272" w:type="dxa"/>
            <w:shd w:val="clear" w:color="auto" w:fill="auto"/>
          </w:tcPr>
          <w:p w:rsidR="003674AC" w:rsidRPr="00B47D4D" w:rsidRDefault="003674AC" w:rsidP="00FB70DD">
            <w:pPr>
              <w:rPr>
                <w:rFonts w:ascii="Arial" w:hAnsi="Arial" w:cs="Arial"/>
                <w:sz w:val="16"/>
                <w:lang w:val="es-BO"/>
              </w:rPr>
            </w:pPr>
          </w:p>
        </w:tc>
        <w:tc>
          <w:tcPr>
            <w:tcW w:w="277" w:type="dxa"/>
            <w:shd w:val="clear" w:color="auto" w:fill="auto"/>
          </w:tcPr>
          <w:p w:rsidR="003674AC" w:rsidRPr="00B47D4D" w:rsidRDefault="003674AC" w:rsidP="00FB70DD">
            <w:pPr>
              <w:rPr>
                <w:rFonts w:ascii="Arial" w:hAnsi="Arial" w:cs="Arial"/>
                <w:sz w:val="16"/>
                <w:lang w:val="es-BO"/>
              </w:rPr>
            </w:pPr>
          </w:p>
        </w:tc>
        <w:tc>
          <w:tcPr>
            <w:tcW w:w="276" w:type="dxa"/>
            <w:shd w:val="clear" w:color="auto" w:fill="auto"/>
          </w:tcPr>
          <w:p w:rsidR="003674AC" w:rsidRPr="00B47D4D" w:rsidRDefault="003674AC" w:rsidP="00FB70DD">
            <w:pPr>
              <w:rPr>
                <w:rFonts w:ascii="Arial" w:hAnsi="Arial" w:cs="Arial"/>
                <w:sz w:val="16"/>
                <w:lang w:val="es-BO"/>
              </w:rPr>
            </w:pPr>
          </w:p>
        </w:tc>
        <w:tc>
          <w:tcPr>
            <w:tcW w:w="281" w:type="dxa"/>
            <w:shd w:val="clear" w:color="auto" w:fill="auto"/>
          </w:tcPr>
          <w:p w:rsidR="003674AC" w:rsidRPr="00B47D4D" w:rsidRDefault="003674AC" w:rsidP="00FB70DD">
            <w:pPr>
              <w:rPr>
                <w:rFonts w:ascii="Arial" w:hAnsi="Arial" w:cs="Arial"/>
                <w:sz w:val="16"/>
                <w:lang w:val="es-BO"/>
              </w:rPr>
            </w:pPr>
          </w:p>
        </w:tc>
        <w:tc>
          <w:tcPr>
            <w:tcW w:w="277" w:type="dxa"/>
            <w:shd w:val="clear" w:color="auto" w:fill="auto"/>
          </w:tcPr>
          <w:p w:rsidR="003674AC" w:rsidRPr="00B47D4D" w:rsidRDefault="003674AC" w:rsidP="00FB70DD">
            <w:pPr>
              <w:rPr>
                <w:rFonts w:ascii="Arial" w:hAnsi="Arial" w:cs="Arial"/>
                <w:sz w:val="16"/>
                <w:lang w:val="es-BO"/>
              </w:rPr>
            </w:pPr>
          </w:p>
        </w:tc>
        <w:tc>
          <w:tcPr>
            <w:tcW w:w="277" w:type="dxa"/>
            <w:shd w:val="clear" w:color="auto" w:fill="auto"/>
          </w:tcPr>
          <w:p w:rsidR="003674AC" w:rsidRPr="00B47D4D" w:rsidRDefault="003674AC" w:rsidP="00FB70DD">
            <w:pPr>
              <w:rPr>
                <w:rFonts w:ascii="Arial" w:hAnsi="Arial" w:cs="Arial"/>
                <w:sz w:val="16"/>
                <w:lang w:val="es-BO"/>
              </w:rPr>
            </w:pPr>
          </w:p>
        </w:tc>
        <w:tc>
          <w:tcPr>
            <w:tcW w:w="277"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3"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3"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819" w:type="dxa"/>
            <w:gridSpan w:val="3"/>
            <w:shd w:val="clear" w:color="auto" w:fill="auto"/>
          </w:tcPr>
          <w:p w:rsidR="003674AC" w:rsidRPr="00B47D4D" w:rsidRDefault="003674AC" w:rsidP="00FB70DD">
            <w:pPr>
              <w:jc w:val="right"/>
              <w:rPr>
                <w:rFonts w:ascii="Arial" w:hAnsi="Arial" w:cs="Arial"/>
                <w:sz w:val="16"/>
                <w:lang w:val="es-BO"/>
              </w:rPr>
            </w:pPr>
          </w:p>
        </w:tc>
        <w:tc>
          <w:tcPr>
            <w:tcW w:w="819" w:type="dxa"/>
            <w:gridSpan w:val="3"/>
            <w:shd w:val="clear" w:color="auto" w:fill="auto"/>
          </w:tcPr>
          <w:p w:rsidR="003674AC" w:rsidRPr="00B47D4D" w:rsidRDefault="003674AC" w:rsidP="00FB70DD">
            <w:pPr>
              <w:rPr>
                <w:rFonts w:ascii="Arial" w:hAnsi="Arial" w:cs="Arial"/>
                <w:sz w:val="16"/>
                <w:lang w:val="es-BO"/>
              </w:rPr>
            </w:pPr>
          </w:p>
        </w:tc>
        <w:tc>
          <w:tcPr>
            <w:tcW w:w="273" w:type="dxa"/>
            <w:tcBorders>
              <w:left w:val="nil"/>
              <w:right w:val="single" w:sz="12" w:space="0" w:color="244061" w:themeColor="accent1" w:themeShade="80"/>
            </w:tcBorders>
          </w:tcPr>
          <w:p w:rsidR="003674AC" w:rsidRPr="00B47D4D" w:rsidRDefault="003674AC" w:rsidP="00FB70DD">
            <w:pPr>
              <w:rPr>
                <w:rFonts w:ascii="Arial" w:hAnsi="Arial" w:cs="Arial"/>
                <w:sz w:val="16"/>
                <w:lang w:val="es-BO"/>
              </w:rPr>
            </w:pPr>
          </w:p>
        </w:tc>
      </w:tr>
      <w:tr w:rsidR="003674AC" w:rsidRPr="00B47D4D" w:rsidTr="00FB70DD">
        <w:trPr>
          <w:trHeight w:val="240"/>
          <w:jc w:val="center"/>
        </w:trPr>
        <w:tc>
          <w:tcPr>
            <w:tcW w:w="2366" w:type="dxa"/>
            <w:tcBorders>
              <w:left w:val="single" w:sz="12" w:space="0" w:color="244061" w:themeColor="accent1" w:themeShade="80"/>
              <w:right w:val="single" w:sz="4" w:space="0" w:color="auto"/>
            </w:tcBorders>
            <w:vAlign w:val="center"/>
          </w:tcPr>
          <w:p w:rsidR="003674AC" w:rsidRPr="00B47D4D" w:rsidRDefault="003674AC" w:rsidP="00FB70DD">
            <w:pPr>
              <w:jc w:val="right"/>
              <w:rPr>
                <w:rFonts w:ascii="Arial" w:hAnsi="Arial" w:cs="Arial"/>
                <w:sz w:val="16"/>
                <w:szCs w:val="2"/>
                <w:lang w:val="es-BO"/>
              </w:rPr>
            </w:pPr>
            <w:r w:rsidRPr="00B47D4D">
              <w:rPr>
                <w:rFonts w:ascii="Arial" w:hAnsi="Arial" w:cs="Arial"/>
                <w:sz w:val="16"/>
                <w:lang w:val="es-BO"/>
              </w:rPr>
              <w:t>La contratación se formalizará mediante</w:t>
            </w:r>
          </w:p>
        </w:tc>
        <w:tc>
          <w:tcPr>
            <w:tcW w:w="1671"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B47D4D" w:rsidRDefault="003674AC" w:rsidP="00FB70DD">
            <w:pPr>
              <w:rPr>
                <w:rFonts w:ascii="Arial" w:hAnsi="Arial" w:cs="Arial"/>
                <w:b/>
                <w:sz w:val="16"/>
                <w:szCs w:val="2"/>
                <w:lang w:val="es-BO"/>
              </w:rPr>
            </w:pPr>
            <w:r w:rsidRPr="006D78E9">
              <w:rPr>
                <w:rFonts w:ascii="Arial" w:hAnsi="Arial" w:cs="Arial"/>
                <w:b/>
                <w:sz w:val="16"/>
                <w:lang w:val="es-BO"/>
              </w:rPr>
              <w:t>Contrato</w:t>
            </w:r>
          </w:p>
        </w:tc>
        <w:tc>
          <w:tcPr>
            <w:tcW w:w="4398" w:type="dxa"/>
            <w:gridSpan w:val="16"/>
            <w:tcBorders>
              <w:left w:val="single" w:sz="4" w:space="0" w:color="auto"/>
            </w:tcBorders>
            <w:vAlign w:val="center"/>
          </w:tcPr>
          <w:p w:rsidR="003674AC" w:rsidRPr="00B47D4D" w:rsidRDefault="003674AC" w:rsidP="00FB70DD">
            <w:pPr>
              <w:rPr>
                <w:rFonts w:ascii="Arial" w:hAnsi="Arial" w:cs="Arial"/>
                <w:sz w:val="16"/>
                <w:szCs w:val="2"/>
                <w:lang w:val="es-BO"/>
              </w:rPr>
            </w:pPr>
          </w:p>
        </w:tc>
        <w:tc>
          <w:tcPr>
            <w:tcW w:w="273" w:type="dxa"/>
          </w:tcPr>
          <w:p w:rsidR="003674AC" w:rsidRPr="00B47D4D" w:rsidRDefault="003674AC" w:rsidP="00FB70DD">
            <w:pPr>
              <w:rPr>
                <w:rFonts w:ascii="Arial" w:hAnsi="Arial" w:cs="Arial"/>
                <w:sz w:val="16"/>
                <w:szCs w:val="2"/>
                <w:lang w:val="es-BO"/>
              </w:rPr>
            </w:pPr>
          </w:p>
        </w:tc>
        <w:tc>
          <w:tcPr>
            <w:tcW w:w="273" w:type="dxa"/>
          </w:tcPr>
          <w:p w:rsidR="003674AC" w:rsidRPr="00B47D4D" w:rsidRDefault="003674AC" w:rsidP="00FB70DD">
            <w:pPr>
              <w:rPr>
                <w:rFonts w:ascii="Arial" w:hAnsi="Arial" w:cs="Arial"/>
                <w:sz w:val="16"/>
                <w:szCs w:val="2"/>
                <w:lang w:val="es-BO"/>
              </w:rPr>
            </w:pPr>
          </w:p>
        </w:tc>
        <w:tc>
          <w:tcPr>
            <w:tcW w:w="273" w:type="dxa"/>
          </w:tcPr>
          <w:p w:rsidR="003674AC" w:rsidRPr="00B47D4D" w:rsidRDefault="003674AC" w:rsidP="00FB70DD">
            <w:pPr>
              <w:rPr>
                <w:rFonts w:ascii="Arial" w:hAnsi="Arial" w:cs="Arial"/>
                <w:sz w:val="16"/>
                <w:szCs w:val="2"/>
                <w:lang w:val="es-BO"/>
              </w:rPr>
            </w:pPr>
          </w:p>
        </w:tc>
        <w:tc>
          <w:tcPr>
            <w:tcW w:w="273" w:type="dxa"/>
          </w:tcPr>
          <w:p w:rsidR="003674AC" w:rsidRPr="00B47D4D" w:rsidRDefault="003674AC" w:rsidP="00FB70DD">
            <w:pPr>
              <w:rPr>
                <w:rFonts w:ascii="Arial" w:hAnsi="Arial" w:cs="Arial"/>
                <w:sz w:val="16"/>
                <w:szCs w:val="2"/>
                <w:lang w:val="es-BO"/>
              </w:rPr>
            </w:pPr>
          </w:p>
        </w:tc>
        <w:tc>
          <w:tcPr>
            <w:tcW w:w="273" w:type="dxa"/>
          </w:tcPr>
          <w:p w:rsidR="003674AC" w:rsidRPr="00B47D4D" w:rsidRDefault="003674AC" w:rsidP="00FB70DD">
            <w:pPr>
              <w:rPr>
                <w:rFonts w:ascii="Arial" w:hAnsi="Arial" w:cs="Arial"/>
                <w:sz w:val="16"/>
                <w:szCs w:val="2"/>
                <w:lang w:val="es-BO"/>
              </w:rPr>
            </w:pPr>
          </w:p>
        </w:tc>
        <w:tc>
          <w:tcPr>
            <w:tcW w:w="273" w:type="dxa"/>
          </w:tcPr>
          <w:p w:rsidR="003674AC" w:rsidRPr="00B47D4D" w:rsidRDefault="003674AC" w:rsidP="00FB70DD">
            <w:pPr>
              <w:rPr>
                <w:rFonts w:ascii="Arial" w:hAnsi="Arial" w:cs="Arial"/>
                <w:sz w:val="16"/>
                <w:szCs w:val="2"/>
                <w:lang w:val="es-BO"/>
              </w:rPr>
            </w:pPr>
          </w:p>
        </w:tc>
        <w:tc>
          <w:tcPr>
            <w:tcW w:w="273" w:type="dxa"/>
            <w:tcBorders>
              <w:right w:val="single" w:sz="12" w:space="0" w:color="244061" w:themeColor="accent1" w:themeShade="80"/>
            </w:tcBorders>
          </w:tcPr>
          <w:p w:rsidR="003674AC" w:rsidRPr="00B47D4D" w:rsidRDefault="003674AC" w:rsidP="00FB70DD">
            <w:pPr>
              <w:rPr>
                <w:rFonts w:ascii="Arial" w:hAnsi="Arial" w:cs="Arial"/>
                <w:sz w:val="16"/>
                <w:szCs w:val="2"/>
                <w:lang w:val="es-BO"/>
              </w:rPr>
            </w:pPr>
          </w:p>
        </w:tc>
      </w:tr>
      <w:tr w:rsidR="003674AC" w:rsidRPr="00B47D4D" w:rsidTr="00FB70DD">
        <w:trPr>
          <w:jc w:val="center"/>
        </w:trPr>
        <w:tc>
          <w:tcPr>
            <w:tcW w:w="2366" w:type="dxa"/>
            <w:tcBorders>
              <w:left w:val="single" w:sz="12" w:space="0" w:color="244061" w:themeColor="accent1" w:themeShade="80"/>
            </w:tcBorders>
            <w:vAlign w:val="center"/>
          </w:tcPr>
          <w:p w:rsidR="003674AC" w:rsidRPr="00B47D4D" w:rsidRDefault="003674AC" w:rsidP="00FB70DD">
            <w:pPr>
              <w:jc w:val="right"/>
              <w:rPr>
                <w:rFonts w:ascii="Arial" w:hAnsi="Arial" w:cs="Arial"/>
                <w:sz w:val="16"/>
                <w:lang w:val="es-BO"/>
              </w:rPr>
            </w:pPr>
          </w:p>
        </w:tc>
        <w:tc>
          <w:tcPr>
            <w:tcW w:w="283" w:type="dxa"/>
            <w:shd w:val="clear" w:color="auto" w:fill="auto"/>
          </w:tcPr>
          <w:p w:rsidR="003674AC" w:rsidRPr="00B47D4D" w:rsidRDefault="003674AC" w:rsidP="00FB70DD">
            <w:pPr>
              <w:rPr>
                <w:rFonts w:ascii="Arial" w:hAnsi="Arial" w:cs="Arial"/>
                <w:sz w:val="16"/>
                <w:lang w:val="es-BO"/>
              </w:rPr>
            </w:pPr>
          </w:p>
        </w:tc>
        <w:tc>
          <w:tcPr>
            <w:tcW w:w="281" w:type="dxa"/>
            <w:shd w:val="clear" w:color="auto" w:fill="auto"/>
          </w:tcPr>
          <w:p w:rsidR="003674AC" w:rsidRPr="00B47D4D" w:rsidRDefault="003674AC" w:rsidP="00FB70DD">
            <w:pPr>
              <w:rPr>
                <w:rFonts w:ascii="Arial" w:hAnsi="Arial" w:cs="Arial"/>
                <w:sz w:val="16"/>
                <w:lang w:val="es-BO"/>
              </w:rPr>
            </w:pPr>
          </w:p>
        </w:tc>
        <w:tc>
          <w:tcPr>
            <w:tcW w:w="282" w:type="dxa"/>
            <w:shd w:val="clear" w:color="auto" w:fill="auto"/>
          </w:tcPr>
          <w:p w:rsidR="003674AC" w:rsidRPr="00B47D4D" w:rsidRDefault="003674AC" w:rsidP="00FB70DD">
            <w:pPr>
              <w:rPr>
                <w:rFonts w:ascii="Arial" w:hAnsi="Arial" w:cs="Arial"/>
                <w:sz w:val="16"/>
                <w:lang w:val="es-BO"/>
              </w:rPr>
            </w:pPr>
          </w:p>
        </w:tc>
        <w:tc>
          <w:tcPr>
            <w:tcW w:w="272" w:type="dxa"/>
            <w:shd w:val="clear" w:color="auto" w:fill="auto"/>
          </w:tcPr>
          <w:p w:rsidR="003674AC" w:rsidRPr="00B47D4D" w:rsidRDefault="003674AC" w:rsidP="00FB70DD">
            <w:pPr>
              <w:rPr>
                <w:rFonts w:ascii="Arial" w:hAnsi="Arial" w:cs="Arial"/>
                <w:sz w:val="16"/>
                <w:lang w:val="es-BO"/>
              </w:rPr>
            </w:pPr>
          </w:p>
        </w:tc>
        <w:tc>
          <w:tcPr>
            <w:tcW w:w="277" w:type="dxa"/>
            <w:shd w:val="clear" w:color="auto" w:fill="auto"/>
          </w:tcPr>
          <w:p w:rsidR="003674AC" w:rsidRPr="00B47D4D" w:rsidRDefault="003674AC" w:rsidP="00FB70DD">
            <w:pPr>
              <w:rPr>
                <w:rFonts w:ascii="Arial" w:hAnsi="Arial" w:cs="Arial"/>
                <w:sz w:val="16"/>
                <w:lang w:val="es-BO"/>
              </w:rPr>
            </w:pPr>
          </w:p>
        </w:tc>
        <w:tc>
          <w:tcPr>
            <w:tcW w:w="276" w:type="dxa"/>
            <w:shd w:val="clear" w:color="auto" w:fill="auto"/>
          </w:tcPr>
          <w:p w:rsidR="003674AC" w:rsidRPr="00B47D4D" w:rsidRDefault="003674AC" w:rsidP="00FB70DD">
            <w:pPr>
              <w:rPr>
                <w:rFonts w:ascii="Arial" w:hAnsi="Arial" w:cs="Arial"/>
                <w:sz w:val="16"/>
                <w:lang w:val="es-BO"/>
              </w:rPr>
            </w:pPr>
          </w:p>
        </w:tc>
        <w:tc>
          <w:tcPr>
            <w:tcW w:w="281" w:type="dxa"/>
            <w:shd w:val="clear" w:color="auto" w:fill="auto"/>
          </w:tcPr>
          <w:p w:rsidR="003674AC" w:rsidRPr="00B47D4D" w:rsidRDefault="003674AC" w:rsidP="00FB70DD">
            <w:pPr>
              <w:rPr>
                <w:rFonts w:ascii="Arial" w:hAnsi="Arial" w:cs="Arial"/>
                <w:sz w:val="16"/>
                <w:lang w:val="es-BO"/>
              </w:rPr>
            </w:pPr>
          </w:p>
        </w:tc>
        <w:tc>
          <w:tcPr>
            <w:tcW w:w="277" w:type="dxa"/>
            <w:shd w:val="clear" w:color="auto" w:fill="auto"/>
          </w:tcPr>
          <w:p w:rsidR="003674AC" w:rsidRPr="00B47D4D" w:rsidRDefault="003674AC" w:rsidP="00FB70DD">
            <w:pPr>
              <w:rPr>
                <w:rFonts w:ascii="Arial" w:hAnsi="Arial" w:cs="Arial"/>
                <w:sz w:val="16"/>
                <w:lang w:val="es-BO"/>
              </w:rPr>
            </w:pPr>
          </w:p>
        </w:tc>
        <w:tc>
          <w:tcPr>
            <w:tcW w:w="277" w:type="dxa"/>
            <w:shd w:val="clear" w:color="auto" w:fill="auto"/>
          </w:tcPr>
          <w:p w:rsidR="003674AC" w:rsidRPr="00B47D4D" w:rsidRDefault="003674AC" w:rsidP="00FB70DD">
            <w:pPr>
              <w:rPr>
                <w:rFonts w:ascii="Arial" w:hAnsi="Arial" w:cs="Arial"/>
                <w:sz w:val="16"/>
                <w:lang w:val="es-BO"/>
              </w:rPr>
            </w:pPr>
          </w:p>
        </w:tc>
        <w:tc>
          <w:tcPr>
            <w:tcW w:w="277"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3"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3"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819" w:type="dxa"/>
            <w:gridSpan w:val="3"/>
            <w:shd w:val="clear" w:color="auto" w:fill="auto"/>
          </w:tcPr>
          <w:p w:rsidR="003674AC" w:rsidRPr="00B47D4D" w:rsidRDefault="003674AC" w:rsidP="00FB70DD">
            <w:pPr>
              <w:jc w:val="right"/>
              <w:rPr>
                <w:rFonts w:ascii="Arial" w:hAnsi="Arial" w:cs="Arial"/>
                <w:sz w:val="16"/>
                <w:lang w:val="es-BO"/>
              </w:rPr>
            </w:pPr>
          </w:p>
        </w:tc>
        <w:tc>
          <w:tcPr>
            <w:tcW w:w="819" w:type="dxa"/>
            <w:gridSpan w:val="3"/>
            <w:shd w:val="clear" w:color="auto" w:fill="auto"/>
          </w:tcPr>
          <w:p w:rsidR="003674AC" w:rsidRPr="00B47D4D" w:rsidRDefault="003674AC" w:rsidP="00FB70DD">
            <w:pPr>
              <w:rPr>
                <w:rFonts w:ascii="Arial" w:hAnsi="Arial" w:cs="Arial"/>
                <w:sz w:val="16"/>
                <w:lang w:val="es-BO"/>
              </w:rPr>
            </w:pPr>
          </w:p>
        </w:tc>
        <w:tc>
          <w:tcPr>
            <w:tcW w:w="273" w:type="dxa"/>
            <w:tcBorders>
              <w:left w:val="nil"/>
              <w:right w:val="single" w:sz="12" w:space="0" w:color="244061" w:themeColor="accent1" w:themeShade="80"/>
            </w:tcBorders>
          </w:tcPr>
          <w:p w:rsidR="003674AC" w:rsidRPr="00B47D4D" w:rsidRDefault="003674AC" w:rsidP="00FB70DD">
            <w:pPr>
              <w:rPr>
                <w:rFonts w:ascii="Arial" w:hAnsi="Arial" w:cs="Arial"/>
                <w:sz w:val="16"/>
                <w:lang w:val="es-BO"/>
              </w:rPr>
            </w:pPr>
          </w:p>
        </w:tc>
      </w:tr>
      <w:tr w:rsidR="003674AC" w:rsidRPr="00B47D4D" w:rsidTr="00FB70DD">
        <w:trPr>
          <w:jc w:val="center"/>
        </w:trPr>
        <w:tc>
          <w:tcPr>
            <w:tcW w:w="2366" w:type="dxa"/>
            <w:vMerge w:val="restart"/>
            <w:tcBorders>
              <w:left w:val="single" w:sz="12" w:space="0" w:color="244061" w:themeColor="accent1" w:themeShade="80"/>
              <w:right w:val="single" w:sz="4" w:space="0" w:color="auto"/>
            </w:tcBorders>
            <w:vAlign w:val="center"/>
          </w:tcPr>
          <w:p w:rsidR="003674AC" w:rsidRPr="00B47D4D" w:rsidRDefault="003674AC" w:rsidP="00FB70DD">
            <w:pPr>
              <w:snapToGrid w:val="0"/>
              <w:jc w:val="right"/>
              <w:rPr>
                <w:rFonts w:ascii="Arial" w:hAnsi="Arial" w:cs="Arial"/>
                <w:b/>
                <w:i/>
                <w:sz w:val="16"/>
                <w:lang w:val="es-BO"/>
              </w:rPr>
            </w:pPr>
            <w:r w:rsidRPr="00B47D4D">
              <w:rPr>
                <w:rFonts w:ascii="Arial" w:hAnsi="Arial" w:cs="Arial"/>
                <w:bCs/>
                <w:color w:val="000000"/>
                <w:sz w:val="16"/>
                <w:lang w:val="es-BO" w:eastAsia="es-BO"/>
              </w:rPr>
              <w:t>Plazo para la ejecución de la Consultoría</w:t>
            </w:r>
          </w:p>
        </w:tc>
        <w:tc>
          <w:tcPr>
            <w:tcW w:w="7707" w:type="dxa"/>
            <w:gridSpan w:val="2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B47D4D" w:rsidRDefault="003674AC" w:rsidP="00FB70DD">
            <w:pPr>
              <w:rPr>
                <w:rFonts w:ascii="Arial" w:hAnsi="Arial" w:cs="Arial"/>
                <w:b/>
                <w:i/>
                <w:sz w:val="16"/>
                <w:lang w:val="es-BO"/>
              </w:rPr>
            </w:pPr>
            <w:r w:rsidRPr="006D78E9">
              <w:rPr>
                <w:rFonts w:ascii="Arial" w:hAnsi="Arial" w:cs="Arial"/>
                <w:b/>
                <w:i/>
                <w:lang w:val="es-BO"/>
              </w:rPr>
              <w:t>A partir del día siguiente hábil de la suscripción del contrato hasta el 31 de diciembre de 2019.</w:t>
            </w:r>
          </w:p>
        </w:tc>
        <w:tc>
          <w:tcPr>
            <w:tcW w:w="273" w:type="dxa"/>
            <w:tcBorders>
              <w:left w:val="single" w:sz="4" w:space="0" w:color="auto"/>
              <w:right w:val="single" w:sz="12" w:space="0" w:color="244061" w:themeColor="accent1" w:themeShade="80"/>
            </w:tcBorders>
          </w:tcPr>
          <w:p w:rsidR="003674AC" w:rsidRPr="00B47D4D" w:rsidRDefault="003674AC" w:rsidP="00FB70DD">
            <w:pPr>
              <w:rPr>
                <w:rFonts w:ascii="Arial" w:hAnsi="Arial" w:cs="Arial"/>
                <w:sz w:val="16"/>
                <w:lang w:val="es-BO"/>
              </w:rPr>
            </w:pPr>
          </w:p>
        </w:tc>
      </w:tr>
      <w:tr w:rsidR="003674AC" w:rsidRPr="00B47D4D" w:rsidTr="00FB70DD">
        <w:trPr>
          <w:jc w:val="center"/>
        </w:trPr>
        <w:tc>
          <w:tcPr>
            <w:tcW w:w="2366" w:type="dxa"/>
            <w:vMerge/>
            <w:tcBorders>
              <w:left w:val="single" w:sz="12" w:space="0" w:color="244061" w:themeColor="accent1" w:themeShade="80"/>
              <w:right w:val="single" w:sz="4" w:space="0" w:color="auto"/>
            </w:tcBorders>
            <w:vAlign w:val="center"/>
          </w:tcPr>
          <w:p w:rsidR="003674AC" w:rsidRPr="00B47D4D" w:rsidRDefault="003674AC" w:rsidP="00FB70DD">
            <w:pPr>
              <w:jc w:val="right"/>
              <w:rPr>
                <w:rFonts w:ascii="Arial" w:hAnsi="Arial" w:cs="Arial"/>
                <w:sz w:val="16"/>
                <w:lang w:val="es-BO"/>
              </w:rPr>
            </w:pPr>
          </w:p>
        </w:tc>
        <w:tc>
          <w:tcPr>
            <w:tcW w:w="7707" w:type="dxa"/>
            <w:gridSpan w:val="28"/>
            <w:vMerge/>
            <w:tcBorders>
              <w:left w:val="single" w:sz="4" w:space="0" w:color="auto"/>
              <w:bottom w:val="single" w:sz="4" w:space="0" w:color="auto"/>
              <w:right w:val="single" w:sz="4" w:space="0" w:color="auto"/>
            </w:tcBorders>
            <w:shd w:val="clear" w:color="auto" w:fill="DBE5F1" w:themeFill="accent1" w:themeFillTint="33"/>
          </w:tcPr>
          <w:p w:rsidR="003674AC" w:rsidRPr="00B47D4D" w:rsidRDefault="003674AC" w:rsidP="00FB70DD">
            <w:pPr>
              <w:rPr>
                <w:rFonts w:ascii="Arial" w:hAnsi="Arial" w:cs="Arial"/>
                <w:sz w:val="16"/>
                <w:lang w:val="es-BO"/>
              </w:rPr>
            </w:pPr>
          </w:p>
        </w:tc>
        <w:tc>
          <w:tcPr>
            <w:tcW w:w="273" w:type="dxa"/>
            <w:tcBorders>
              <w:left w:val="single" w:sz="4" w:space="0" w:color="auto"/>
              <w:right w:val="single" w:sz="12" w:space="0" w:color="244061" w:themeColor="accent1" w:themeShade="80"/>
            </w:tcBorders>
          </w:tcPr>
          <w:p w:rsidR="003674AC" w:rsidRPr="00B47D4D" w:rsidRDefault="003674AC" w:rsidP="00FB70DD">
            <w:pPr>
              <w:rPr>
                <w:rFonts w:ascii="Arial" w:hAnsi="Arial" w:cs="Arial"/>
                <w:sz w:val="16"/>
                <w:lang w:val="es-BO"/>
              </w:rPr>
            </w:pPr>
          </w:p>
        </w:tc>
      </w:tr>
      <w:tr w:rsidR="003674AC" w:rsidRPr="00B47D4D" w:rsidTr="00FB70DD">
        <w:trPr>
          <w:jc w:val="center"/>
        </w:trPr>
        <w:tc>
          <w:tcPr>
            <w:tcW w:w="2366" w:type="dxa"/>
            <w:tcBorders>
              <w:left w:val="single" w:sz="12" w:space="0" w:color="244061" w:themeColor="accent1" w:themeShade="80"/>
            </w:tcBorders>
            <w:vAlign w:val="center"/>
          </w:tcPr>
          <w:p w:rsidR="003674AC" w:rsidRPr="00B47D4D" w:rsidRDefault="003674AC" w:rsidP="00FB70DD">
            <w:pPr>
              <w:jc w:val="right"/>
              <w:rPr>
                <w:rFonts w:ascii="Arial" w:hAnsi="Arial" w:cs="Arial"/>
                <w:sz w:val="16"/>
                <w:lang w:val="es-BO"/>
              </w:rPr>
            </w:pPr>
          </w:p>
        </w:tc>
        <w:tc>
          <w:tcPr>
            <w:tcW w:w="283" w:type="dxa"/>
            <w:shd w:val="clear" w:color="auto" w:fill="auto"/>
          </w:tcPr>
          <w:p w:rsidR="003674AC" w:rsidRPr="00B47D4D" w:rsidRDefault="003674AC" w:rsidP="00FB70DD">
            <w:pPr>
              <w:rPr>
                <w:rFonts w:ascii="Arial" w:hAnsi="Arial" w:cs="Arial"/>
                <w:sz w:val="16"/>
                <w:lang w:val="es-BO"/>
              </w:rPr>
            </w:pPr>
          </w:p>
        </w:tc>
        <w:tc>
          <w:tcPr>
            <w:tcW w:w="281" w:type="dxa"/>
            <w:shd w:val="clear" w:color="auto" w:fill="auto"/>
          </w:tcPr>
          <w:p w:rsidR="003674AC" w:rsidRPr="00B47D4D" w:rsidRDefault="003674AC" w:rsidP="00FB70DD">
            <w:pPr>
              <w:rPr>
                <w:rFonts w:ascii="Arial" w:hAnsi="Arial" w:cs="Arial"/>
                <w:sz w:val="16"/>
                <w:lang w:val="es-BO"/>
              </w:rPr>
            </w:pPr>
          </w:p>
        </w:tc>
        <w:tc>
          <w:tcPr>
            <w:tcW w:w="282" w:type="dxa"/>
            <w:shd w:val="clear" w:color="auto" w:fill="auto"/>
          </w:tcPr>
          <w:p w:rsidR="003674AC" w:rsidRPr="00B47D4D" w:rsidRDefault="003674AC" w:rsidP="00FB70DD">
            <w:pPr>
              <w:rPr>
                <w:rFonts w:ascii="Arial" w:hAnsi="Arial" w:cs="Arial"/>
                <w:sz w:val="16"/>
                <w:lang w:val="es-BO"/>
              </w:rPr>
            </w:pPr>
          </w:p>
        </w:tc>
        <w:tc>
          <w:tcPr>
            <w:tcW w:w="272" w:type="dxa"/>
            <w:shd w:val="clear" w:color="auto" w:fill="auto"/>
          </w:tcPr>
          <w:p w:rsidR="003674AC" w:rsidRPr="00B47D4D" w:rsidRDefault="003674AC" w:rsidP="00FB70DD">
            <w:pPr>
              <w:rPr>
                <w:rFonts w:ascii="Arial" w:hAnsi="Arial" w:cs="Arial"/>
                <w:sz w:val="16"/>
                <w:lang w:val="es-BO"/>
              </w:rPr>
            </w:pPr>
          </w:p>
        </w:tc>
        <w:tc>
          <w:tcPr>
            <w:tcW w:w="277" w:type="dxa"/>
            <w:shd w:val="clear" w:color="auto" w:fill="auto"/>
          </w:tcPr>
          <w:p w:rsidR="003674AC" w:rsidRPr="00B47D4D" w:rsidRDefault="003674AC" w:rsidP="00FB70DD">
            <w:pPr>
              <w:rPr>
                <w:rFonts w:ascii="Arial" w:hAnsi="Arial" w:cs="Arial"/>
                <w:sz w:val="16"/>
                <w:lang w:val="es-BO"/>
              </w:rPr>
            </w:pPr>
          </w:p>
        </w:tc>
        <w:tc>
          <w:tcPr>
            <w:tcW w:w="276" w:type="dxa"/>
            <w:shd w:val="clear" w:color="auto" w:fill="auto"/>
          </w:tcPr>
          <w:p w:rsidR="003674AC" w:rsidRPr="00B47D4D" w:rsidRDefault="003674AC" w:rsidP="00FB70DD">
            <w:pPr>
              <w:rPr>
                <w:rFonts w:ascii="Arial" w:hAnsi="Arial" w:cs="Arial"/>
                <w:sz w:val="16"/>
                <w:lang w:val="es-BO"/>
              </w:rPr>
            </w:pPr>
          </w:p>
        </w:tc>
        <w:tc>
          <w:tcPr>
            <w:tcW w:w="281" w:type="dxa"/>
            <w:shd w:val="clear" w:color="auto" w:fill="auto"/>
          </w:tcPr>
          <w:p w:rsidR="003674AC" w:rsidRPr="00B47D4D" w:rsidRDefault="003674AC" w:rsidP="00FB70DD">
            <w:pPr>
              <w:rPr>
                <w:rFonts w:ascii="Arial" w:hAnsi="Arial" w:cs="Arial"/>
                <w:sz w:val="16"/>
                <w:lang w:val="es-BO"/>
              </w:rPr>
            </w:pPr>
          </w:p>
        </w:tc>
        <w:tc>
          <w:tcPr>
            <w:tcW w:w="277" w:type="dxa"/>
            <w:shd w:val="clear" w:color="auto" w:fill="auto"/>
          </w:tcPr>
          <w:p w:rsidR="003674AC" w:rsidRPr="00B47D4D" w:rsidRDefault="003674AC" w:rsidP="00FB70DD">
            <w:pPr>
              <w:rPr>
                <w:rFonts w:ascii="Arial" w:hAnsi="Arial" w:cs="Arial"/>
                <w:sz w:val="16"/>
                <w:lang w:val="es-BO"/>
              </w:rPr>
            </w:pPr>
          </w:p>
        </w:tc>
        <w:tc>
          <w:tcPr>
            <w:tcW w:w="277" w:type="dxa"/>
            <w:shd w:val="clear" w:color="auto" w:fill="auto"/>
          </w:tcPr>
          <w:p w:rsidR="003674AC" w:rsidRPr="00B47D4D" w:rsidRDefault="003674AC" w:rsidP="00FB70DD">
            <w:pPr>
              <w:rPr>
                <w:rFonts w:ascii="Arial" w:hAnsi="Arial" w:cs="Arial"/>
                <w:sz w:val="16"/>
                <w:lang w:val="es-BO"/>
              </w:rPr>
            </w:pPr>
          </w:p>
        </w:tc>
        <w:tc>
          <w:tcPr>
            <w:tcW w:w="277"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3"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3"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819" w:type="dxa"/>
            <w:gridSpan w:val="3"/>
            <w:shd w:val="clear" w:color="auto" w:fill="auto"/>
          </w:tcPr>
          <w:p w:rsidR="003674AC" w:rsidRPr="00B47D4D" w:rsidRDefault="003674AC" w:rsidP="00FB70DD">
            <w:pPr>
              <w:jc w:val="right"/>
              <w:rPr>
                <w:rFonts w:ascii="Arial" w:hAnsi="Arial" w:cs="Arial"/>
                <w:sz w:val="16"/>
                <w:lang w:val="es-BO"/>
              </w:rPr>
            </w:pPr>
          </w:p>
        </w:tc>
        <w:tc>
          <w:tcPr>
            <w:tcW w:w="819" w:type="dxa"/>
            <w:gridSpan w:val="3"/>
            <w:shd w:val="clear" w:color="auto" w:fill="auto"/>
          </w:tcPr>
          <w:p w:rsidR="003674AC" w:rsidRPr="00B47D4D" w:rsidRDefault="003674AC" w:rsidP="00FB70DD">
            <w:pPr>
              <w:rPr>
                <w:rFonts w:ascii="Arial" w:hAnsi="Arial" w:cs="Arial"/>
                <w:sz w:val="16"/>
                <w:lang w:val="es-BO"/>
              </w:rPr>
            </w:pPr>
          </w:p>
        </w:tc>
        <w:tc>
          <w:tcPr>
            <w:tcW w:w="273" w:type="dxa"/>
            <w:tcBorders>
              <w:left w:val="nil"/>
              <w:right w:val="single" w:sz="12" w:space="0" w:color="244061" w:themeColor="accent1" w:themeShade="80"/>
            </w:tcBorders>
          </w:tcPr>
          <w:p w:rsidR="003674AC" w:rsidRPr="00B47D4D" w:rsidRDefault="003674AC" w:rsidP="00FB70DD">
            <w:pPr>
              <w:rPr>
                <w:rFonts w:ascii="Arial" w:hAnsi="Arial" w:cs="Arial"/>
                <w:sz w:val="16"/>
                <w:lang w:val="es-BO"/>
              </w:rPr>
            </w:pPr>
          </w:p>
        </w:tc>
      </w:tr>
      <w:tr w:rsidR="003674AC" w:rsidRPr="00B47D4D" w:rsidTr="00FB70DD">
        <w:trPr>
          <w:jc w:val="center"/>
        </w:trPr>
        <w:tc>
          <w:tcPr>
            <w:tcW w:w="2366" w:type="dxa"/>
            <w:vMerge w:val="restart"/>
            <w:tcBorders>
              <w:left w:val="single" w:sz="12" w:space="0" w:color="244061" w:themeColor="accent1" w:themeShade="80"/>
              <w:right w:val="single" w:sz="4" w:space="0" w:color="auto"/>
            </w:tcBorders>
            <w:vAlign w:val="center"/>
          </w:tcPr>
          <w:p w:rsidR="003674AC" w:rsidRPr="00B47D4D" w:rsidRDefault="003674AC" w:rsidP="00FB70DD">
            <w:pPr>
              <w:jc w:val="right"/>
              <w:rPr>
                <w:rFonts w:ascii="Arial" w:hAnsi="Arial" w:cs="Arial"/>
                <w:sz w:val="16"/>
                <w:lang w:val="es-BO"/>
              </w:rPr>
            </w:pPr>
            <w:r w:rsidRPr="00B47D4D">
              <w:rPr>
                <w:rFonts w:ascii="Arial" w:hAnsi="Arial" w:cs="Arial"/>
                <w:sz w:val="16"/>
                <w:lang w:val="es-BO"/>
              </w:rPr>
              <w:t xml:space="preserve">Garantía de Cumplimiento </w:t>
            </w:r>
          </w:p>
          <w:p w:rsidR="003674AC" w:rsidRPr="00B47D4D" w:rsidRDefault="003674AC" w:rsidP="00FB70DD">
            <w:pPr>
              <w:jc w:val="right"/>
              <w:rPr>
                <w:rFonts w:ascii="Arial" w:hAnsi="Arial" w:cs="Arial"/>
                <w:sz w:val="16"/>
                <w:lang w:val="es-BO"/>
              </w:rPr>
            </w:pPr>
            <w:r w:rsidRPr="00B47D4D">
              <w:rPr>
                <w:rFonts w:ascii="Arial" w:hAnsi="Arial" w:cs="Arial"/>
                <w:sz w:val="16"/>
                <w:lang w:val="es-BO"/>
              </w:rPr>
              <w:t>de Contrato</w:t>
            </w:r>
          </w:p>
          <w:p w:rsidR="003674AC" w:rsidRPr="00B47D4D" w:rsidRDefault="003674AC" w:rsidP="00FB70DD">
            <w:pPr>
              <w:jc w:val="right"/>
              <w:rPr>
                <w:rFonts w:ascii="Arial" w:hAnsi="Arial" w:cs="Arial"/>
                <w:b/>
                <w:i/>
                <w:sz w:val="16"/>
                <w:lang w:val="es-BO"/>
              </w:rPr>
            </w:pPr>
            <w:r w:rsidRPr="00B47D4D">
              <w:rPr>
                <w:rFonts w:ascii="Arial" w:hAnsi="Arial" w:cs="Arial"/>
                <w:b/>
                <w:i/>
                <w:sz w:val="12"/>
                <w:lang w:val="es-BO"/>
              </w:rPr>
              <w:t>(sólo en el caso de Consultoría  por Producto)</w:t>
            </w:r>
          </w:p>
        </w:tc>
        <w:tc>
          <w:tcPr>
            <w:tcW w:w="7707" w:type="dxa"/>
            <w:gridSpan w:val="2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B47D4D" w:rsidRDefault="003674AC" w:rsidP="00FB70DD">
            <w:pPr>
              <w:rPr>
                <w:rFonts w:ascii="Arial" w:hAnsi="Arial" w:cs="Arial"/>
                <w:b/>
                <w:i/>
                <w:sz w:val="16"/>
                <w:lang w:val="es-BO"/>
              </w:rPr>
            </w:pPr>
            <w:r w:rsidRPr="006D78E9">
              <w:rPr>
                <w:rFonts w:ascii="Arial" w:hAnsi="Arial" w:cs="Arial"/>
                <w:bCs/>
                <w:i/>
                <w:iCs/>
                <w:color w:val="000000"/>
              </w:rPr>
              <w:t>No Corresponde</w:t>
            </w:r>
          </w:p>
        </w:tc>
        <w:tc>
          <w:tcPr>
            <w:tcW w:w="273" w:type="dxa"/>
            <w:tcBorders>
              <w:left w:val="single" w:sz="4" w:space="0" w:color="auto"/>
              <w:right w:val="single" w:sz="12" w:space="0" w:color="244061" w:themeColor="accent1" w:themeShade="80"/>
            </w:tcBorders>
          </w:tcPr>
          <w:p w:rsidR="003674AC" w:rsidRPr="00B47D4D" w:rsidRDefault="003674AC" w:rsidP="00FB70DD">
            <w:pPr>
              <w:rPr>
                <w:rFonts w:ascii="Arial" w:hAnsi="Arial" w:cs="Arial"/>
                <w:sz w:val="16"/>
                <w:lang w:val="es-BO"/>
              </w:rPr>
            </w:pPr>
          </w:p>
        </w:tc>
      </w:tr>
      <w:tr w:rsidR="003674AC" w:rsidRPr="00B47D4D" w:rsidTr="00FB70DD">
        <w:trPr>
          <w:jc w:val="center"/>
        </w:trPr>
        <w:tc>
          <w:tcPr>
            <w:tcW w:w="2366" w:type="dxa"/>
            <w:vMerge/>
            <w:tcBorders>
              <w:left w:val="single" w:sz="12" w:space="0" w:color="244061" w:themeColor="accent1" w:themeShade="80"/>
              <w:right w:val="single" w:sz="4" w:space="0" w:color="auto"/>
            </w:tcBorders>
            <w:vAlign w:val="center"/>
          </w:tcPr>
          <w:p w:rsidR="003674AC" w:rsidRPr="00B47D4D" w:rsidRDefault="003674AC" w:rsidP="00FB70DD">
            <w:pPr>
              <w:jc w:val="right"/>
              <w:rPr>
                <w:rFonts w:ascii="Arial" w:hAnsi="Arial" w:cs="Arial"/>
                <w:sz w:val="16"/>
                <w:lang w:val="es-BO"/>
              </w:rPr>
            </w:pPr>
          </w:p>
        </w:tc>
        <w:tc>
          <w:tcPr>
            <w:tcW w:w="7707" w:type="dxa"/>
            <w:gridSpan w:val="28"/>
            <w:vMerge/>
            <w:tcBorders>
              <w:left w:val="single" w:sz="4" w:space="0" w:color="auto"/>
              <w:bottom w:val="single" w:sz="4" w:space="0" w:color="auto"/>
              <w:right w:val="single" w:sz="4" w:space="0" w:color="auto"/>
            </w:tcBorders>
            <w:shd w:val="clear" w:color="auto" w:fill="DBE5F1" w:themeFill="accent1" w:themeFillTint="33"/>
          </w:tcPr>
          <w:p w:rsidR="003674AC" w:rsidRPr="00B47D4D" w:rsidRDefault="003674AC" w:rsidP="00FB70DD">
            <w:pPr>
              <w:rPr>
                <w:rFonts w:ascii="Arial" w:hAnsi="Arial" w:cs="Arial"/>
                <w:sz w:val="16"/>
                <w:lang w:val="es-BO"/>
              </w:rPr>
            </w:pPr>
          </w:p>
        </w:tc>
        <w:tc>
          <w:tcPr>
            <w:tcW w:w="273" w:type="dxa"/>
            <w:tcBorders>
              <w:left w:val="single" w:sz="4" w:space="0" w:color="auto"/>
              <w:right w:val="single" w:sz="12" w:space="0" w:color="244061" w:themeColor="accent1" w:themeShade="80"/>
            </w:tcBorders>
          </w:tcPr>
          <w:p w:rsidR="003674AC" w:rsidRPr="00B47D4D" w:rsidRDefault="003674AC" w:rsidP="00FB70DD">
            <w:pPr>
              <w:rPr>
                <w:rFonts w:ascii="Arial" w:hAnsi="Arial" w:cs="Arial"/>
                <w:sz w:val="16"/>
                <w:lang w:val="es-BO"/>
              </w:rPr>
            </w:pPr>
          </w:p>
        </w:tc>
      </w:tr>
      <w:tr w:rsidR="003674AC" w:rsidRPr="00B47D4D" w:rsidTr="00FB70DD">
        <w:trPr>
          <w:jc w:val="center"/>
        </w:trPr>
        <w:tc>
          <w:tcPr>
            <w:tcW w:w="2366" w:type="dxa"/>
            <w:vMerge/>
            <w:tcBorders>
              <w:left w:val="single" w:sz="12" w:space="0" w:color="244061" w:themeColor="accent1" w:themeShade="80"/>
              <w:right w:val="single" w:sz="4" w:space="0" w:color="auto"/>
            </w:tcBorders>
            <w:vAlign w:val="center"/>
          </w:tcPr>
          <w:p w:rsidR="003674AC" w:rsidRPr="00B47D4D" w:rsidRDefault="003674AC" w:rsidP="00FB70DD">
            <w:pPr>
              <w:jc w:val="right"/>
              <w:rPr>
                <w:rFonts w:ascii="Arial" w:hAnsi="Arial" w:cs="Arial"/>
                <w:sz w:val="16"/>
                <w:lang w:val="es-BO"/>
              </w:rPr>
            </w:pPr>
          </w:p>
        </w:tc>
        <w:tc>
          <w:tcPr>
            <w:tcW w:w="7707" w:type="dxa"/>
            <w:gridSpan w:val="28"/>
            <w:vMerge/>
            <w:tcBorders>
              <w:left w:val="single" w:sz="4" w:space="0" w:color="auto"/>
              <w:bottom w:val="single" w:sz="4" w:space="0" w:color="auto"/>
              <w:right w:val="single" w:sz="4" w:space="0" w:color="auto"/>
            </w:tcBorders>
            <w:shd w:val="clear" w:color="auto" w:fill="DBE5F1" w:themeFill="accent1" w:themeFillTint="33"/>
          </w:tcPr>
          <w:p w:rsidR="003674AC" w:rsidRPr="00B47D4D" w:rsidRDefault="003674AC" w:rsidP="00FB70DD">
            <w:pPr>
              <w:rPr>
                <w:rFonts w:ascii="Arial" w:hAnsi="Arial" w:cs="Arial"/>
                <w:sz w:val="16"/>
                <w:lang w:val="es-BO"/>
              </w:rPr>
            </w:pPr>
          </w:p>
        </w:tc>
        <w:tc>
          <w:tcPr>
            <w:tcW w:w="273" w:type="dxa"/>
            <w:tcBorders>
              <w:left w:val="single" w:sz="4" w:space="0" w:color="auto"/>
              <w:right w:val="single" w:sz="12" w:space="0" w:color="244061" w:themeColor="accent1" w:themeShade="80"/>
            </w:tcBorders>
          </w:tcPr>
          <w:p w:rsidR="003674AC" w:rsidRPr="00B47D4D" w:rsidRDefault="003674AC" w:rsidP="00FB70DD">
            <w:pPr>
              <w:rPr>
                <w:rFonts w:ascii="Arial" w:hAnsi="Arial" w:cs="Arial"/>
                <w:sz w:val="16"/>
                <w:lang w:val="es-BO"/>
              </w:rPr>
            </w:pPr>
          </w:p>
        </w:tc>
      </w:tr>
      <w:tr w:rsidR="003674AC" w:rsidRPr="00B47D4D" w:rsidTr="00FB70DD">
        <w:trPr>
          <w:jc w:val="center"/>
        </w:trPr>
        <w:tc>
          <w:tcPr>
            <w:tcW w:w="2366" w:type="dxa"/>
            <w:tcBorders>
              <w:left w:val="single" w:sz="12" w:space="0" w:color="244061" w:themeColor="accent1" w:themeShade="80"/>
            </w:tcBorders>
            <w:shd w:val="clear" w:color="auto" w:fill="auto"/>
            <w:vAlign w:val="center"/>
          </w:tcPr>
          <w:p w:rsidR="003674AC" w:rsidRPr="00B47D4D" w:rsidRDefault="003674AC" w:rsidP="00FB70DD">
            <w:pPr>
              <w:jc w:val="right"/>
              <w:rPr>
                <w:rFonts w:ascii="Arial" w:hAnsi="Arial" w:cs="Arial"/>
                <w:sz w:val="16"/>
                <w:lang w:val="es-BO"/>
              </w:rPr>
            </w:pPr>
          </w:p>
        </w:tc>
        <w:tc>
          <w:tcPr>
            <w:tcW w:w="283" w:type="dxa"/>
            <w:shd w:val="clear" w:color="auto" w:fill="auto"/>
          </w:tcPr>
          <w:p w:rsidR="003674AC" w:rsidRPr="00B47D4D" w:rsidRDefault="003674AC" w:rsidP="00FB70DD">
            <w:pPr>
              <w:rPr>
                <w:rFonts w:ascii="Arial" w:hAnsi="Arial" w:cs="Arial"/>
                <w:sz w:val="16"/>
                <w:lang w:val="es-BO"/>
              </w:rPr>
            </w:pPr>
          </w:p>
        </w:tc>
        <w:tc>
          <w:tcPr>
            <w:tcW w:w="281" w:type="dxa"/>
            <w:shd w:val="clear" w:color="auto" w:fill="auto"/>
          </w:tcPr>
          <w:p w:rsidR="003674AC" w:rsidRPr="00B47D4D" w:rsidRDefault="003674AC" w:rsidP="00FB70DD">
            <w:pPr>
              <w:rPr>
                <w:rFonts w:ascii="Arial" w:hAnsi="Arial" w:cs="Arial"/>
                <w:sz w:val="16"/>
                <w:lang w:val="es-BO"/>
              </w:rPr>
            </w:pPr>
          </w:p>
        </w:tc>
        <w:tc>
          <w:tcPr>
            <w:tcW w:w="282" w:type="dxa"/>
            <w:shd w:val="clear" w:color="auto" w:fill="auto"/>
          </w:tcPr>
          <w:p w:rsidR="003674AC" w:rsidRPr="00B47D4D" w:rsidRDefault="003674AC" w:rsidP="00FB70DD">
            <w:pPr>
              <w:rPr>
                <w:rFonts w:ascii="Arial" w:hAnsi="Arial" w:cs="Arial"/>
                <w:sz w:val="16"/>
                <w:lang w:val="es-BO"/>
              </w:rPr>
            </w:pPr>
          </w:p>
        </w:tc>
        <w:tc>
          <w:tcPr>
            <w:tcW w:w="272" w:type="dxa"/>
            <w:shd w:val="clear" w:color="auto" w:fill="auto"/>
          </w:tcPr>
          <w:p w:rsidR="003674AC" w:rsidRPr="00B47D4D" w:rsidRDefault="003674AC" w:rsidP="00FB70DD">
            <w:pPr>
              <w:rPr>
                <w:rFonts w:ascii="Arial" w:hAnsi="Arial" w:cs="Arial"/>
                <w:sz w:val="16"/>
                <w:lang w:val="es-BO"/>
              </w:rPr>
            </w:pPr>
          </w:p>
        </w:tc>
        <w:tc>
          <w:tcPr>
            <w:tcW w:w="277" w:type="dxa"/>
            <w:shd w:val="clear" w:color="auto" w:fill="auto"/>
          </w:tcPr>
          <w:p w:rsidR="003674AC" w:rsidRPr="00B47D4D" w:rsidRDefault="003674AC" w:rsidP="00FB70DD">
            <w:pPr>
              <w:rPr>
                <w:rFonts w:ascii="Arial" w:hAnsi="Arial" w:cs="Arial"/>
                <w:sz w:val="16"/>
                <w:lang w:val="es-BO"/>
              </w:rPr>
            </w:pPr>
          </w:p>
        </w:tc>
        <w:tc>
          <w:tcPr>
            <w:tcW w:w="276" w:type="dxa"/>
            <w:shd w:val="clear" w:color="auto" w:fill="auto"/>
          </w:tcPr>
          <w:p w:rsidR="003674AC" w:rsidRPr="00B47D4D" w:rsidRDefault="003674AC" w:rsidP="00FB70DD">
            <w:pPr>
              <w:rPr>
                <w:rFonts w:ascii="Arial" w:hAnsi="Arial" w:cs="Arial"/>
                <w:sz w:val="16"/>
                <w:lang w:val="es-BO"/>
              </w:rPr>
            </w:pPr>
          </w:p>
        </w:tc>
        <w:tc>
          <w:tcPr>
            <w:tcW w:w="281" w:type="dxa"/>
            <w:shd w:val="clear" w:color="auto" w:fill="auto"/>
          </w:tcPr>
          <w:p w:rsidR="003674AC" w:rsidRPr="00B47D4D" w:rsidRDefault="003674AC" w:rsidP="00FB70DD">
            <w:pPr>
              <w:rPr>
                <w:rFonts w:ascii="Arial" w:hAnsi="Arial" w:cs="Arial"/>
                <w:sz w:val="16"/>
                <w:lang w:val="es-BO"/>
              </w:rPr>
            </w:pPr>
          </w:p>
        </w:tc>
        <w:tc>
          <w:tcPr>
            <w:tcW w:w="277" w:type="dxa"/>
            <w:shd w:val="clear" w:color="auto" w:fill="auto"/>
          </w:tcPr>
          <w:p w:rsidR="003674AC" w:rsidRPr="00B47D4D" w:rsidRDefault="003674AC" w:rsidP="00FB70DD">
            <w:pPr>
              <w:rPr>
                <w:rFonts w:ascii="Arial" w:hAnsi="Arial" w:cs="Arial"/>
                <w:sz w:val="16"/>
                <w:lang w:val="es-BO"/>
              </w:rPr>
            </w:pPr>
          </w:p>
        </w:tc>
        <w:tc>
          <w:tcPr>
            <w:tcW w:w="277" w:type="dxa"/>
            <w:shd w:val="clear" w:color="auto" w:fill="auto"/>
          </w:tcPr>
          <w:p w:rsidR="003674AC" w:rsidRPr="00B47D4D" w:rsidRDefault="003674AC" w:rsidP="00FB70DD">
            <w:pPr>
              <w:rPr>
                <w:rFonts w:ascii="Arial" w:hAnsi="Arial" w:cs="Arial"/>
                <w:sz w:val="16"/>
                <w:lang w:val="es-BO"/>
              </w:rPr>
            </w:pPr>
          </w:p>
        </w:tc>
        <w:tc>
          <w:tcPr>
            <w:tcW w:w="277"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3"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3"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3" w:type="dxa"/>
            <w:shd w:val="clear" w:color="auto" w:fill="auto"/>
          </w:tcPr>
          <w:p w:rsidR="003674AC" w:rsidRPr="00B47D4D" w:rsidRDefault="003674AC" w:rsidP="00FB70DD">
            <w:pPr>
              <w:rPr>
                <w:rFonts w:ascii="Arial" w:hAnsi="Arial" w:cs="Arial"/>
                <w:sz w:val="16"/>
                <w:lang w:val="es-BO"/>
              </w:rPr>
            </w:pPr>
          </w:p>
        </w:tc>
        <w:tc>
          <w:tcPr>
            <w:tcW w:w="273" w:type="dxa"/>
            <w:shd w:val="clear" w:color="auto" w:fill="auto"/>
          </w:tcPr>
          <w:p w:rsidR="003674AC" w:rsidRPr="00B47D4D" w:rsidRDefault="003674AC" w:rsidP="00FB70DD">
            <w:pPr>
              <w:rPr>
                <w:rFonts w:ascii="Arial" w:hAnsi="Arial" w:cs="Arial"/>
                <w:sz w:val="16"/>
                <w:lang w:val="es-BO"/>
              </w:rPr>
            </w:pPr>
          </w:p>
        </w:tc>
        <w:tc>
          <w:tcPr>
            <w:tcW w:w="273" w:type="dxa"/>
            <w:shd w:val="clear" w:color="auto" w:fill="auto"/>
          </w:tcPr>
          <w:p w:rsidR="003674AC" w:rsidRPr="00B47D4D" w:rsidRDefault="003674AC" w:rsidP="00FB70DD">
            <w:pPr>
              <w:rPr>
                <w:rFonts w:ascii="Arial" w:hAnsi="Arial" w:cs="Arial"/>
                <w:sz w:val="16"/>
                <w:lang w:val="es-BO"/>
              </w:rPr>
            </w:pPr>
          </w:p>
        </w:tc>
        <w:tc>
          <w:tcPr>
            <w:tcW w:w="273" w:type="dxa"/>
            <w:shd w:val="clear" w:color="auto" w:fill="auto"/>
          </w:tcPr>
          <w:p w:rsidR="003674AC" w:rsidRPr="00B47D4D" w:rsidRDefault="003674AC" w:rsidP="00FB70DD">
            <w:pPr>
              <w:rPr>
                <w:rFonts w:ascii="Arial" w:hAnsi="Arial" w:cs="Arial"/>
                <w:sz w:val="16"/>
                <w:lang w:val="es-BO"/>
              </w:rPr>
            </w:pPr>
          </w:p>
        </w:tc>
        <w:tc>
          <w:tcPr>
            <w:tcW w:w="273" w:type="dxa"/>
            <w:shd w:val="clear" w:color="auto" w:fill="auto"/>
          </w:tcPr>
          <w:p w:rsidR="003674AC" w:rsidRPr="00B47D4D" w:rsidRDefault="003674AC" w:rsidP="00FB70DD">
            <w:pPr>
              <w:rPr>
                <w:rFonts w:ascii="Arial" w:hAnsi="Arial" w:cs="Arial"/>
                <w:sz w:val="16"/>
                <w:lang w:val="es-BO"/>
              </w:rPr>
            </w:pPr>
          </w:p>
        </w:tc>
        <w:tc>
          <w:tcPr>
            <w:tcW w:w="273" w:type="dxa"/>
            <w:shd w:val="clear" w:color="auto" w:fill="auto"/>
          </w:tcPr>
          <w:p w:rsidR="003674AC" w:rsidRPr="00B47D4D" w:rsidRDefault="003674AC" w:rsidP="00FB70DD">
            <w:pPr>
              <w:rPr>
                <w:rFonts w:ascii="Arial" w:hAnsi="Arial" w:cs="Arial"/>
                <w:sz w:val="16"/>
                <w:lang w:val="es-BO"/>
              </w:rPr>
            </w:pPr>
          </w:p>
        </w:tc>
        <w:tc>
          <w:tcPr>
            <w:tcW w:w="273" w:type="dxa"/>
            <w:tcBorders>
              <w:right w:val="single" w:sz="12" w:space="0" w:color="244061" w:themeColor="accent1" w:themeShade="80"/>
            </w:tcBorders>
            <w:shd w:val="clear" w:color="auto" w:fill="auto"/>
          </w:tcPr>
          <w:p w:rsidR="003674AC" w:rsidRPr="00B47D4D" w:rsidRDefault="003674AC" w:rsidP="00FB70DD">
            <w:pPr>
              <w:rPr>
                <w:rFonts w:ascii="Arial" w:hAnsi="Arial" w:cs="Arial"/>
                <w:sz w:val="16"/>
                <w:lang w:val="es-BO"/>
              </w:rPr>
            </w:pPr>
          </w:p>
        </w:tc>
      </w:tr>
    </w:tbl>
    <w:tbl>
      <w:tblPr>
        <w:tblStyle w:val="Tablaconcuadrcula2"/>
        <w:tblW w:w="1034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73"/>
        <w:gridCol w:w="283"/>
        <w:gridCol w:w="282"/>
        <w:gridCol w:w="275"/>
        <w:gridCol w:w="280"/>
        <w:gridCol w:w="278"/>
        <w:gridCol w:w="276"/>
        <w:gridCol w:w="281"/>
        <w:gridCol w:w="277"/>
        <w:gridCol w:w="277"/>
        <w:gridCol w:w="277"/>
        <w:gridCol w:w="273"/>
        <w:gridCol w:w="273"/>
        <w:gridCol w:w="273"/>
        <w:gridCol w:w="273"/>
        <w:gridCol w:w="273"/>
        <w:gridCol w:w="273"/>
        <w:gridCol w:w="273"/>
        <w:gridCol w:w="273"/>
        <w:gridCol w:w="273"/>
        <w:gridCol w:w="273"/>
        <w:gridCol w:w="273"/>
        <w:gridCol w:w="273"/>
        <w:gridCol w:w="273"/>
        <w:gridCol w:w="273"/>
        <w:gridCol w:w="273"/>
        <w:gridCol w:w="273"/>
        <w:gridCol w:w="273"/>
        <w:gridCol w:w="273"/>
        <w:gridCol w:w="273"/>
      </w:tblGrid>
      <w:tr w:rsidR="003674AC" w:rsidRPr="00B47D4D" w:rsidTr="00FB70DD">
        <w:trPr>
          <w:jc w:val="center"/>
        </w:trPr>
        <w:tc>
          <w:tcPr>
            <w:tcW w:w="2373" w:type="dxa"/>
            <w:vMerge w:val="restart"/>
            <w:tcBorders>
              <w:left w:val="single" w:sz="12" w:space="0" w:color="244061" w:themeColor="accent1" w:themeShade="80"/>
            </w:tcBorders>
            <w:shd w:val="clear" w:color="auto" w:fill="auto"/>
            <w:vAlign w:val="center"/>
          </w:tcPr>
          <w:p w:rsidR="003674AC" w:rsidRPr="00B47D4D" w:rsidRDefault="003674AC" w:rsidP="00FB70DD">
            <w:pPr>
              <w:jc w:val="right"/>
              <w:rPr>
                <w:rFonts w:ascii="Arial" w:eastAsia="Times New Roman" w:hAnsi="Arial" w:cs="Arial"/>
                <w:b/>
                <w:sz w:val="6"/>
                <w:szCs w:val="8"/>
                <w:lang w:val="es-BO"/>
              </w:rPr>
            </w:pPr>
            <w:r w:rsidRPr="00B47D4D">
              <w:rPr>
                <w:rFonts w:ascii="Arial" w:hAnsi="Arial" w:cs="Arial"/>
                <w:sz w:val="16"/>
                <w:lang w:val="es-BO"/>
              </w:rPr>
              <w:t>Señalar con qué Presupuesto se inicia el proceso de contratación</w:t>
            </w:r>
          </w:p>
        </w:tc>
        <w:tc>
          <w:tcPr>
            <w:tcW w:w="283" w:type="dxa"/>
            <w:tcBorders>
              <w:top w:val="single" w:sz="4" w:space="0" w:color="auto"/>
              <w:bottom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82" w:type="dxa"/>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75" w:type="dxa"/>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80" w:type="dxa"/>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78" w:type="dxa"/>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76" w:type="dxa"/>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81" w:type="dxa"/>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77" w:type="dxa"/>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77" w:type="dxa"/>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77" w:type="dxa"/>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73" w:type="dxa"/>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73" w:type="dxa"/>
            <w:tcBorders>
              <w:top w:val="single" w:sz="4" w:space="0" w:color="auto"/>
              <w:left w:val="nil"/>
            </w:tcBorders>
            <w:shd w:val="clear" w:color="auto" w:fill="auto"/>
          </w:tcPr>
          <w:p w:rsidR="003674AC" w:rsidRPr="00B47D4D" w:rsidRDefault="003674AC" w:rsidP="00FB70DD">
            <w:pPr>
              <w:rPr>
                <w:rFonts w:ascii="Arial" w:hAnsi="Arial" w:cs="Arial"/>
                <w:sz w:val="6"/>
                <w:szCs w:val="8"/>
                <w:lang w:val="es-BO"/>
              </w:rPr>
            </w:pPr>
          </w:p>
        </w:tc>
        <w:tc>
          <w:tcPr>
            <w:tcW w:w="273" w:type="dxa"/>
            <w:tcBorders>
              <w:top w:val="single" w:sz="4" w:space="0" w:color="auto"/>
              <w:left w:val="nil"/>
            </w:tcBorders>
            <w:shd w:val="clear" w:color="auto" w:fill="auto"/>
          </w:tcPr>
          <w:p w:rsidR="003674AC" w:rsidRPr="00B47D4D" w:rsidRDefault="003674AC" w:rsidP="00FB70DD">
            <w:pPr>
              <w:rPr>
                <w:rFonts w:ascii="Arial" w:hAnsi="Arial" w:cs="Arial"/>
                <w:sz w:val="6"/>
                <w:szCs w:val="8"/>
                <w:lang w:val="es-BO"/>
              </w:rPr>
            </w:pPr>
          </w:p>
        </w:tc>
        <w:tc>
          <w:tcPr>
            <w:tcW w:w="273" w:type="dxa"/>
            <w:tcBorders>
              <w:top w:val="single" w:sz="4" w:space="0" w:color="auto"/>
              <w:left w:val="nil"/>
            </w:tcBorders>
            <w:shd w:val="clear" w:color="auto" w:fill="auto"/>
          </w:tcPr>
          <w:p w:rsidR="003674AC" w:rsidRPr="00B47D4D" w:rsidRDefault="003674AC" w:rsidP="00FB70DD">
            <w:pPr>
              <w:rPr>
                <w:rFonts w:ascii="Arial" w:hAnsi="Arial" w:cs="Arial"/>
                <w:sz w:val="6"/>
                <w:szCs w:val="8"/>
                <w:lang w:val="es-BO"/>
              </w:rPr>
            </w:pPr>
          </w:p>
        </w:tc>
        <w:tc>
          <w:tcPr>
            <w:tcW w:w="273" w:type="dxa"/>
            <w:tcBorders>
              <w:top w:val="single" w:sz="4" w:space="0" w:color="auto"/>
              <w:left w:val="nil"/>
            </w:tcBorders>
            <w:shd w:val="clear" w:color="auto" w:fill="auto"/>
          </w:tcPr>
          <w:p w:rsidR="003674AC" w:rsidRPr="00B47D4D" w:rsidRDefault="003674AC" w:rsidP="00FB70DD">
            <w:pPr>
              <w:rPr>
                <w:rFonts w:ascii="Arial" w:hAnsi="Arial" w:cs="Arial"/>
                <w:sz w:val="6"/>
                <w:szCs w:val="8"/>
                <w:lang w:val="es-BO"/>
              </w:rPr>
            </w:pPr>
          </w:p>
        </w:tc>
        <w:tc>
          <w:tcPr>
            <w:tcW w:w="273" w:type="dxa"/>
            <w:tcBorders>
              <w:top w:val="single" w:sz="4" w:space="0" w:color="auto"/>
              <w:left w:val="nil"/>
            </w:tcBorders>
            <w:shd w:val="clear" w:color="auto" w:fill="auto"/>
          </w:tcPr>
          <w:p w:rsidR="003674AC" w:rsidRPr="00B47D4D" w:rsidRDefault="003674AC" w:rsidP="00FB70DD">
            <w:pPr>
              <w:rPr>
                <w:rFonts w:ascii="Arial" w:hAnsi="Arial" w:cs="Arial"/>
                <w:sz w:val="6"/>
                <w:szCs w:val="8"/>
                <w:lang w:val="es-BO"/>
              </w:rPr>
            </w:pPr>
          </w:p>
        </w:tc>
        <w:tc>
          <w:tcPr>
            <w:tcW w:w="273" w:type="dxa"/>
            <w:tcBorders>
              <w:top w:val="single" w:sz="4" w:space="0" w:color="auto"/>
              <w:left w:val="nil"/>
            </w:tcBorders>
            <w:shd w:val="clear" w:color="auto" w:fill="auto"/>
          </w:tcPr>
          <w:p w:rsidR="003674AC" w:rsidRPr="00B47D4D" w:rsidRDefault="003674AC" w:rsidP="00FB70DD">
            <w:pPr>
              <w:rPr>
                <w:rFonts w:ascii="Arial" w:hAnsi="Arial" w:cs="Arial"/>
                <w:sz w:val="6"/>
                <w:szCs w:val="8"/>
                <w:lang w:val="es-BO"/>
              </w:rPr>
            </w:pPr>
          </w:p>
        </w:tc>
        <w:tc>
          <w:tcPr>
            <w:tcW w:w="273" w:type="dxa"/>
            <w:tcBorders>
              <w:top w:val="single" w:sz="4" w:space="0" w:color="auto"/>
              <w:left w:val="nil"/>
            </w:tcBorders>
            <w:shd w:val="clear" w:color="auto" w:fill="auto"/>
          </w:tcPr>
          <w:p w:rsidR="003674AC" w:rsidRPr="00B47D4D" w:rsidRDefault="003674AC" w:rsidP="00FB70DD">
            <w:pPr>
              <w:rPr>
                <w:rFonts w:ascii="Arial" w:hAnsi="Arial" w:cs="Arial"/>
                <w:sz w:val="6"/>
                <w:szCs w:val="8"/>
                <w:lang w:val="es-BO"/>
              </w:rPr>
            </w:pPr>
          </w:p>
        </w:tc>
        <w:tc>
          <w:tcPr>
            <w:tcW w:w="273" w:type="dxa"/>
            <w:tcBorders>
              <w:top w:val="single" w:sz="4" w:space="0" w:color="auto"/>
              <w:left w:val="nil"/>
            </w:tcBorders>
            <w:shd w:val="clear" w:color="auto" w:fill="auto"/>
          </w:tcPr>
          <w:p w:rsidR="003674AC" w:rsidRPr="00B47D4D" w:rsidRDefault="003674AC" w:rsidP="00FB70DD">
            <w:pPr>
              <w:rPr>
                <w:rFonts w:ascii="Arial" w:hAnsi="Arial" w:cs="Arial"/>
                <w:sz w:val="6"/>
                <w:szCs w:val="8"/>
                <w:lang w:val="es-BO"/>
              </w:rPr>
            </w:pPr>
          </w:p>
        </w:tc>
        <w:tc>
          <w:tcPr>
            <w:tcW w:w="273" w:type="dxa"/>
            <w:tcBorders>
              <w:top w:val="single" w:sz="4" w:space="0" w:color="auto"/>
              <w:left w:val="nil"/>
            </w:tcBorders>
            <w:shd w:val="clear" w:color="auto" w:fill="auto"/>
          </w:tcPr>
          <w:p w:rsidR="003674AC" w:rsidRPr="00B47D4D" w:rsidRDefault="003674AC" w:rsidP="00FB70DD">
            <w:pPr>
              <w:rPr>
                <w:rFonts w:ascii="Arial" w:hAnsi="Arial" w:cs="Arial"/>
                <w:sz w:val="6"/>
                <w:szCs w:val="8"/>
                <w:lang w:val="es-BO"/>
              </w:rPr>
            </w:pPr>
          </w:p>
        </w:tc>
        <w:tc>
          <w:tcPr>
            <w:tcW w:w="273" w:type="dxa"/>
            <w:tcBorders>
              <w:top w:val="single" w:sz="4" w:space="0" w:color="auto"/>
              <w:left w:val="nil"/>
            </w:tcBorders>
            <w:shd w:val="clear" w:color="auto" w:fill="auto"/>
          </w:tcPr>
          <w:p w:rsidR="003674AC" w:rsidRPr="00B47D4D" w:rsidRDefault="003674AC" w:rsidP="00FB70DD">
            <w:pPr>
              <w:rPr>
                <w:rFonts w:ascii="Arial" w:hAnsi="Arial" w:cs="Arial"/>
                <w:sz w:val="6"/>
                <w:szCs w:val="8"/>
                <w:lang w:val="es-BO"/>
              </w:rPr>
            </w:pPr>
          </w:p>
        </w:tc>
        <w:tc>
          <w:tcPr>
            <w:tcW w:w="273" w:type="dxa"/>
            <w:tcBorders>
              <w:top w:val="single" w:sz="4" w:space="0" w:color="auto"/>
              <w:left w:val="nil"/>
            </w:tcBorders>
            <w:shd w:val="clear" w:color="auto" w:fill="auto"/>
          </w:tcPr>
          <w:p w:rsidR="003674AC" w:rsidRPr="00B47D4D" w:rsidRDefault="003674AC" w:rsidP="00FB70DD">
            <w:pPr>
              <w:rPr>
                <w:rFonts w:ascii="Arial" w:hAnsi="Arial" w:cs="Arial"/>
                <w:sz w:val="6"/>
                <w:szCs w:val="8"/>
                <w:lang w:val="es-BO"/>
              </w:rPr>
            </w:pPr>
          </w:p>
        </w:tc>
        <w:tc>
          <w:tcPr>
            <w:tcW w:w="273" w:type="dxa"/>
            <w:tcBorders>
              <w:top w:val="single" w:sz="4" w:space="0" w:color="auto"/>
            </w:tcBorders>
          </w:tcPr>
          <w:p w:rsidR="003674AC" w:rsidRPr="00B47D4D" w:rsidRDefault="003674AC" w:rsidP="00FB70DD">
            <w:pPr>
              <w:rPr>
                <w:rFonts w:ascii="Arial" w:hAnsi="Arial" w:cs="Arial"/>
                <w:sz w:val="6"/>
                <w:szCs w:val="8"/>
                <w:lang w:val="es-BO"/>
              </w:rPr>
            </w:pPr>
          </w:p>
        </w:tc>
        <w:tc>
          <w:tcPr>
            <w:tcW w:w="273" w:type="dxa"/>
            <w:tcBorders>
              <w:top w:val="single" w:sz="4" w:space="0" w:color="auto"/>
              <w:left w:val="nil"/>
            </w:tcBorders>
          </w:tcPr>
          <w:p w:rsidR="003674AC" w:rsidRPr="00B47D4D" w:rsidRDefault="003674AC" w:rsidP="00FB70DD">
            <w:pPr>
              <w:rPr>
                <w:rFonts w:ascii="Arial" w:hAnsi="Arial" w:cs="Arial"/>
                <w:sz w:val="6"/>
                <w:szCs w:val="8"/>
                <w:lang w:val="es-BO"/>
              </w:rPr>
            </w:pPr>
          </w:p>
        </w:tc>
        <w:tc>
          <w:tcPr>
            <w:tcW w:w="273" w:type="dxa"/>
            <w:tcBorders>
              <w:top w:val="single" w:sz="4" w:space="0" w:color="auto"/>
            </w:tcBorders>
          </w:tcPr>
          <w:p w:rsidR="003674AC" w:rsidRPr="00B47D4D" w:rsidRDefault="003674AC" w:rsidP="00FB70DD">
            <w:pPr>
              <w:rPr>
                <w:rFonts w:ascii="Arial" w:hAnsi="Arial" w:cs="Arial"/>
                <w:sz w:val="6"/>
                <w:szCs w:val="8"/>
                <w:lang w:val="es-BO"/>
              </w:rPr>
            </w:pPr>
          </w:p>
        </w:tc>
        <w:tc>
          <w:tcPr>
            <w:tcW w:w="273" w:type="dxa"/>
            <w:tcBorders>
              <w:top w:val="single" w:sz="4" w:space="0" w:color="auto"/>
            </w:tcBorders>
          </w:tcPr>
          <w:p w:rsidR="003674AC" w:rsidRPr="00B47D4D" w:rsidRDefault="003674AC" w:rsidP="00FB70DD">
            <w:pPr>
              <w:rPr>
                <w:rFonts w:ascii="Arial" w:hAnsi="Arial" w:cs="Arial"/>
                <w:sz w:val="6"/>
                <w:szCs w:val="8"/>
                <w:lang w:val="es-BO"/>
              </w:rPr>
            </w:pPr>
          </w:p>
        </w:tc>
        <w:tc>
          <w:tcPr>
            <w:tcW w:w="273" w:type="dxa"/>
            <w:tcBorders>
              <w:top w:val="single" w:sz="4" w:space="0" w:color="auto"/>
            </w:tcBorders>
          </w:tcPr>
          <w:p w:rsidR="003674AC" w:rsidRPr="00B47D4D" w:rsidRDefault="003674AC" w:rsidP="00FB70DD">
            <w:pPr>
              <w:rPr>
                <w:rFonts w:ascii="Arial" w:hAnsi="Arial" w:cs="Arial"/>
                <w:sz w:val="6"/>
                <w:szCs w:val="8"/>
                <w:lang w:val="es-BO"/>
              </w:rPr>
            </w:pPr>
          </w:p>
        </w:tc>
        <w:tc>
          <w:tcPr>
            <w:tcW w:w="273" w:type="dxa"/>
          </w:tcPr>
          <w:p w:rsidR="003674AC" w:rsidRPr="00B47D4D" w:rsidRDefault="003674AC" w:rsidP="00FB70DD">
            <w:pPr>
              <w:rPr>
                <w:rFonts w:ascii="Arial" w:hAnsi="Arial" w:cs="Arial"/>
                <w:sz w:val="6"/>
                <w:szCs w:val="8"/>
                <w:lang w:val="es-BO"/>
              </w:rPr>
            </w:pPr>
          </w:p>
        </w:tc>
        <w:tc>
          <w:tcPr>
            <w:tcW w:w="273" w:type="dxa"/>
            <w:tcBorders>
              <w:right w:val="single" w:sz="12" w:space="0" w:color="244061" w:themeColor="accent1" w:themeShade="80"/>
            </w:tcBorders>
          </w:tcPr>
          <w:p w:rsidR="003674AC" w:rsidRPr="00B47D4D" w:rsidRDefault="003674AC" w:rsidP="00FB70DD">
            <w:pPr>
              <w:rPr>
                <w:rFonts w:ascii="Arial" w:hAnsi="Arial" w:cs="Arial"/>
                <w:sz w:val="6"/>
                <w:szCs w:val="8"/>
                <w:lang w:val="es-BO"/>
              </w:rPr>
            </w:pPr>
          </w:p>
        </w:tc>
      </w:tr>
      <w:tr w:rsidR="003674AC" w:rsidRPr="00B47D4D" w:rsidTr="00FB70DD">
        <w:trPr>
          <w:jc w:val="center"/>
        </w:trPr>
        <w:tc>
          <w:tcPr>
            <w:tcW w:w="2373" w:type="dxa"/>
            <w:vMerge/>
            <w:tcBorders>
              <w:left w:val="single" w:sz="12" w:space="0" w:color="244061" w:themeColor="accent1" w:themeShade="80"/>
              <w:right w:val="single" w:sz="4" w:space="0" w:color="auto"/>
            </w:tcBorders>
            <w:shd w:val="clear" w:color="auto" w:fill="auto"/>
            <w:vAlign w:val="center"/>
          </w:tcPr>
          <w:p w:rsidR="003674AC" w:rsidRPr="00B47D4D" w:rsidRDefault="003674AC" w:rsidP="00FB70DD">
            <w:pPr>
              <w:jc w:val="right"/>
              <w:rPr>
                <w:rFonts w:ascii="Arial" w:eastAsia="Times New Roman" w:hAnsi="Arial" w:cs="Arial"/>
                <w:b/>
                <w:sz w:val="16"/>
                <w:lang w:val="es-BO"/>
              </w:rPr>
            </w:pPr>
          </w:p>
        </w:tc>
        <w:tc>
          <w:tcPr>
            <w:tcW w:w="28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674AC" w:rsidRPr="00B47D4D" w:rsidRDefault="003674AC" w:rsidP="00FB70DD">
            <w:pPr>
              <w:rPr>
                <w:rFonts w:ascii="Arial" w:hAnsi="Arial" w:cs="Arial"/>
                <w:sz w:val="16"/>
                <w:lang w:val="es-BO"/>
              </w:rPr>
            </w:pPr>
          </w:p>
        </w:tc>
        <w:tc>
          <w:tcPr>
            <w:tcW w:w="7417" w:type="dxa"/>
            <w:gridSpan w:val="27"/>
            <w:vMerge w:val="restart"/>
            <w:tcBorders>
              <w:left w:val="single" w:sz="4" w:space="0" w:color="auto"/>
            </w:tcBorders>
            <w:shd w:val="clear" w:color="auto" w:fill="auto"/>
          </w:tcPr>
          <w:p w:rsidR="003674AC" w:rsidRPr="00B47D4D" w:rsidRDefault="003674AC" w:rsidP="00FB70DD">
            <w:pPr>
              <w:rPr>
                <w:rFonts w:ascii="Arial" w:hAnsi="Arial" w:cs="Arial"/>
                <w:sz w:val="16"/>
                <w:lang w:val="es-BO"/>
              </w:rPr>
            </w:pPr>
            <w:r w:rsidRPr="00FB70DD">
              <w:rPr>
                <w:rFonts w:ascii="Arial" w:hAnsi="Arial" w:cs="Arial"/>
                <w:color w:val="000000"/>
                <w:sz w:val="16"/>
                <w:lang w:val="es-BO"/>
              </w:rPr>
              <w:t>Presupuesto de la próxima gestión (el proceso se iniciará una vez promulgada la Ley del Presupuesto General del Estado de la siguiente gestión)</w:t>
            </w:r>
          </w:p>
        </w:tc>
        <w:tc>
          <w:tcPr>
            <w:tcW w:w="273" w:type="dxa"/>
            <w:tcBorders>
              <w:right w:val="single" w:sz="12" w:space="0" w:color="244061" w:themeColor="accent1" w:themeShade="80"/>
            </w:tcBorders>
          </w:tcPr>
          <w:p w:rsidR="003674AC" w:rsidRPr="00B47D4D" w:rsidRDefault="003674AC" w:rsidP="00FB70DD">
            <w:pPr>
              <w:rPr>
                <w:rFonts w:ascii="Arial" w:hAnsi="Arial" w:cs="Arial"/>
                <w:sz w:val="16"/>
                <w:lang w:val="es-BO"/>
              </w:rPr>
            </w:pPr>
          </w:p>
        </w:tc>
      </w:tr>
      <w:tr w:rsidR="003674AC" w:rsidRPr="00B47D4D" w:rsidTr="00FB70DD">
        <w:trPr>
          <w:jc w:val="center"/>
        </w:trPr>
        <w:tc>
          <w:tcPr>
            <w:tcW w:w="2373" w:type="dxa"/>
            <w:vMerge/>
            <w:tcBorders>
              <w:left w:val="single" w:sz="12" w:space="0" w:color="244061" w:themeColor="accent1" w:themeShade="80"/>
            </w:tcBorders>
            <w:shd w:val="clear" w:color="auto" w:fill="auto"/>
            <w:vAlign w:val="center"/>
          </w:tcPr>
          <w:p w:rsidR="003674AC" w:rsidRPr="00B47D4D" w:rsidRDefault="003674AC" w:rsidP="00FB70DD">
            <w:pPr>
              <w:jc w:val="right"/>
              <w:rPr>
                <w:rFonts w:ascii="Arial" w:eastAsia="Times New Roman" w:hAnsi="Arial" w:cs="Arial"/>
                <w:b/>
                <w:sz w:val="16"/>
                <w:lang w:val="es-BO"/>
              </w:rPr>
            </w:pPr>
          </w:p>
        </w:tc>
        <w:tc>
          <w:tcPr>
            <w:tcW w:w="283" w:type="dxa"/>
            <w:tcBorders>
              <w:top w:val="single" w:sz="4" w:space="0" w:color="auto"/>
            </w:tcBorders>
            <w:shd w:val="clear" w:color="auto" w:fill="auto"/>
          </w:tcPr>
          <w:p w:rsidR="003674AC" w:rsidRPr="00B47D4D" w:rsidRDefault="003674AC" w:rsidP="00FB70DD">
            <w:pPr>
              <w:rPr>
                <w:rFonts w:ascii="Arial" w:hAnsi="Arial" w:cs="Arial"/>
                <w:sz w:val="16"/>
                <w:lang w:val="es-BO"/>
              </w:rPr>
            </w:pPr>
          </w:p>
        </w:tc>
        <w:tc>
          <w:tcPr>
            <w:tcW w:w="7417" w:type="dxa"/>
            <w:gridSpan w:val="27"/>
            <w:vMerge/>
            <w:tcBorders>
              <w:left w:val="nil"/>
            </w:tcBorders>
            <w:shd w:val="clear" w:color="auto" w:fill="auto"/>
          </w:tcPr>
          <w:p w:rsidR="003674AC" w:rsidRPr="00B47D4D" w:rsidRDefault="003674AC" w:rsidP="00FB70DD">
            <w:pPr>
              <w:rPr>
                <w:rFonts w:ascii="Arial" w:hAnsi="Arial" w:cs="Arial"/>
                <w:sz w:val="16"/>
                <w:lang w:val="es-BO"/>
              </w:rPr>
            </w:pPr>
          </w:p>
        </w:tc>
        <w:tc>
          <w:tcPr>
            <w:tcW w:w="273" w:type="dxa"/>
            <w:tcBorders>
              <w:right w:val="single" w:sz="12" w:space="0" w:color="244061" w:themeColor="accent1" w:themeShade="80"/>
            </w:tcBorders>
          </w:tcPr>
          <w:p w:rsidR="003674AC" w:rsidRPr="00B47D4D" w:rsidRDefault="003674AC" w:rsidP="00FB70DD">
            <w:pPr>
              <w:rPr>
                <w:rFonts w:ascii="Arial" w:hAnsi="Arial" w:cs="Arial"/>
                <w:sz w:val="16"/>
                <w:lang w:val="es-BO"/>
              </w:rPr>
            </w:pPr>
          </w:p>
        </w:tc>
      </w:tr>
    </w:tbl>
    <w:tbl>
      <w:tblPr>
        <w:tblStyle w:val="Tablaconcuadrcula"/>
        <w:tblW w:w="1034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5"/>
        <w:gridCol w:w="275"/>
        <w:gridCol w:w="274"/>
        <w:gridCol w:w="275"/>
        <w:gridCol w:w="57"/>
        <w:gridCol w:w="217"/>
        <w:gridCol w:w="276"/>
        <w:gridCol w:w="277"/>
        <w:gridCol w:w="283"/>
        <w:gridCol w:w="281"/>
        <w:gridCol w:w="282"/>
        <w:gridCol w:w="272"/>
        <w:gridCol w:w="277"/>
        <w:gridCol w:w="276"/>
        <w:gridCol w:w="281"/>
        <w:gridCol w:w="277"/>
        <w:gridCol w:w="277"/>
        <w:gridCol w:w="277"/>
        <w:gridCol w:w="274"/>
        <w:gridCol w:w="91"/>
        <w:gridCol w:w="145"/>
        <w:gridCol w:w="274"/>
        <w:gridCol w:w="311"/>
        <w:gridCol w:w="274"/>
        <w:gridCol w:w="274"/>
        <w:gridCol w:w="274"/>
        <w:gridCol w:w="273"/>
        <w:gridCol w:w="274"/>
        <w:gridCol w:w="274"/>
        <w:gridCol w:w="274"/>
        <w:gridCol w:w="274"/>
        <w:gridCol w:w="273"/>
        <w:gridCol w:w="273"/>
        <w:gridCol w:w="273"/>
        <w:gridCol w:w="273"/>
        <w:gridCol w:w="273"/>
        <w:gridCol w:w="273"/>
        <w:gridCol w:w="273"/>
      </w:tblGrid>
      <w:tr w:rsidR="003674AC" w:rsidRPr="00B47D4D" w:rsidTr="00FB70DD">
        <w:trPr>
          <w:jc w:val="center"/>
        </w:trPr>
        <w:tc>
          <w:tcPr>
            <w:tcW w:w="2366" w:type="dxa"/>
            <w:gridSpan w:val="8"/>
            <w:tcBorders>
              <w:left w:val="single" w:sz="12" w:space="0" w:color="244061" w:themeColor="accent1" w:themeShade="80"/>
            </w:tcBorders>
            <w:shd w:val="clear" w:color="auto" w:fill="auto"/>
            <w:vAlign w:val="center"/>
          </w:tcPr>
          <w:p w:rsidR="003674AC" w:rsidRPr="00B47D4D" w:rsidRDefault="003674AC" w:rsidP="00FB70DD">
            <w:pPr>
              <w:jc w:val="right"/>
              <w:rPr>
                <w:rFonts w:ascii="Arial" w:hAnsi="Arial" w:cs="Arial"/>
                <w:sz w:val="16"/>
                <w:lang w:val="es-BO"/>
              </w:rPr>
            </w:pPr>
          </w:p>
        </w:tc>
        <w:tc>
          <w:tcPr>
            <w:tcW w:w="283" w:type="dxa"/>
            <w:shd w:val="clear" w:color="auto" w:fill="auto"/>
          </w:tcPr>
          <w:p w:rsidR="003674AC" w:rsidRPr="00B47D4D" w:rsidRDefault="003674AC" w:rsidP="00FB70DD">
            <w:pPr>
              <w:rPr>
                <w:rFonts w:ascii="Arial" w:hAnsi="Arial" w:cs="Arial"/>
                <w:sz w:val="16"/>
                <w:lang w:val="es-BO"/>
              </w:rPr>
            </w:pPr>
          </w:p>
        </w:tc>
        <w:tc>
          <w:tcPr>
            <w:tcW w:w="281" w:type="dxa"/>
            <w:shd w:val="clear" w:color="auto" w:fill="auto"/>
          </w:tcPr>
          <w:p w:rsidR="003674AC" w:rsidRPr="00B47D4D" w:rsidRDefault="003674AC" w:rsidP="00FB70DD">
            <w:pPr>
              <w:rPr>
                <w:rFonts w:ascii="Arial" w:hAnsi="Arial" w:cs="Arial"/>
                <w:sz w:val="16"/>
                <w:lang w:val="es-BO"/>
              </w:rPr>
            </w:pPr>
          </w:p>
        </w:tc>
        <w:tc>
          <w:tcPr>
            <w:tcW w:w="282" w:type="dxa"/>
            <w:shd w:val="clear" w:color="auto" w:fill="auto"/>
          </w:tcPr>
          <w:p w:rsidR="003674AC" w:rsidRPr="00B47D4D" w:rsidRDefault="003674AC" w:rsidP="00FB70DD">
            <w:pPr>
              <w:rPr>
                <w:rFonts w:ascii="Arial" w:hAnsi="Arial" w:cs="Arial"/>
                <w:sz w:val="16"/>
                <w:lang w:val="es-BO"/>
              </w:rPr>
            </w:pPr>
          </w:p>
        </w:tc>
        <w:tc>
          <w:tcPr>
            <w:tcW w:w="272" w:type="dxa"/>
            <w:shd w:val="clear" w:color="auto" w:fill="auto"/>
          </w:tcPr>
          <w:p w:rsidR="003674AC" w:rsidRPr="00B47D4D" w:rsidRDefault="003674AC" w:rsidP="00FB70DD">
            <w:pPr>
              <w:rPr>
                <w:rFonts w:ascii="Arial" w:hAnsi="Arial" w:cs="Arial"/>
                <w:sz w:val="16"/>
                <w:lang w:val="es-BO"/>
              </w:rPr>
            </w:pPr>
          </w:p>
        </w:tc>
        <w:tc>
          <w:tcPr>
            <w:tcW w:w="277" w:type="dxa"/>
            <w:shd w:val="clear" w:color="auto" w:fill="auto"/>
          </w:tcPr>
          <w:p w:rsidR="003674AC" w:rsidRPr="00B47D4D" w:rsidRDefault="003674AC" w:rsidP="00FB70DD">
            <w:pPr>
              <w:rPr>
                <w:rFonts w:ascii="Arial" w:hAnsi="Arial" w:cs="Arial"/>
                <w:sz w:val="16"/>
                <w:lang w:val="es-BO"/>
              </w:rPr>
            </w:pPr>
          </w:p>
        </w:tc>
        <w:tc>
          <w:tcPr>
            <w:tcW w:w="276" w:type="dxa"/>
            <w:shd w:val="clear" w:color="auto" w:fill="auto"/>
          </w:tcPr>
          <w:p w:rsidR="003674AC" w:rsidRPr="00B47D4D" w:rsidRDefault="003674AC" w:rsidP="00FB70DD">
            <w:pPr>
              <w:rPr>
                <w:rFonts w:ascii="Arial" w:hAnsi="Arial" w:cs="Arial"/>
                <w:sz w:val="16"/>
                <w:lang w:val="es-BO"/>
              </w:rPr>
            </w:pPr>
          </w:p>
        </w:tc>
        <w:tc>
          <w:tcPr>
            <w:tcW w:w="281" w:type="dxa"/>
            <w:shd w:val="clear" w:color="auto" w:fill="auto"/>
          </w:tcPr>
          <w:p w:rsidR="003674AC" w:rsidRPr="00B47D4D" w:rsidRDefault="003674AC" w:rsidP="00FB70DD">
            <w:pPr>
              <w:rPr>
                <w:rFonts w:ascii="Arial" w:hAnsi="Arial" w:cs="Arial"/>
                <w:sz w:val="16"/>
                <w:lang w:val="es-BO"/>
              </w:rPr>
            </w:pPr>
          </w:p>
        </w:tc>
        <w:tc>
          <w:tcPr>
            <w:tcW w:w="277" w:type="dxa"/>
            <w:shd w:val="clear" w:color="auto" w:fill="auto"/>
          </w:tcPr>
          <w:p w:rsidR="003674AC" w:rsidRPr="00B47D4D" w:rsidRDefault="003674AC" w:rsidP="00FB70DD">
            <w:pPr>
              <w:rPr>
                <w:rFonts w:ascii="Arial" w:hAnsi="Arial" w:cs="Arial"/>
                <w:sz w:val="16"/>
                <w:lang w:val="es-BO"/>
              </w:rPr>
            </w:pPr>
          </w:p>
        </w:tc>
        <w:tc>
          <w:tcPr>
            <w:tcW w:w="277" w:type="dxa"/>
            <w:shd w:val="clear" w:color="auto" w:fill="auto"/>
          </w:tcPr>
          <w:p w:rsidR="003674AC" w:rsidRPr="00B47D4D" w:rsidRDefault="003674AC" w:rsidP="00FB70DD">
            <w:pPr>
              <w:rPr>
                <w:rFonts w:ascii="Arial" w:hAnsi="Arial" w:cs="Arial"/>
                <w:sz w:val="16"/>
                <w:lang w:val="es-BO"/>
              </w:rPr>
            </w:pPr>
          </w:p>
        </w:tc>
        <w:tc>
          <w:tcPr>
            <w:tcW w:w="277"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36" w:type="dxa"/>
            <w:gridSpan w:val="2"/>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311"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3"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4" w:type="dxa"/>
            <w:shd w:val="clear" w:color="auto" w:fill="auto"/>
          </w:tcPr>
          <w:p w:rsidR="003674AC" w:rsidRPr="00B47D4D" w:rsidRDefault="003674AC" w:rsidP="00FB70DD">
            <w:pPr>
              <w:rPr>
                <w:rFonts w:ascii="Arial" w:hAnsi="Arial" w:cs="Arial"/>
                <w:sz w:val="16"/>
                <w:lang w:val="es-BO"/>
              </w:rPr>
            </w:pPr>
          </w:p>
        </w:tc>
        <w:tc>
          <w:tcPr>
            <w:tcW w:w="273" w:type="dxa"/>
            <w:shd w:val="clear" w:color="auto" w:fill="auto"/>
          </w:tcPr>
          <w:p w:rsidR="003674AC" w:rsidRPr="00B47D4D" w:rsidRDefault="003674AC" w:rsidP="00FB70DD">
            <w:pPr>
              <w:rPr>
                <w:rFonts w:ascii="Arial" w:hAnsi="Arial" w:cs="Arial"/>
                <w:sz w:val="16"/>
                <w:lang w:val="es-BO"/>
              </w:rPr>
            </w:pPr>
          </w:p>
        </w:tc>
        <w:tc>
          <w:tcPr>
            <w:tcW w:w="273" w:type="dxa"/>
            <w:shd w:val="clear" w:color="auto" w:fill="auto"/>
          </w:tcPr>
          <w:p w:rsidR="003674AC" w:rsidRPr="00B47D4D" w:rsidRDefault="003674AC" w:rsidP="00FB70DD">
            <w:pPr>
              <w:rPr>
                <w:rFonts w:ascii="Arial" w:hAnsi="Arial" w:cs="Arial"/>
                <w:sz w:val="16"/>
                <w:lang w:val="es-BO"/>
              </w:rPr>
            </w:pPr>
          </w:p>
        </w:tc>
        <w:tc>
          <w:tcPr>
            <w:tcW w:w="273" w:type="dxa"/>
            <w:shd w:val="clear" w:color="auto" w:fill="auto"/>
          </w:tcPr>
          <w:p w:rsidR="003674AC" w:rsidRPr="00B47D4D" w:rsidRDefault="003674AC" w:rsidP="00FB70DD">
            <w:pPr>
              <w:rPr>
                <w:rFonts w:ascii="Arial" w:hAnsi="Arial" w:cs="Arial"/>
                <w:sz w:val="16"/>
                <w:lang w:val="es-BO"/>
              </w:rPr>
            </w:pPr>
          </w:p>
        </w:tc>
        <w:tc>
          <w:tcPr>
            <w:tcW w:w="273" w:type="dxa"/>
            <w:shd w:val="clear" w:color="auto" w:fill="auto"/>
          </w:tcPr>
          <w:p w:rsidR="003674AC" w:rsidRPr="00B47D4D" w:rsidRDefault="003674AC" w:rsidP="00FB70DD">
            <w:pPr>
              <w:rPr>
                <w:rFonts w:ascii="Arial" w:hAnsi="Arial" w:cs="Arial"/>
                <w:sz w:val="16"/>
                <w:lang w:val="es-BO"/>
              </w:rPr>
            </w:pPr>
          </w:p>
        </w:tc>
        <w:tc>
          <w:tcPr>
            <w:tcW w:w="273" w:type="dxa"/>
            <w:shd w:val="clear" w:color="auto" w:fill="auto"/>
          </w:tcPr>
          <w:p w:rsidR="003674AC" w:rsidRPr="00B47D4D" w:rsidRDefault="003674AC" w:rsidP="00FB70DD">
            <w:pPr>
              <w:rPr>
                <w:rFonts w:ascii="Arial" w:hAnsi="Arial" w:cs="Arial"/>
                <w:sz w:val="16"/>
                <w:lang w:val="es-BO"/>
              </w:rPr>
            </w:pPr>
          </w:p>
        </w:tc>
        <w:tc>
          <w:tcPr>
            <w:tcW w:w="273" w:type="dxa"/>
            <w:shd w:val="clear" w:color="auto" w:fill="auto"/>
          </w:tcPr>
          <w:p w:rsidR="003674AC" w:rsidRPr="00B47D4D" w:rsidRDefault="003674AC" w:rsidP="00FB70DD">
            <w:pPr>
              <w:rPr>
                <w:rFonts w:ascii="Arial" w:hAnsi="Arial" w:cs="Arial"/>
                <w:sz w:val="16"/>
                <w:lang w:val="es-BO"/>
              </w:rPr>
            </w:pPr>
          </w:p>
        </w:tc>
        <w:tc>
          <w:tcPr>
            <w:tcW w:w="273" w:type="dxa"/>
            <w:tcBorders>
              <w:right w:val="single" w:sz="12" w:space="0" w:color="244061" w:themeColor="accent1" w:themeShade="80"/>
            </w:tcBorders>
            <w:shd w:val="clear" w:color="auto" w:fill="auto"/>
          </w:tcPr>
          <w:p w:rsidR="003674AC" w:rsidRPr="00B47D4D" w:rsidRDefault="003674AC" w:rsidP="00FB70DD">
            <w:pPr>
              <w:rPr>
                <w:rFonts w:ascii="Arial" w:hAnsi="Arial" w:cs="Arial"/>
                <w:sz w:val="16"/>
                <w:lang w:val="es-BO"/>
              </w:rPr>
            </w:pPr>
          </w:p>
        </w:tc>
      </w:tr>
      <w:tr w:rsidR="003674AC" w:rsidRPr="00B47D4D" w:rsidTr="00FB70DD">
        <w:trPr>
          <w:jc w:val="center"/>
        </w:trPr>
        <w:tc>
          <w:tcPr>
            <w:tcW w:w="2366" w:type="dxa"/>
            <w:gridSpan w:val="8"/>
            <w:vMerge w:val="restart"/>
            <w:tcBorders>
              <w:left w:val="single" w:sz="12" w:space="0" w:color="244061" w:themeColor="accent1" w:themeShade="80"/>
            </w:tcBorders>
            <w:vAlign w:val="center"/>
          </w:tcPr>
          <w:p w:rsidR="003674AC" w:rsidRPr="00B47D4D" w:rsidRDefault="003674AC" w:rsidP="00FB70DD">
            <w:pPr>
              <w:jc w:val="right"/>
              <w:rPr>
                <w:rFonts w:ascii="Arial" w:hAnsi="Arial" w:cs="Arial"/>
                <w:sz w:val="16"/>
                <w:lang w:val="es-BO"/>
              </w:rPr>
            </w:pPr>
            <w:r w:rsidRPr="00B47D4D">
              <w:rPr>
                <w:rFonts w:ascii="Arial" w:hAnsi="Arial" w:cs="Arial"/>
                <w:sz w:val="16"/>
                <w:lang w:val="es-BO"/>
              </w:rPr>
              <w:t>Organismos Financiadores</w:t>
            </w:r>
          </w:p>
        </w:tc>
        <w:tc>
          <w:tcPr>
            <w:tcW w:w="283" w:type="dxa"/>
            <w:vMerge w:val="restart"/>
            <w:vAlign w:val="center"/>
          </w:tcPr>
          <w:p w:rsidR="003674AC" w:rsidRPr="00B47D4D" w:rsidRDefault="003674AC" w:rsidP="00FB70DD">
            <w:pPr>
              <w:rPr>
                <w:rFonts w:ascii="Arial" w:hAnsi="Arial" w:cs="Arial"/>
                <w:sz w:val="16"/>
                <w:lang w:val="es-BO"/>
              </w:rPr>
            </w:pPr>
            <w:r w:rsidRPr="00B47D4D">
              <w:rPr>
                <w:rFonts w:ascii="Arial" w:hAnsi="Arial" w:cs="Arial"/>
                <w:sz w:val="10"/>
                <w:lang w:val="es-BO"/>
              </w:rPr>
              <w:t>#</w:t>
            </w:r>
          </w:p>
        </w:tc>
        <w:tc>
          <w:tcPr>
            <w:tcW w:w="5238" w:type="dxa"/>
            <w:gridSpan w:val="20"/>
            <w:vMerge w:val="restart"/>
          </w:tcPr>
          <w:p w:rsidR="003674AC" w:rsidRPr="00B47D4D" w:rsidRDefault="003674AC" w:rsidP="00FB70DD">
            <w:pPr>
              <w:jc w:val="center"/>
              <w:rPr>
                <w:rFonts w:ascii="Arial" w:hAnsi="Arial" w:cs="Arial"/>
                <w:b/>
                <w:sz w:val="16"/>
                <w:lang w:val="es-BO"/>
              </w:rPr>
            </w:pPr>
            <w:r w:rsidRPr="00B47D4D">
              <w:rPr>
                <w:rFonts w:ascii="Arial" w:hAnsi="Arial" w:cs="Arial"/>
                <w:sz w:val="16"/>
                <w:lang w:val="es-BO"/>
              </w:rPr>
              <w:t>Nombre del Organismo Financiador</w:t>
            </w:r>
          </w:p>
          <w:p w:rsidR="003674AC" w:rsidRPr="00B47D4D" w:rsidRDefault="003674AC" w:rsidP="00FB70DD">
            <w:pPr>
              <w:jc w:val="center"/>
              <w:rPr>
                <w:rFonts w:ascii="Arial" w:hAnsi="Arial" w:cs="Arial"/>
                <w:b/>
                <w:sz w:val="16"/>
                <w:lang w:val="es-BO"/>
              </w:rPr>
            </w:pPr>
            <w:r w:rsidRPr="00B47D4D">
              <w:rPr>
                <w:rFonts w:ascii="Arial" w:hAnsi="Arial" w:cs="Arial"/>
                <w:sz w:val="12"/>
                <w:lang w:val="es-BO"/>
              </w:rPr>
              <w:t>(de acuerdo al clasificador vigente)</w:t>
            </w:r>
          </w:p>
        </w:tc>
        <w:tc>
          <w:tcPr>
            <w:tcW w:w="274" w:type="dxa"/>
            <w:vMerge w:val="restart"/>
          </w:tcPr>
          <w:p w:rsidR="003674AC" w:rsidRPr="00B47D4D" w:rsidRDefault="003674AC" w:rsidP="00FB70DD">
            <w:pPr>
              <w:jc w:val="center"/>
              <w:rPr>
                <w:rFonts w:ascii="Arial" w:hAnsi="Arial" w:cs="Arial"/>
                <w:sz w:val="16"/>
                <w:lang w:val="es-BO"/>
              </w:rPr>
            </w:pPr>
          </w:p>
        </w:tc>
        <w:tc>
          <w:tcPr>
            <w:tcW w:w="1912" w:type="dxa"/>
            <w:gridSpan w:val="7"/>
            <w:vMerge w:val="restart"/>
            <w:tcBorders>
              <w:left w:val="nil"/>
            </w:tcBorders>
            <w:vAlign w:val="center"/>
          </w:tcPr>
          <w:p w:rsidR="003674AC" w:rsidRPr="00B47D4D" w:rsidRDefault="003674AC" w:rsidP="00FB70DD">
            <w:pPr>
              <w:jc w:val="center"/>
              <w:rPr>
                <w:rFonts w:ascii="Arial" w:hAnsi="Arial" w:cs="Arial"/>
                <w:sz w:val="16"/>
                <w:lang w:val="es-BO"/>
              </w:rPr>
            </w:pPr>
            <w:r w:rsidRPr="00B47D4D">
              <w:rPr>
                <w:rFonts w:ascii="Arial" w:hAnsi="Arial" w:cs="Arial"/>
                <w:sz w:val="16"/>
                <w:lang w:val="es-BO"/>
              </w:rPr>
              <w:t>% de Financiamiento</w:t>
            </w:r>
          </w:p>
        </w:tc>
        <w:tc>
          <w:tcPr>
            <w:tcW w:w="273" w:type="dxa"/>
            <w:tcBorders>
              <w:right w:val="single" w:sz="12" w:space="0" w:color="244061" w:themeColor="accent1" w:themeShade="80"/>
            </w:tcBorders>
          </w:tcPr>
          <w:p w:rsidR="003674AC" w:rsidRPr="00B47D4D" w:rsidRDefault="003674AC" w:rsidP="00FB70DD">
            <w:pPr>
              <w:rPr>
                <w:rFonts w:ascii="Arial" w:hAnsi="Arial" w:cs="Arial"/>
                <w:sz w:val="16"/>
                <w:lang w:val="es-BO"/>
              </w:rPr>
            </w:pPr>
          </w:p>
        </w:tc>
      </w:tr>
      <w:tr w:rsidR="003674AC" w:rsidRPr="00B47D4D" w:rsidTr="00FB70DD">
        <w:trPr>
          <w:trHeight w:val="60"/>
          <w:jc w:val="center"/>
        </w:trPr>
        <w:tc>
          <w:tcPr>
            <w:tcW w:w="2366" w:type="dxa"/>
            <w:gridSpan w:val="8"/>
            <w:vMerge/>
            <w:tcBorders>
              <w:left w:val="single" w:sz="12" w:space="0" w:color="244061" w:themeColor="accent1" w:themeShade="80"/>
            </w:tcBorders>
            <w:vAlign w:val="center"/>
          </w:tcPr>
          <w:p w:rsidR="003674AC" w:rsidRPr="00B47D4D" w:rsidRDefault="003674AC" w:rsidP="00FB70DD">
            <w:pPr>
              <w:jc w:val="right"/>
              <w:rPr>
                <w:rFonts w:ascii="Arial" w:hAnsi="Arial" w:cs="Arial"/>
                <w:b/>
                <w:sz w:val="16"/>
                <w:lang w:val="es-BO"/>
              </w:rPr>
            </w:pPr>
          </w:p>
        </w:tc>
        <w:tc>
          <w:tcPr>
            <w:tcW w:w="283" w:type="dxa"/>
            <w:vMerge/>
            <w:vAlign w:val="center"/>
          </w:tcPr>
          <w:p w:rsidR="003674AC" w:rsidRPr="00B47D4D" w:rsidRDefault="003674AC" w:rsidP="00FB70DD">
            <w:pPr>
              <w:rPr>
                <w:rFonts w:ascii="Arial" w:hAnsi="Arial" w:cs="Arial"/>
                <w:sz w:val="16"/>
                <w:lang w:val="es-BO"/>
              </w:rPr>
            </w:pPr>
          </w:p>
        </w:tc>
        <w:tc>
          <w:tcPr>
            <w:tcW w:w="5238" w:type="dxa"/>
            <w:gridSpan w:val="20"/>
            <w:vMerge/>
          </w:tcPr>
          <w:p w:rsidR="003674AC" w:rsidRPr="00B47D4D" w:rsidRDefault="003674AC" w:rsidP="00FB70DD">
            <w:pPr>
              <w:jc w:val="center"/>
              <w:rPr>
                <w:rFonts w:ascii="Arial" w:hAnsi="Arial" w:cs="Arial"/>
                <w:sz w:val="16"/>
                <w:lang w:val="es-BO"/>
              </w:rPr>
            </w:pPr>
          </w:p>
        </w:tc>
        <w:tc>
          <w:tcPr>
            <w:tcW w:w="274" w:type="dxa"/>
            <w:vMerge/>
          </w:tcPr>
          <w:p w:rsidR="003674AC" w:rsidRPr="00B47D4D" w:rsidRDefault="003674AC" w:rsidP="00FB70DD">
            <w:pPr>
              <w:jc w:val="center"/>
              <w:rPr>
                <w:rFonts w:ascii="Arial" w:hAnsi="Arial" w:cs="Arial"/>
                <w:sz w:val="16"/>
                <w:lang w:val="es-BO"/>
              </w:rPr>
            </w:pPr>
          </w:p>
        </w:tc>
        <w:tc>
          <w:tcPr>
            <w:tcW w:w="1912" w:type="dxa"/>
            <w:gridSpan w:val="7"/>
            <w:vMerge/>
            <w:tcBorders>
              <w:left w:val="nil"/>
            </w:tcBorders>
          </w:tcPr>
          <w:p w:rsidR="003674AC" w:rsidRPr="00B47D4D" w:rsidRDefault="003674AC" w:rsidP="00FB70DD">
            <w:pPr>
              <w:jc w:val="center"/>
              <w:rPr>
                <w:rFonts w:ascii="Arial" w:hAnsi="Arial" w:cs="Arial"/>
                <w:sz w:val="16"/>
                <w:lang w:val="es-BO"/>
              </w:rPr>
            </w:pPr>
          </w:p>
        </w:tc>
        <w:tc>
          <w:tcPr>
            <w:tcW w:w="273" w:type="dxa"/>
            <w:tcBorders>
              <w:right w:val="single" w:sz="12" w:space="0" w:color="244061" w:themeColor="accent1" w:themeShade="80"/>
            </w:tcBorders>
          </w:tcPr>
          <w:p w:rsidR="003674AC" w:rsidRPr="00B47D4D" w:rsidRDefault="003674AC" w:rsidP="00FB70DD">
            <w:pPr>
              <w:rPr>
                <w:rFonts w:ascii="Arial" w:hAnsi="Arial" w:cs="Arial"/>
                <w:sz w:val="16"/>
                <w:lang w:val="es-BO"/>
              </w:rPr>
            </w:pPr>
          </w:p>
        </w:tc>
      </w:tr>
      <w:tr w:rsidR="003674AC" w:rsidRPr="00B47D4D" w:rsidTr="00FB70DD">
        <w:trPr>
          <w:jc w:val="center"/>
        </w:trPr>
        <w:tc>
          <w:tcPr>
            <w:tcW w:w="2366" w:type="dxa"/>
            <w:gridSpan w:val="8"/>
            <w:vMerge/>
            <w:tcBorders>
              <w:left w:val="single" w:sz="12" w:space="0" w:color="244061" w:themeColor="accent1" w:themeShade="80"/>
            </w:tcBorders>
            <w:vAlign w:val="center"/>
          </w:tcPr>
          <w:p w:rsidR="003674AC" w:rsidRPr="00B47D4D" w:rsidRDefault="003674AC" w:rsidP="00FB70DD">
            <w:pPr>
              <w:jc w:val="right"/>
              <w:rPr>
                <w:rFonts w:ascii="Arial" w:hAnsi="Arial" w:cs="Arial"/>
                <w:b/>
                <w:sz w:val="16"/>
                <w:lang w:val="es-BO"/>
              </w:rPr>
            </w:pPr>
          </w:p>
        </w:tc>
        <w:tc>
          <w:tcPr>
            <w:tcW w:w="283" w:type="dxa"/>
            <w:tcBorders>
              <w:right w:val="single" w:sz="4" w:space="0" w:color="auto"/>
            </w:tcBorders>
            <w:vAlign w:val="center"/>
          </w:tcPr>
          <w:p w:rsidR="003674AC" w:rsidRPr="00B47D4D" w:rsidRDefault="003674AC" w:rsidP="00FB70DD">
            <w:pPr>
              <w:rPr>
                <w:rFonts w:ascii="Arial" w:hAnsi="Arial" w:cs="Arial"/>
                <w:sz w:val="10"/>
                <w:lang w:val="es-BO"/>
              </w:rPr>
            </w:pPr>
            <w:r w:rsidRPr="00B47D4D">
              <w:rPr>
                <w:rFonts w:ascii="Arial" w:hAnsi="Arial" w:cs="Arial"/>
                <w:sz w:val="10"/>
                <w:lang w:val="es-BO"/>
              </w:rPr>
              <w:t>1</w:t>
            </w:r>
          </w:p>
        </w:tc>
        <w:tc>
          <w:tcPr>
            <w:tcW w:w="5238" w:type="dxa"/>
            <w:gridSpan w:val="2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0E6422" w:rsidRDefault="003674AC" w:rsidP="00FB70DD">
            <w:pPr>
              <w:rPr>
                <w:rFonts w:ascii="Arial" w:hAnsi="Arial" w:cs="Arial"/>
                <w:sz w:val="16"/>
                <w:lang w:val="es-BO"/>
              </w:rPr>
            </w:pPr>
            <w:r w:rsidRPr="000E6422">
              <w:rPr>
                <w:rFonts w:ascii="Arial" w:hAnsi="Arial" w:cs="Arial"/>
                <w:i/>
              </w:rPr>
              <w:t>Otros Recursos Específicos</w:t>
            </w:r>
          </w:p>
        </w:tc>
        <w:tc>
          <w:tcPr>
            <w:tcW w:w="274" w:type="dxa"/>
            <w:tcBorders>
              <w:left w:val="single" w:sz="4" w:space="0" w:color="auto"/>
              <w:right w:val="single" w:sz="4" w:space="0" w:color="auto"/>
            </w:tcBorders>
          </w:tcPr>
          <w:p w:rsidR="003674AC" w:rsidRPr="000E6422" w:rsidRDefault="003674AC" w:rsidP="00FB70DD">
            <w:pPr>
              <w:rPr>
                <w:rFonts w:ascii="Arial" w:hAnsi="Arial" w:cs="Arial"/>
                <w:sz w:val="16"/>
                <w:lang w:val="es-BO"/>
              </w:rPr>
            </w:pPr>
          </w:p>
        </w:tc>
        <w:tc>
          <w:tcPr>
            <w:tcW w:w="191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674AC" w:rsidRPr="000E6422" w:rsidRDefault="003674AC" w:rsidP="00FB70DD">
            <w:pPr>
              <w:rPr>
                <w:rFonts w:ascii="Arial" w:hAnsi="Arial" w:cs="Arial"/>
                <w:sz w:val="16"/>
                <w:lang w:val="es-BO"/>
              </w:rPr>
            </w:pPr>
            <w:r w:rsidRPr="000E6422">
              <w:rPr>
                <w:rFonts w:ascii="Arial" w:hAnsi="Arial" w:cs="Arial"/>
                <w:i/>
                <w:color w:val="000000"/>
              </w:rPr>
              <w:t>100%</w:t>
            </w:r>
          </w:p>
        </w:tc>
        <w:tc>
          <w:tcPr>
            <w:tcW w:w="273" w:type="dxa"/>
            <w:tcBorders>
              <w:left w:val="single" w:sz="4" w:space="0" w:color="auto"/>
              <w:right w:val="single" w:sz="12" w:space="0" w:color="244061" w:themeColor="accent1" w:themeShade="80"/>
            </w:tcBorders>
          </w:tcPr>
          <w:p w:rsidR="003674AC" w:rsidRPr="00B47D4D" w:rsidRDefault="003674AC" w:rsidP="00FB70DD">
            <w:pPr>
              <w:rPr>
                <w:rFonts w:ascii="Arial" w:hAnsi="Arial" w:cs="Arial"/>
                <w:sz w:val="16"/>
                <w:lang w:val="es-BO"/>
              </w:rPr>
            </w:pPr>
          </w:p>
        </w:tc>
      </w:tr>
      <w:tr w:rsidR="003674AC" w:rsidRPr="00B47D4D" w:rsidTr="00FB70DD">
        <w:trPr>
          <w:jc w:val="center"/>
        </w:trPr>
        <w:tc>
          <w:tcPr>
            <w:tcW w:w="2366" w:type="dxa"/>
            <w:gridSpan w:val="8"/>
            <w:vMerge/>
            <w:tcBorders>
              <w:left w:val="single" w:sz="12" w:space="0" w:color="244061" w:themeColor="accent1" w:themeShade="80"/>
            </w:tcBorders>
            <w:vAlign w:val="center"/>
          </w:tcPr>
          <w:p w:rsidR="003674AC" w:rsidRPr="00B47D4D" w:rsidRDefault="003674AC" w:rsidP="00FB70DD">
            <w:pPr>
              <w:jc w:val="right"/>
              <w:rPr>
                <w:rFonts w:ascii="Arial" w:hAnsi="Arial" w:cs="Arial"/>
                <w:b/>
                <w:sz w:val="16"/>
                <w:lang w:val="es-BO"/>
              </w:rPr>
            </w:pPr>
          </w:p>
        </w:tc>
        <w:tc>
          <w:tcPr>
            <w:tcW w:w="283" w:type="dxa"/>
            <w:vAlign w:val="center"/>
          </w:tcPr>
          <w:p w:rsidR="003674AC" w:rsidRPr="00B47D4D" w:rsidRDefault="003674AC" w:rsidP="00FB70DD">
            <w:pPr>
              <w:rPr>
                <w:rFonts w:ascii="Arial" w:hAnsi="Arial" w:cs="Arial"/>
                <w:sz w:val="2"/>
                <w:szCs w:val="2"/>
                <w:lang w:val="es-BO"/>
              </w:rPr>
            </w:pPr>
          </w:p>
        </w:tc>
        <w:tc>
          <w:tcPr>
            <w:tcW w:w="281" w:type="dxa"/>
            <w:tcBorders>
              <w:top w:val="single" w:sz="4" w:space="0" w:color="auto"/>
              <w:bottom w:val="single" w:sz="4" w:space="0" w:color="auto"/>
            </w:tcBorders>
            <w:vAlign w:val="center"/>
          </w:tcPr>
          <w:p w:rsidR="003674AC" w:rsidRPr="00B47D4D" w:rsidRDefault="003674AC" w:rsidP="00FB70DD">
            <w:pPr>
              <w:rPr>
                <w:rFonts w:ascii="Arial" w:hAnsi="Arial" w:cs="Arial"/>
                <w:sz w:val="2"/>
                <w:szCs w:val="2"/>
                <w:lang w:val="es-BO"/>
              </w:rPr>
            </w:pPr>
          </w:p>
        </w:tc>
        <w:tc>
          <w:tcPr>
            <w:tcW w:w="282" w:type="dxa"/>
            <w:tcBorders>
              <w:top w:val="single" w:sz="4" w:space="0" w:color="auto"/>
              <w:bottom w:val="single" w:sz="4" w:space="0" w:color="auto"/>
            </w:tcBorders>
          </w:tcPr>
          <w:p w:rsidR="003674AC" w:rsidRPr="00B47D4D" w:rsidRDefault="003674AC" w:rsidP="00FB70DD">
            <w:pPr>
              <w:rPr>
                <w:rFonts w:ascii="Arial" w:hAnsi="Arial" w:cs="Arial"/>
                <w:sz w:val="2"/>
                <w:szCs w:val="2"/>
                <w:lang w:val="es-BO"/>
              </w:rPr>
            </w:pPr>
          </w:p>
        </w:tc>
        <w:tc>
          <w:tcPr>
            <w:tcW w:w="272" w:type="dxa"/>
            <w:tcBorders>
              <w:top w:val="single" w:sz="4" w:space="0" w:color="auto"/>
              <w:bottom w:val="single" w:sz="4" w:space="0" w:color="auto"/>
            </w:tcBorders>
          </w:tcPr>
          <w:p w:rsidR="003674AC" w:rsidRPr="00B47D4D" w:rsidRDefault="003674AC" w:rsidP="00FB70DD">
            <w:pPr>
              <w:rPr>
                <w:rFonts w:ascii="Arial" w:hAnsi="Arial" w:cs="Arial"/>
                <w:sz w:val="2"/>
                <w:szCs w:val="2"/>
                <w:lang w:val="es-BO"/>
              </w:rPr>
            </w:pPr>
          </w:p>
        </w:tc>
        <w:tc>
          <w:tcPr>
            <w:tcW w:w="277" w:type="dxa"/>
            <w:tcBorders>
              <w:top w:val="single" w:sz="4" w:space="0" w:color="auto"/>
              <w:bottom w:val="single" w:sz="4" w:space="0" w:color="auto"/>
            </w:tcBorders>
          </w:tcPr>
          <w:p w:rsidR="003674AC" w:rsidRPr="00B47D4D" w:rsidRDefault="003674AC" w:rsidP="00FB70DD">
            <w:pPr>
              <w:rPr>
                <w:rFonts w:ascii="Arial" w:hAnsi="Arial" w:cs="Arial"/>
                <w:sz w:val="2"/>
                <w:szCs w:val="2"/>
                <w:lang w:val="es-BO"/>
              </w:rPr>
            </w:pPr>
          </w:p>
        </w:tc>
        <w:tc>
          <w:tcPr>
            <w:tcW w:w="276" w:type="dxa"/>
            <w:tcBorders>
              <w:top w:val="single" w:sz="4" w:space="0" w:color="auto"/>
              <w:bottom w:val="single" w:sz="4" w:space="0" w:color="auto"/>
            </w:tcBorders>
          </w:tcPr>
          <w:p w:rsidR="003674AC" w:rsidRPr="00B47D4D" w:rsidRDefault="003674AC" w:rsidP="00FB70DD">
            <w:pPr>
              <w:rPr>
                <w:rFonts w:ascii="Arial" w:hAnsi="Arial" w:cs="Arial"/>
                <w:sz w:val="2"/>
                <w:szCs w:val="2"/>
                <w:lang w:val="es-BO"/>
              </w:rPr>
            </w:pPr>
          </w:p>
        </w:tc>
        <w:tc>
          <w:tcPr>
            <w:tcW w:w="281" w:type="dxa"/>
            <w:tcBorders>
              <w:top w:val="single" w:sz="4" w:space="0" w:color="auto"/>
              <w:bottom w:val="single" w:sz="4" w:space="0" w:color="auto"/>
            </w:tcBorders>
          </w:tcPr>
          <w:p w:rsidR="003674AC" w:rsidRPr="00B47D4D" w:rsidRDefault="003674AC" w:rsidP="00FB70DD">
            <w:pPr>
              <w:rPr>
                <w:rFonts w:ascii="Arial" w:hAnsi="Arial" w:cs="Arial"/>
                <w:sz w:val="2"/>
                <w:szCs w:val="2"/>
                <w:lang w:val="es-BO"/>
              </w:rPr>
            </w:pPr>
          </w:p>
        </w:tc>
        <w:tc>
          <w:tcPr>
            <w:tcW w:w="277" w:type="dxa"/>
            <w:tcBorders>
              <w:top w:val="single" w:sz="4" w:space="0" w:color="auto"/>
              <w:bottom w:val="single" w:sz="4" w:space="0" w:color="auto"/>
            </w:tcBorders>
          </w:tcPr>
          <w:p w:rsidR="003674AC" w:rsidRPr="00B47D4D" w:rsidRDefault="003674AC" w:rsidP="00FB70DD">
            <w:pPr>
              <w:rPr>
                <w:rFonts w:ascii="Arial" w:hAnsi="Arial" w:cs="Arial"/>
                <w:sz w:val="2"/>
                <w:szCs w:val="2"/>
                <w:lang w:val="es-BO"/>
              </w:rPr>
            </w:pPr>
          </w:p>
        </w:tc>
        <w:tc>
          <w:tcPr>
            <w:tcW w:w="277" w:type="dxa"/>
            <w:tcBorders>
              <w:top w:val="single" w:sz="4" w:space="0" w:color="auto"/>
              <w:bottom w:val="single" w:sz="4" w:space="0" w:color="auto"/>
            </w:tcBorders>
          </w:tcPr>
          <w:p w:rsidR="003674AC" w:rsidRPr="00B47D4D" w:rsidRDefault="003674AC" w:rsidP="00FB70DD">
            <w:pPr>
              <w:rPr>
                <w:rFonts w:ascii="Arial" w:hAnsi="Arial" w:cs="Arial"/>
                <w:sz w:val="2"/>
                <w:szCs w:val="2"/>
                <w:lang w:val="es-BO"/>
              </w:rPr>
            </w:pPr>
          </w:p>
        </w:tc>
        <w:tc>
          <w:tcPr>
            <w:tcW w:w="277" w:type="dxa"/>
            <w:tcBorders>
              <w:top w:val="single" w:sz="4" w:space="0" w:color="auto"/>
              <w:bottom w:val="single" w:sz="4" w:space="0" w:color="auto"/>
            </w:tcBorders>
          </w:tcPr>
          <w:p w:rsidR="003674AC" w:rsidRPr="00B47D4D" w:rsidRDefault="003674AC" w:rsidP="00FB70DD">
            <w:pPr>
              <w:rPr>
                <w:rFonts w:ascii="Arial" w:hAnsi="Arial" w:cs="Arial"/>
                <w:sz w:val="2"/>
                <w:szCs w:val="2"/>
                <w:lang w:val="es-BO"/>
              </w:rPr>
            </w:pPr>
          </w:p>
        </w:tc>
        <w:tc>
          <w:tcPr>
            <w:tcW w:w="274" w:type="dxa"/>
            <w:tcBorders>
              <w:top w:val="single" w:sz="4" w:space="0" w:color="auto"/>
              <w:bottom w:val="single" w:sz="4" w:space="0" w:color="auto"/>
            </w:tcBorders>
          </w:tcPr>
          <w:p w:rsidR="003674AC" w:rsidRPr="00B47D4D" w:rsidRDefault="003674AC" w:rsidP="00FB70DD">
            <w:pPr>
              <w:rPr>
                <w:rFonts w:ascii="Arial" w:hAnsi="Arial" w:cs="Arial"/>
                <w:sz w:val="2"/>
                <w:szCs w:val="2"/>
                <w:lang w:val="es-BO"/>
              </w:rPr>
            </w:pPr>
          </w:p>
        </w:tc>
        <w:tc>
          <w:tcPr>
            <w:tcW w:w="236" w:type="dxa"/>
            <w:gridSpan w:val="2"/>
            <w:tcBorders>
              <w:top w:val="single" w:sz="4" w:space="0" w:color="auto"/>
              <w:bottom w:val="single" w:sz="4" w:space="0" w:color="auto"/>
            </w:tcBorders>
          </w:tcPr>
          <w:p w:rsidR="003674AC" w:rsidRPr="00B47D4D" w:rsidRDefault="003674AC" w:rsidP="00FB70DD">
            <w:pPr>
              <w:rPr>
                <w:rFonts w:ascii="Arial" w:hAnsi="Arial" w:cs="Arial"/>
                <w:sz w:val="2"/>
                <w:szCs w:val="2"/>
                <w:lang w:val="es-BO"/>
              </w:rPr>
            </w:pPr>
          </w:p>
        </w:tc>
        <w:tc>
          <w:tcPr>
            <w:tcW w:w="274" w:type="dxa"/>
            <w:tcBorders>
              <w:top w:val="single" w:sz="4" w:space="0" w:color="auto"/>
              <w:bottom w:val="single" w:sz="4" w:space="0" w:color="auto"/>
            </w:tcBorders>
          </w:tcPr>
          <w:p w:rsidR="003674AC" w:rsidRPr="00B47D4D" w:rsidRDefault="003674AC" w:rsidP="00FB70DD">
            <w:pPr>
              <w:rPr>
                <w:rFonts w:ascii="Arial" w:hAnsi="Arial" w:cs="Arial"/>
                <w:sz w:val="2"/>
                <w:szCs w:val="2"/>
                <w:lang w:val="es-BO"/>
              </w:rPr>
            </w:pPr>
          </w:p>
        </w:tc>
        <w:tc>
          <w:tcPr>
            <w:tcW w:w="311" w:type="dxa"/>
            <w:tcBorders>
              <w:top w:val="single" w:sz="4" w:space="0" w:color="auto"/>
              <w:bottom w:val="single" w:sz="4" w:space="0" w:color="auto"/>
            </w:tcBorders>
          </w:tcPr>
          <w:p w:rsidR="003674AC" w:rsidRPr="00B47D4D" w:rsidRDefault="003674AC" w:rsidP="00FB70DD">
            <w:pPr>
              <w:rPr>
                <w:rFonts w:ascii="Arial" w:hAnsi="Arial" w:cs="Arial"/>
                <w:sz w:val="2"/>
                <w:szCs w:val="2"/>
                <w:lang w:val="es-BO"/>
              </w:rPr>
            </w:pPr>
          </w:p>
        </w:tc>
        <w:tc>
          <w:tcPr>
            <w:tcW w:w="274" w:type="dxa"/>
            <w:tcBorders>
              <w:top w:val="single" w:sz="4" w:space="0" w:color="auto"/>
              <w:bottom w:val="single" w:sz="4" w:space="0" w:color="auto"/>
            </w:tcBorders>
          </w:tcPr>
          <w:p w:rsidR="003674AC" w:rsidRPr="00B47D4D" w:rsidRDefault="003674AC" w:rsidP="00FB70DD">
            <w:pPr>
              <w:rPr>
                <w:rFonts w:ascii="Arial" w:hAnsi="Arial" w:cs="Arial"/>
                <w:sz w:val="2"/>
                <w:szCs w:val="2"/>
                <w:lang w:val="es-BO"/>
              </w:rPr>
            </w:pPr>
          </w:p>
        </w:tc>
        <w:tc>
          <w:tcPr>
            <w:tcW w:w="274" w:type="dxa"/>
            <w:tcBorders>
              <w:top w:val="single" w:sz="4" w:space="0" w:color="auto"/>
              <w:bottom w:val="single" w:sz="4" w:space="0" w:color="auto"/>
            </w:tcBorders>
          </w:tcPr>
          <w:p w:rsidR="003674AC" w:rsidRPr="00B47D4D" w:rsidRDefault="003674AC" w:rsidP="00FB70DD">
            <w:pPr>
              <w:rPr>
                <w:rFonts w:ascii="Arial" w:hAnsi="Arial" w:cs="Arial"/>
                <w:sz w:val="2"/>
                <w:szCs w:val="2"/>
                <w:lang w:val="es-BO"/>
              </w:rPr>
            </w:pPr>
          </w:p>
        </w:tc>
        <w:tc>
          <w:tcPr>
            <w:tcW w:w="274" w:type="dxa"/>
            <w:tcBorders>
              <w:top w:val="single" w:sz="4" w:space="0" w:color="auto"/>
              <w:bottom w:val="single" w:sz="4" w:space="0" w:color="auto"/>
            </w:tcBorders>
          </w:tcPr>
          <w:p w:rsidR="003674AC" w:rsidRPr="00B47D4D" w:rsidRDefault="003674AC" w:rsidP="00FB70DD">
            <w:pPr>
              <w:rPr>
                <w:rFonts w:ascii="Arial" w:hAnsi="Arial" w:cs="Arial"/>
                <w:sz w:val="2"/>
                <w:szCs w:val="2"/>
                <w:lang w:val="es-BO"/>
              </w:rPr>
            </w:pPr>
          </w:p>
        </w:tc>
        <w:tc>
          <w:tcPr>
            <w:tcW w:w="273" w:type="dxa"/>
            <w:tcBorders>
              <w:top w:val="single" w:sz="4" w:space="0" w:color="auto"/>
              <w:bottom w:val="single" w:sz="4" w:space="0" w:color="auto"/>
            </w:tcBorders>
          </w:tcPr>
          <w:p w:rsidR="003674AC" w:rsidRPr="00B47D4D" w:rsidRDefault="003674AC" w:rsidP="00FB70DD">
            <w:pPr>
              <w:rPr>
                <w:rFonts w:ascii="Arial" w:hAnsi="Arial" w:cs="Arial"/>
                <w:sz w:val="2"/>
                <w:szCs w:val="2"/>
                <w:lang w:val="es-BO"/>
              </w:rPr>
            </w:pPr>
          </w:p>
        </w:tc>
        <w:tc>
          <w:tcPr>
            <w:tcW w:w="274" w:type="dxa"/>
            <w:tcBorders>
              <w:top w:val="single" w:sz="4" w:space="0" w:color="auto"/>
              <w:bottom w:val="single" w:sz="4" w:space="0" w:color="auto"/>
            </w:tcBorders>
          </w:tcPr>
          <w:p w:rsidR="003674AC" w:rsidRPr="00B47D4D" w:rsidRDefault="003674AC" w:rsidP="00FB70DD">
            <w:pPr>
              <w:rPr>
                <w:rFonts w:ascii="Arial" w:hAnsi="Arial" w:cs="Arial"/>
                <w:sz w:val="2"/>
                <w:szCs w:val="2"/>
                <w:lang w:val="es-BO"/>
              </w:rPr>
            </w:pPr>
          </w:p>
        </w:tc>
        <w:tc>
          <w:tcPr>
            <w:tcW w:w="274" w:type="dxa"/>
            <w:tcBorders>
              <w:top w:val="single" w:sz="4" w:space="0" w:color="auto"/>
              <w:bottom w:val="single" w:sz="4" w:space="0" w:color="auto"/>
            </w:tcBorders>
          </w:tcPr>
          <w:p w:rsidR="003674AC" w:rsidRPr="00B47D4D" w:rsidRDefault="003674AC" w:rsidP="00FB70DD">
            <w:pPr>
              <w:rPr>
                <w:rFonts w:ascii="Arial" w:hAnsi="Arial" w:cs="Arial"/>
                <w:sz w:val="2"/>
                <w:szCs w:val="2"/>
                <w:lang w:val="es-BO"/>
              </w:rPr>
            </w:pPr>
          </w:p>
        </w:tc>
        <w:tc>
          <w:tcPr>
            <w:tcW w:w="274" w:type="dxa"/>
          </w:tcPr>
          <w:p w:rsidR="003674AC" w:rsidRPr="00B47D4D" w:rsidRDefault="003674AC" w:rsidP="00FB70DD">
            <w:pPr>
              <w:rPr>
                <w:rFonts w:ascii="Arial" w:hAnsi="Arial" w:cs="Arial"/>
                <w:sz w:val="2"/>
                <w:szCs w:val="2"/>
                <w:lang w:val="es-BO"/>
              </w:rPr>
            </w:pPr>
          </w:p>
        </w:tc>
        <w:tc>
          <w:tcPr>
            <w:tcW w:w="274" w:type="dxa"/>
            <w:tcBorders>
              <w:top w:val="single" w:sz="4" w:space="0" w:color="auto"/>
              <w:bottom w:val="single" w:sz="4" w:space="0" w:color="auto"/>
            </w:tcBorders>
          </w:tcPr>
          <w:p w:rsidR="003674AC" w:rsidRPr="00B47D4D" w:rsidRDefault="003674AC" w:rsidP="00FB70DD">
            <w:pPr>
              <w:rPr>
                <w:rFonts w:ascii="Arial" w:hAnsi="Arial" w:cs="Arial"/>
                <w:sz w:val="2"/>
                <w:szCs w:val="2"/>
                <w:lang w:val="es-BO"/>
              </w:rPr>
            </w:pPr>
          </w:p>
        </w:tc>
        <w:tc>
          <w:tcPr>
            <w:tcW w:w="273" w:type="dxa"/>
            <w:tcBorders>
              <w:top w:val="single" w:sz="4" w:space="0" w:color="auto"/>
              <w:bottom w:val="single" w:sz="4" w:space="0" w:color="auto"/>
            </w:tcBorders>
          </w:tcPr>
          <w:p w:rsidR="003674AC" w:rsidRPr="00B47D4D" w:rsidRDefault="003674AC" w:rsidP="00FB70DD">
            <w:pPr>
              <w:rPr>
                <w:rFonts w:ascii="Arial" w:hAnsi="Arial" w:cs="Arial"/>
                <w:sz w:val="2"/>
                <w:szCs w:val="2"/>
                <w:lang w:val="es-BO"/>
              </w:rPr>
            </w:pPr>
          </w:p>
        </w:tc>
        <w:tc>
          <w:tcPr>
            <w:tcW w:w="273" w:type="dxa"/>
            <w:tcBorders>
              <w:top w:val="single" w:sz="4" w:space="0" w:color="auto"/>
              <w:bottom w:val="single" w:sz="4" w:space="0" w:color="auto"/>
            </w:tcBorders>
          </w:tcPr>
          <w:p w:rsidR="003674AC" w:rsidRPr="00B47D4D" w:rsidRDefault="003674AC" w:rsidP="00FB70DD">
            <w:pPr>
              <w:rPr>
                <w:rFonts w:ascii="Arial" w:hAnsi="Arial" w:cs="Arial"/>
                <w:sz w:val="2"/>
                <w:szCs w:val="2"/>
                <w:lang w:val="es-BO"/>
              </w:rPr>
            </w:pPr>
          </w:p>
        </w:tc>
        <w:tc>
          <w:tcPr>
            <w:tcW w:w="273" w:type="dxa"/>
            <w:tcBorders>
              <w:top w:val="single" w:sz="4" w:space="0" w:color="auto"/>
              <w:bottom w:val="single" w:sz="4" w:space="0" w:color="auto"/>
            </w:tcBorders>
          </w:tcPr>
          <w:p w:rsidR="003674AC" w:rsidRPr="00B47D4D" w:rsidRDefault="003674AC" w:rsidP="00FB70DD">
            <w:pPr>
              <w:rPr>
                <w:rFonts w:ascii="Arial" w:hAnsi="Arial" w:cs="Arial"/>
                <w:sz w:val="2"/>
                <w:szCs w:val="2"/>
                <w:lang w:val="es-BO"/>
              </w:rPr>
            </w:pPr>
          </w:p>
        </w:tc>
        <w:tc>
          <w:tcPr>
            <w:tcW w:w="273" w:type="dxa"/>
            <w:tcBorders>
              <w:top w:val="single" w:sz="4" w:space="0" w:color="auto"/>
              <w:bottom w:val="single" w:sz="4" w:space="0" w:color="auto"/>
            </w:tcBorders>
          </w:tcPr>
          <w:p w:rsidR="003674AC" w:rsidRPr="00B47D4D" w:rsidRDefault="003674AC" w:rsidP="00FB70DD">
            <w:pPr>
              <w:rPr>
                <w:rFonts w:ascii="Arial" w:hAnsi="Arial" w:cs="Arial"/>
                <w:sz w:val="2"/>
                <w:szCs w:val="2"/>
                <w:lang w:val="es-BO"/>
              </w:rPr>
            </w:pPr>
          </w:p>
        </w:tc>
        <w:tc>
          <w:tcPr>
            <w:tcW w:w="273" w:type="dxa"/>
            <w:tcBorders>
              <w:top w:val="single" w:sz="4" w:space="0" w:color="auto"/>
              <w:bottom w:val="single" w:sz="4" w:space="0" w:color="auto"/>
            </w:tcBorders>
          </w:tcPr>
          <w:p w:rsidR="003674AC" w:rsidRPr="00B47D4D" w:rsidRDefault="003674AC" w:rsidP="00FB70DD">
            <w:pPr>
              <w:rPr>
                <w:rFonts w:ascii="Arial" w:hAnsi="Arial" w:cs="Arial"/>
                <w:sz w:val="2"/>
                <w:szCs w:val="2"/>
                <w:lang w:val="es-BO"/>
              </w:rPr>
            </w:pPr>
          </w:p>
        </w:tc>
        <w:tc>
          <w:tcPr>
            <w:tcW w:w="273" w:type="dxa"/>
            <w:tcBorders>
              <w:top w:val="single" w:sz="4" w:space="0" w:color="auto"/>
              <w:bottom w:val="single" w:sz="4" w:space="0" w:color="auto"/>
            </w:tcBorders>
          </w:tcPr>
          <w:p w:rsidR="003674AC" w:rsidRPr="00B47D4D" w:rsidRDefault="003674AC" w:rsidP="00FB70DD">
            <w:pPr>
              <w:rPr>
                <w:rFonts w:ascii="Arial" w:hAnsi="Arial" w:cs="Arial"/>
                <w:sz w:val="2"/>
                <w:szCs w:val="2"/>
                <w:lang w:val="es-BO"/>
              </w:rPr>
            </w:pPr>
          </w:p>
        </w:tc>
        <w:tc>
          <w:tcPr>
            <w:tcW w:w="273" w:type="dxa"/>
            <w:tcBorders>
              <w:right w:val="single" w:sz="12" w:space="0" w:color="244061" w:themeColor="accent1" w:themeShade="80"/>
            </w:tcBorders>
          </w:tcPr>
          <w:p w:rsidR="003674AC" w:rsidRPr="00B47D4D" w:rsidRDefault="003674AC" w:rsidP="00FB70DD">
            <w:pPr>
              <w:rPr>
                <w:rFonts w:ascii="Arial" w:hAnsi="Arial" w:cs="Arial"/>
                <w:sz w:val="2"/>
                <w:szCs w:val="2"/>
                <w:lang w:val="es-BO"/>
              </w:rPr>
            </w:pPr>
          </w:p>
        </w:tc>
      </w:tr>
      <w:tr w:rsidR="003674AC" w:rsidRPr="00B47D4D" w:rsidTr="00FB70DD">
        <w:trPr>
          <w:jc w:val="center"/>
        </w:trPr>
        <w:tc>
          <w:tcPr>
            <w:tcW w:w="2366" w:type="dxa"/>
            <w:gridSpan w:val="8"/>
            <w:tcBorders>
              <w:left w:val="single" w:sz="12" w:space="0" w:color="244061" w:themeColor="accent1" w:themeShade="80"/>
            </w:tcBorders>
            <w:shd w:val="clear" w:color="auto" w:fill="auto"/>
            <w:vAlign w:val="center"/>
          </w:tcPr>
          <w:p w:rsidR="003674AC" w:rsidRPr="00B47D4D" w:rsidRDefault="003674AC" w:rsidP="00FB70DD">
            <w:pPr>
              <w:jc w:val="right"/>
              <w:rPr>
                <w:rFonts w:ascii="Arial" w:hAnsi="Arial" w:cs="Arial"/>
                <w:b/>
                <w:sz w:val="6"/>
                <w:szCs w:val="8"/>
                <w:lang w:val="es-BO"/>
              </w:rPr>
            </w:pPr>
          </w:p>
        </w:tc>
        <w:tc>
          <w:tcPr>
            <w:tcW w:w="283" w:type="dxa"/>
            <w:shd w:val="clear" w:color="auto" w:fill="auto"/>
            <w:vAlign w:val="center"/>
          </w:tcPr>
          <w:p w:rsidR="003674AC" w:rsidRPr="00B47D4D" w:rsidRDefault="003674AC" w:rsidP="00FB70DD">
            <w:pPr>
              <w:rPr>
                <w:rFonts w:ascii="Arial" w:hAnsi="Arial" w:cs="Arial"/>
                <w:sz w:val="6"/>
                <w:szCs w:val="8"/>
                <w:lang w:val="es-BO"/>
              </w:rPr>
            </w:pPr>
          </w:p>
        </w:tc>
        <w:tc>
          <w:tcPr>
            <w:tcW w:w="281" w:type="dxa"/>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82" w:type="dxa"/>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72" w:type="dxa"/>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77" w:type="dxa"/>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76" w:type="dxa"/>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81" w:type="dxa"/>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77" w:type="dxa"/>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77" w:type="dxa"/>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77" w:type="dxa"/>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74" w:type="dxa"/>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36" w:type="dxa"/>
            <w:gridSpan w:val="2"/>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74" w:type="dxa"/>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311" w:type="dxa"/>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74" w:type="dxa"/>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74" w:type="dxa"/>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74" w:type="dxa"/>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73" w:type="dxa"/>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74" w:type="dxa"/>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74" w:type="dxa"/>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74" w:type="dxa"/>
            <w:shd w:val="clear" w:color="auto" w:fill="auto"/>
          </w:tcPr>
          <w:p w:rsidR="003674AC" w:rsidRPr="00B47D4D" w:rsidRDefault="003674AC" w:rsidP="00FB70DD">
            <w:pPr>
              <w:rPr>
                <w:rFonts w:ascii="Arial" w:hAnsi="Arial" w:cs="Arial"/>
                <w:sz w:val="6"/>
                <w:szCs w:val="8"/>
                <w:lang w:val="es-BO"/>
              </w:rPr>
            </w:pPr>
          </w:p>
        </w:tc>
        <w:tc>
          <w:tcPr>
            <w:tcW w:w="274" w:type="dxa"/>
            <w:shd w:val="clear" w:color="auto" w:fill="auto"/>
          </w:tcPr>
          <w:p w:rsidR="003674AC" w:rsidRPr="00B47D4D" w:rsidRDefault="003674AC" w:rsidP="00FB70DD">
            <w:pPr>
              <w:rPr>
                <w:rFonts w:ascii="Arial" w:hAnsi="Arial" w:cs="Arial"/>
                <w:sz w:val="6"/>
                <w:szCs w:val="8"/>
                <w:lang w:val="es-BO"/>
              </w:rPr>
            </w:pPr>
          </w:p>
        </w:tc>
        <w:tc>
          <w:tcPr>
            <w:tcW w:w="273" w:type="dxa"/>
            <w:shd w:val="clear" w:color="auto" w:fill="auto"/>
          </w:tcPr>
          <w:p w:rsidR="003674AC" w:rsidRPr="00B47D4D" w:rsidRDefault="003674AC" w:rsidP="00FB70DD">
            <w:pPr>
              <w:rPr>
                <w:rFonts w:ascii="Arial" w:hAnsi="Arial" w:cs="Arial"/>
                <w:sz w:val="6"/>
                <w:szCs w:val="8"/>
                <w:lang w:val="es-BO"/>
              </w:rPr>
            </w:pPr>
          </w:p>
        </w:tc>
        <w:tc>
          <w:tcPr>
            <w:tcW w:w="273" w:type="dxa"/>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73" w:type="dxa"/>
            <w:tcBorders>
              <w:top w:val="single" w:sz="4" w:space="0" w:color="auto"/>
            </w:tcBorders>
            <w:shd w:val="clear" w:color="auto" w:fill="auto"/>
          </w:tcPr>
          <w:p w:rsidR="003674AC" w:rsidRPr="00B47D4D" w:rsidRDefault="003674AC" w:rsidP="00FB70DD">
            <w:pPr>
              <w:rPr>
                <w:rFonts w:ascii="Arial" w:hAnsi="Arial" w:cs="Arial"/>
                <w:sz w:val="6"/>
                <w:szCs w:val="8"/>
                <w:lang w:val="es-BO"/>
              </w:rPr>
            </w:pPr>
          </w:p>
        </w:tc>
        <w:tc>
          <w:tcPr>
            <w:tcW w:w="273" w:type="dxa"/>
            <w:shd w:val="clear" w:color="auto" w:fill="auto"/>
          </w:tcPr>
          <w:p w:rsidR="003674AC" w:rsidRPr="00B47D4D" w:rsidRDefault="003674AC" w:rsidP="00FB70DD">
            <w:pPr>
              <w:rPr>
                <w:rFonts w:ascii="Arial" w:hAnsi="Arial" w:cs="Arial"/>
                <w:sz w:val="6"/>
                <w:szCs w:val="8"/>
                <w:lang w:val="es-BO"/>
              </w:rPr>
            </w:pPr>
          </w:p>
        </w:tc>
        <w:tc>
          <w:tcPr>
            <w:tcW w:w="273" w:type="dxa"/>
            <w:shd w:val="clear" w:color="auto" w:fill="auto"/>
          </w:tcPr>
          <w:p w:rsidR="003674AC" w:rsidRPr="00B47D4D" w:rsidRDefault="003674AC" w:rsidP="00FB70DD">
            <w:pPr>
              <w:rPr>
                <w:rFonts w:ascii="Arial" w:hAnsi="Arial" w:cs="Arial"/>
                <w:sz w:val="6"/>
                <w:szCs w:val="8"/>
                <w:lang w:val="es-BO"/>
              </w:rPr>
            </w:pPr>
          </w:p>
        </w:tc>
        <w:tc>
          <w:tcPr>
            <w:tcW w:w="273" w:type="dxa"/>
            <w:shd w:val="clear" w:color="auto" w:fill="auto"/>
          </w:tcPr>
          <w:p w:rsidR="003674AC" w:rsidRPr="00B47D4D" w:rsidRDefault="003674AC" w:rsidP="00FB70DD">
            <w:pPr>
              <w:rPr>
                <w:rFonts w:ascii="Arial" w:hAnsi="Arial" w:cs="Arial"/>
                <w:sz w:val="6"/>
                <w:szCs w:val="8"/>
                <w:lang w:val="es-BO"/>
              </w:rPr>
            </w:pPr>
          </w:p>
        </w:tc>
        <w:tc>
          <w:tcPr>
            <w:tcW w:w="273" w:type="dxa"/>
            <w:tcBorders>
              <w:right w:val="single" w:sz="12" w:space="0" w:color="244061" w:themeColor="accent1" w:themeShade="80"/>
            </w:tcBorders>
            <w:shd w:val="clear" w:color="auto" w:fill="auto"/>
          </w:tcPr>
          <w:p w:rsidR="003674AC" w:rsidRPr="00B47D4D" w:rsidRDefault="003674AC" w:rsidP="00FB70DD">
            <w:pPr>
              <w:rPr>
                <w:rFonts w:ascii="Arial" w:hAnsi="Arial" w:cs="Arial"/>
                <w:sz w:val="6"/>
                <w:szCs w:val="8"/>
                <w:lang w:val="es-BO"/>
              </w:rPr>
            </w:pPr>
          </w:p>
        </w:tc>
      </w:tr>
      <w:tr w:rsidR="003674AC" w:rsidRPr="00B47D4D" w:rsidTr="00FB70DD">
        <w:trPr>
          <w:jc w:val="center"/>
        </w:trPr>
        <w:tc>
          <w:tcPr>
            <w:tcW w:w="9254" w:type="dxa"/>
            <w:gridSpan w:val="34"/>
            <w:tcBorders>
              <w:left w:val="single" w:sz="12" w:space="0" w:color="244061" w:themeColor="accent1" w:themeShade="80"/>
            </w:tcBorders>
            <w:shd w:val="clear" w:color="auto" w:fill="auto"/>
            <w:vAlign w:val="center"/>
          </w:tcPr>
          <w:p w:rsidR="003674AC" w:rsidRPr="00B47D4D" w:rsidRDefault="003674AC" w:rsidP="00FB70DD">
            <w:pPr>
              <w:rPr>
                <w:rFonts w:ascii="Arial" w:hAnsi="Arial" w:cs="Arial"/>
                <w:sz w:val="6"/>
                <w:szCs w:val="8"/>
                <w:lang w:val="es-BO"/>
              </w:rPr>
            </w:pPr>
            <w:r w:rsidRPr="00B47D4D">
              <w:rPr>
                <w:rFonts w:ascii="Arial" w:hAnsi="Arial" w:cs="Arial"/>
                <w:b/>
                <w:color w:val="000000"/>
                <w:sz w:val="16"/>
                <w:szCs w:val="18"/>
                <w:lang w:val="es-BO"/>
              </w:rPr>
              <w:t xml:space="preserve">(*) Aplica sólo para Consultores Individuales de Línea </w:t>
            </w:r>
            <w:r w:rsidRPr="00B47D4D">
              <w:rPr>
                <w:rFonts w:ascii="Arial" w:hAnsi="Arial" w:cs="Arial"/>
                <w:b/>
                <w:color w:val="000000"/>
                <w:sz w:val="2"/>
                <w:szCs w:val="2"/>
                <w:lang w:val="es-BO"/>
              </w:rPr>
              <w:t> </w:t>
            </w:r>
          </w:p>
        </w:tc>
        <w:tc>
          <w:tcPr>
            <w:tcW w:w="273" w:type="dxa"/>
            <w:shd w:val="clear" w:color="auto" w:fill="auto"/>
          </w:tcPr>
          <w:p w:rsidR="003674AC" w:rsidRPr="00B47D4D" w:rsidRDefault="003674AC" w:rsidP="00FB70DD">
            <w:pPr>
              <w:rPr>
                <w:rFonts w:ascii="Arial" w:hAnsi="Arial" w:cs="Arial"/>
                <w:sz w:val="6"/>
                <w:szCs w:val="8"/>
                <w:lang w:val="es-BO"/>
              </w:rPr>
            </w:pPr>
          </w:p>
        </w:tc>
        <w:tc>
          <w:tcPr>
            <w:tcW w:w="273" w:type="dxa"/>
            <w:shd w:val="clear" w:color="auto" w:fill="auto"/>
          </w:tcPr>
          <w:p w:rsidR="003674AC" w:rsidRPr="00B47D4D" w:rsidRDefault="003674AC" w:rsidP="00FB70DD">
            <w:pPr>
              <w:rPr>
                <w:rFonts w:ascii="Arial" w:hAnsi="Arial" w:cs="Arial"/>
                <w:sz w:val="6"/>
                <w:szCs w:val="8"/>
                <w:lang w:val="es-BO"/>
              </w:rPr>
            </w:pPr>
          </w:p>
        </w:tc>
        <w:tc>
          <w:tcPr>
            <w:tcW w:w="273" w:type="dxa"/>
            <w:shd w:val="clear" w:color="auto" w:fill="auto"/>
          </w:tcPr>
          <w:p w:rsidR="003674AC" w:rsidRPr="00B47D4D" w:rsidRDefault="003674AC" w:rsidP="00FB70DD">
            <w:pPr>
              <w:rPr>
                <w:rFonts w:ascii="Arial" w:hAnsi="Arial" w:cs="Arial"/>
                <w:sz w:val="6"/>
                <w:szCs w:val="8"/>
                <w:lang w:val="es-BO"/>
              </w:rPr>
            </w:pPr>
          </w:p>
        </w:tc>
        <w:tc>
          <w:tcPr>
            <w:tcW w:w="273" w:type="dxa"/>
            <w:tcBorders>
              <w:right w:val="single" w:sz="12" w:space="0" w:color="244061" w:themeColor="accent1" w:themeShade="80"/>
            </w:tcBorders>
            <w:shd w:val="clear" w:color="auto" w:fill="auto"/>
          </w:tcPr>
          <w:p w:rsidR="003674AC" w:rsidRPr="00B47D4D" w:rsidRDefault="003674AC" w:rsidP="00FB70DD">
            <w:pPr>
              <w:rPr>
                <w:rFonts w:ascii="Arial" w:hAnsi="Arial" w:cs="Arial"/>
                <w:sz w:val="6"/>
                <w:szCs w:val="8"/>
                <w:lang w:val="es-BO"/>
              </w:rPr>
            </w:pPr>
          </w:p>
        </w:tc>
      </w:tr>
      <w:tr w:rsidR="003674AC" w:rsidRPr="00B47D4D" w:rsidTr="00FB70DD">
        <w:trPr>
          <w:trHeight w:val="631"/>
          <w:jc w:val="center"/>
        </w:trPr>
        <w:tc>
          <w:tcPr>
            <w:tcW w:w="10346" w:type="dxa"/>
            <w:gridSpan w:val="38"/>
            <w:tcBorders>
              <w:left w:val="single" w:sz="12" w:space="0" w:color="244061" w:themeColor="accent1" w:themeShade="80"/>
              <w:right w:val="single" w:sz="12" w:space="0" w:color="244061" w:themeColor="accent1" w:themeShade="80"/>
            </w:tcBorders>
            <w:shd w:val="clear" w:color="auto" w:fill="244061" w:themeFill="accent1" w:themeFillShade="80"/>
            <w:vAlign w:val="center"/>
          </w:tcPr>
          <w:p w:rsidR="003674AC" w:rsidRPr="00B47D4D" w:rsidRDefault="003674AC" w:rsidP="00296FE1">
            <w:pPr>
              <w:pStyle w:val="Prrafodelista"/>
              <w:numPr>
                <w:ilvl w:val="0"/>
                <w:numId w:val="24"/>
              </w:numPr>
              <w:ind w:left="303" w:hanging="284"/>
              <w:contextualSpacing/>
              <w:jc w:val="left"/>
              <w:rPr>
                <w:rFonts w:ascii="Arial" w:hAnsi="Arial" w:cs="Arial"/>
                <w:b/>
                <w:color w:val="FFFFFF" w:themeColor="background1"/>
                <w:sz w:val="14"/>
                <w:szCs w:val="16"/>
                <w:lang w:val="es-BO"/>
              </w:rPr>
            </w:pPr>
            <w:r w:rsidRPr="00B47D4D">
              <w:rPr>
                <w:rFonts w:ascii="Arial" w:hAnsi="Arial" w:cs="Arial"/>
                <w:b/>
                <w:color w:val="FFFFFF" w:themeColor="background1"/>
                <w:sz w:val="16"/>
                <w:szCs w:val="16"/>
                <w:lang w:val="es-BO"/>
              </w:rPr>
              <w:t>INFORMACIÓN DEL DOCUMENTO BASE DE CONTRATACIÓN (DBC</w:t>
            </w:r>
            <w:r w:rsidRPr="00B47D4D">
              <w:rPr>
                <w:rFonts w:ascii="Arial" w:hAnsi="Arial" w:cs="Arial"/>
                <w:b/>
                <w:color w:val="FFFFFF" w:themeColor="background1"/>
                <w:sz w:val="14"/>
                <w:szCs w:val="16"/>
                <w:lang w:val="es-BO"/>
              </w:rPr>
              <w:t xml:space="preserve">) </w:t>
            </w:r>
          </w:p>
          <w:p w:rsidR="003674AC" w:rsidRPr="00B47D4D" w:rsidRDefault="003674AC" w:rsidP="00FB70DD">
            <w:pPr>
              <w:pStyle w:val="Prrafodelista"/>
              <w:ind w:left="303"/>
              <w:contextualSpacing/>
              <w:rPr>
                <w:rFonts w:ascii="Arial" w:hAnsi="Arial" w:cs="Arial"/>
                <w:b/>
                <w:sz w:val="14"/>
                <w:szCs w:val="16"/>
                <w:lang w:val="es-BO"/>
              </w:rPr>
            </w:pPr>
            <w:r w:rsidRPr="00B47D4D">
              <w:rPr>
                <w:rFonts w:ascii="Arial" w:hAnsi="Arial" w:cs="Arial"/>
                <w:b/>
                <w:color w:val="FFFFFF" w:themeColor="background1"/>
                <w:sz w:val="12"/>
                <w:szCs w:val="16"/>
                <w:lang w:val="es-BO"/>
              </w:rPr>
              <w:t>Los interesados podrán recabar el Documento Base de Contratación (DBC) en el sitio Web del SICOES y obtener información de la entidad de acuerdo con los siguientes datos:</w:t>
            </w:r>
          </w:p>
        </w:tc>
      </w:tr>
      <w:tr w:rsidR="003674AC" w:rsidRPr="00B47D4D" w:rsidTr="00FB70DD">
        <w:trPr>
          <w:jc w:val="center"/>
        </w:trPr>
        <w:tc>
          <w:tcPr>
            <w:tcW w:w="2366" w:type="dxa"/>
            <w:gridSpan w:val="8"/>
            <w:tcBorders>
              <w:left w:val="single" w:sz="12" w:space="0" w:color="244061" w:themeColor="accent1" w:themeShade="80"/>
            </w:tcBorders>
            <w:shd w:val="clear" w:color="auto" w:fill="auto"/>
            <w:vAlign w:val="center"/>
          </w:tcPr>
          <w:p w:rsidR="003674AC" w:rsidRPr="00B47D4D" w:rsidRDefault="003674AC" w:rsidP="00FB70DD">
            <w:pPr>
              <w:jc w:val="right"/>
              <w:rPr>
                <w:rFonts w:ascii="Arial" w:hAnsi="Arial" w:cs="Arial"/>
                <w:b/>
                <w:sz w:val="6"/>
                <w:szCs w:val="2"/>
                <w:lang w:val="es-BO"/>
              </w:rPr>
            </w:pPr>
          </w:p>
        </w:tc>
        <w:tc>
          <w:tcPr>
            <w:tcW w:w="283" w:type="dxa"/>
            <w:shd w:val="clear" w:color="auto" w:fill="auto"/>
          </w:tcPr>
          <w:p w:rsidR="003674AC" w:rsidRPr="00B47D4D" w:rsidRDefault="003674AC" w:rsidP="00FB70DD">
            <w:pPr>
              <w:rPr>
                <w:rFonts w:ascii="Arial" w:hAnsi="Arial" w:cs="Arial"/>
                <w:sz w:val="6"/>
                <w:szCs w:val="2"/>
                <w:lang w:val="es-BO"/>
              </w:rPr>
            </w:pPr>
          </w:p>
        </w:tc>
        <w:tc>
          <w:tcPr>
            <w:tcW w:w="281" w:type="dxa"/>
            <w:shd w:val="clear" w:color="auto" w:fill="auto"/>
          </w:tcPr>
          <w:p w:rsidR="003674AC" w:rsidRPr="00B47D4D" w:rsidRDefault="003674AC" w:rsidP="00FB70DD">
            <w:pPr>
              <w:rPr>
                <w:rFonts w:ascii="Arial" w:hAnsi="Arial" w:cs="Arial"/>
                <w:sz w:val="6"/>
                <w:szCs w:val="2"/>
                <w:lang w:val="es-BO"/>
              </w:rPr>
            </w:pPr>
          </w:p>
        </w:tc>
        <w:tc>
          <w:tcPr>
            <w:tcW w:w="282" w:type="dxa"/>
            <w:shd w:val="clear" w:color="auto" w:fill="auto"/>
          </w:tcPr>
          <w:p w:rsidR="003674AC" w:rsidRPr="00B47D4D" w:rsidRDefault="003674AC" w:rsidP="00FB70DD">
            <w:pPr>
              <w:rPr>
                <w:rFonts w:ascii="Arial" w:hAnsi="Arial" w:cs="Arial"/>
                <w:sz w:val="6"/>
                <w:szCs w:val="2"/>
                <w:lang w:val="es-BO"/>
              </w:rPr>
            </w:pPr>
          </w:p>
        </w:tc>
        <w:tc>
          <w:tcPr>
            <w:tcW w:w="272" w:type="dxa"/>
            <w:shd w:val="clear" w:color="auto" w:fill="auto"/>
          </w:tcPr>
          <w:p w:rsidR="003674AC" w:rsidRPr="00B47D4D" w:rsidRDefault="003674AC" w:rsidP="00FB70DD">
            <w:pPr>
              <w:rPr>
                <w:rFonts w:ascii="Arial" w:hAnsi="Arial" w:cs="Arial"/>
                <w:sz w:val="6"/>
                <w:szCs w:val="2"/>
                <w:lang w:val="es-BO"/>
              </w:rPr>
            </w:pPr>
          </w:p>
        </w:tc>
        <w:tc>
          <w:tcPr>
            <w:tcW w:w="277" w:type="dxa"/>
            <w:shd w:val="clear" w:color="auto" w:fill="auto"/>
          </w:tcPr>
          <w:p w:rsidR="003674AC" w:rsidRPr="00B47D4D" w:rsidRDefault="003674AC" w:rsidP="00FB70DD">
            <w:pPr>
              <w:rPr>
                <w:rFonts w:ascii="Arial" w:hAnsi="Arial" w:cs="Arial"/>
                <w:sz w:val="6"/>
                <w:szCs w:val="2"/>
                <w:lang w:val="es-BO"/>
              </w:rPr>
            </w:pPr>
          </w:p>
        </w:tc>
        <w:tc>
          <w:tcPr>
            <w:tcW w:w="276" w:type="dxa"/>
            <w:shd w:val="clear" w:color="auto" w:fill="auto"/>
          </w:tcPr>
          <w:p w:rsidR="003674AC" w:rsidRPr="00B47D4D" w:rsidRDefault="003674AC" w:rsidP="00FB70DD">
            <w:pPr>
              <w:rPr>
                <w:rFonts w:ascii="Arial" w:hAnsi="Arial" w:cs="Arial"/>
                <w:sz w:val="6"/>
                <w:szCs w:val="2"/>
                <w:lang w:val="es-BO"/>
              </w:rPr>
            </w:pPr>
          </w:p>
        </w:tc>
        <w:tc>
          <w:tcPr>
            <w:tcW w:w="281" w:type="dxa"/>
            <w:shd w:val="clear" w:color="auto" w:fill="auto"/>
          </w:tcPr>
          <w:p w:rsidR="003674AC" w:rsidRPr="00B47D4D" w:rsidRDefault="003674AC" w:rsidP="00FB70DD">
            <w:pPr>
              <w:rPr>
                <w:rFonts w:ascii="Arial" w:hAnsi="Arial" w:cs="Arial"/>
                <w:sz w:val="6"/>
                <w:szCs w:val="2"/>
                <w:lang w:val="es-BO"/>
              </w:rPr>
            </w:pPr>
          </w:p>
        </w:tc>
        <w:tc>
          <w:tcPr>
            <w:tcW w:w="277" w:type="dxa"/>
            <w:shd w:val="clear" w:color="auto" w:fill="auto"/>
          </w:tcPr>
          <w:p w:rsidR="003674AC" w:rsidRPr="00B47D4D" w:rsidRDefault="003674AC" w:rsidP="00FB70DD">
            <w:pPr>
              <w:rPr>
                <w:rFonts w:ascii="Arial" w:hAnsi="Arial" w:cs="Arial"/>
                <w:sz w:val="6"/>
                <w:szCs w:val="2"/>
                <w:lang w:val="es-BO"/>
              </w:rPr>
            </w:pPr>
          </w:p>
        </w:tc>
        <w:tc>
          <w:tcPr>
            <w:tcW w:w="277" w:type="dxa"/>
            <w:shd w:val="clear" w:color="auto" w:fill="auto"/>
          </w:tcPr>
          <w:p w:rsidR="003674AC" w:rsidRPr="00B47D4D" w:rsidRDefault="003674AC" w:rsidP="00FB70DD">
            <w:pPr>
              <w:rPr>
                <w:rFonts w:ascii="Arial" w:hAnsi="Arial" w:cs="Arial"/>
                <w:sz w:val="6"/>
                <w:szCs w:val="2"/>
                <w:lang w:val="es-BO"/>
              </w:rPr>
            </w:pPr>
          </w:p>
        </w:tc>
        <w:tc>
          <w:tcPr>
            <w:tcW w:w="277" w:type="dxa"/>
            <w:shd w:val="clear" w:color="auto" w:fill="auto"/>
          </w:tcPr>
          <w:p w:rsidR="003674AC" w:rsidRPr="00B47D4D" w:rsidRDefault="003674AC" w:rsidP="00FB70DD">
            <w:pPr>
              <w:rPr>
                <w:rFonts w:ascii="Arial" w:hAnsi="Arial" w:cs="Arial"/>
                <w:sz w:val="6"/>
                <w:szCs w:val="2"/>
                <w:lang w:val="es-BO"/>
              </w:rPr>
            </w:pPr>
          </w:p>
        </w:tc>
        <w:tc>
          <w:tcPr>
            <w:tcW w:w="274" w:type="dxa"/>
            <w:shd w:val="clear" w:color="auto" w:fill="auto"/>
          </w:tcPr>
          <w:p w:rsidR="003674AC" w:rsidRPr="00B47D4D" w:rsidRDefault="003674AC" w:rsidP="00FB70DD">
            <w:pPr>
              <w:rPr>
                <w:rFonts w:ascii="Arial" w:hAnsi="Arial" w:cs="Arial"/>
                <w:sz w:val="6"/>
                <w:szCs w:val="2"/>
                <w:lang w:val="es-BO"/>
              </w:rPr>
            </w:pPr>
          </w:p>
        </w:tc>
        <w:tc>
          <w:tcPr>
            <w:tcW w:w="236" w:type="dxa"/>
            <w:gridSpan w:val="2"/>
            <w:shd w:val="clear" w:color="auto" w:fill="auto"/>
          </w:tcPr>
          <w:p w:rsidR="003674AC" w:rsidRPr="00B47D4D" w:rsidRDefault="003674AC" w:rsidP="00FB70DD">
            <w:pPr>
              <w:rPr>
                <w:rFonts w:ascii="Arial" w:hAnsi="Arial" w:cs="Arial"/>
                <w:sz w:val="6"/>
                <w:szCs w:val="2"/>
                <w:lang w:val="es-BO"/>
              </w:rPr>
            </w:pPr>
          </w:p>
        </w:tc>
        <w:tc>
          <w:tcPr>
            <w:tcW w:w="274" w:type="dxa"/>
            <w:shd w:val="clear" w:color="auto" w:fill="auto"/>
          </w:tcPr>
          <w:p w:rsidR="003674AC" w:rsidRPr="00B47D4D" w:rsidRDefault="003674AC" w:rsidP="00FB70DD">
            <w:pPr>
              <w:rPr>
                <w:rFonts w:ascii="Arial" w:hAnsi="Arial" w:cs="Arial"/>
                <w:sz w:val="6"/>
                <w:szCs w:val="2"/>
                <w:lang w:val="es-BO"/>
              </w:rPr>
            </w:pPr>
          </w:p>
        </w:tc>
        <w:tc>
          <w:tcPr>
            <w:tcW w:w="311" w:type="dxa"/>
            <w:shd w:val="clear" w:color="auto" w:fill="auto"/>
          </w:tcPr>
          <w:p w:rsidR="003674AC" w:rsidRPr="00B47D4D" w:rsidRDefault="003674AC" w:rsidP="00FB70DD">
            <w:pPr>
              <w:rPr>
                <w:rFonts w:ascii="Arial" w:hAnsi="Arial" w:cs="Arial"/>
                <w:sz w:val="6"/>
                <w:szCs w:val="2"/>
                <w:lang w:val="es-BO"/>
              </w:rPr>
            </w:pPr>
          </w:p>
        </w:tc>
        <w:tc>
          <w:tcPr>
            <w:tcW w:w="274" w:type="dxa"/>
            <w:shd w:val="clear" w:color="auto" w:fill="auto"/>
          </w:tcPr>
          <w:p w:rsidR="003674AC" w:rsidRPr="00B47D4D" w:rsidRDefault="003674AC" w:rsidP="00FB70DD">
            <w:pPr>
              <w:rPr>
                <w:rFonts w:ascii="Arial" w:hAnsi="Arial" w:cs="Arial"/>
                <w:sz w:val="6"/>
                <w:szCs w:val="2"/>
                <w:lang w:val="es-BO"/>
              </w:rPr>
            </w:pPr>
          </w:p>
        </w:tc>
        <w:tc>
          <w:tcPr>
            <w:tcW w:w="274" w:type="dxa"/>
            <w:shd w:val="clear" w:color="auto" w:fill="auto"/>
          </w:tcPr>
          <w:p w:rsidR="003674AC" w:rsidRPr="00B47D4D" w:rsidRDefault="003674AC" w:rsidP="00FB70DD">
            <w:pPr>
              <w:rPr>
                <w:rFonts w:ascii="Arial" w:hAnsi="Arial" w:cs="Arial"/>
                <w:sz w:val="6"/>
                <w:szCs w:val="2"/>
                <w:lang w:val="es-BO"/>
              </w:rPr>
            </w:pPr>
          </w:p>
        </w:tc>
        <w:tc>
          <w:tcPr>
            <w:tcW w:w="274" w:type="dxa"/>
            <w:shd w:val="clear" w:color="auto" w:fill="auto"/>
          </w:tcPr>
          <w:p w:rsidR="003674AC" w:rsidRPr="00B47D4D" w:rsidRDefault="003674AC" w:rsidP="00FB70DD">
            <w:pPr>
              <w:rPr>
                <w:rFonts w:ascii="Arial" w:hAnsi="Arial" w:cs="Arial"/>
                <w:sz w:val="6"/>
                <w:szCs w:val="2"/>
                <w:lang w:val="es-BO"/>
              </w:rPr>
            </w:pPr>
          </w:p>
        </w:tc>
        <w:tc>
          <w:tcPr>
            <w:tcW w:w="273" w:type="dxa"/>
            <w:shd w:val="clear" w:color="auto" w:fill="auto"/>
          </w:tcPr>
          <w:p w:rsidR="003674AC" w:rsidRPr="00B47D4D" w:rsidRDefault="003674AC" w:rsidP="00FB70DD">
            <w:pPr>
              <w:rPr>
                <w:rFonts w:ascii="Arial" w:hAnsi="Arial" w:cs="Arial"/>
                <w:sz w:val="6"/>
                <w:szCs w:val="2"/>
                <w:lang w:val="es-BO"/>
              </w:rPr>
            </w:pPr>
          </w:p>
        </w:tc>
        <w:tc>
          <w:tcPr>
            <w:tcW w:w="274" w:type="dxa"/>
            <w:shd w:val="clear" w:color="auto" w:fill="auto"/>
          </w:tcPr>
          <w:p w:rsidR="003674AC" w:rsidRPr="00B47D4D" w:rsidRDefault="003674AC" w:rsidP="00FB70DD">
            <w:pPr>
              <w:rPr>
                <w:rFonts w:ascii="Arial" w:hAnsi="Arial" w:cs="Arial"/>
                <w:sz w:val="6"/>
                <w:szCs w:val="2"/>
                <w:lang w:val="es-BO"/>
              </w:rPr>
            </w:pPr>
          </w:p>
        </w:tc>
        <w:tc>
          <w:tcPr>
            <w:tcW w:w="274" w:type="dxa"/>
            <w:shd w:val="clear" w:color="auto" w:fill="auto"/>
          </w:tcPr>
          <w:p w:rsidR="003674AC" w:rsidRPr="00B47D4D" w:rsidRDefault="003674AC" w:rsidP="00FB70DD">
            <w:pPr>
              <w:rPr>
                <w:rFonts w:ascii="Arial" w:hAnsi="Arial" w:cs="Arial"/>
                <w:sz w:val="6"/>
                <w:szCs w:val="2"/>
                <w:lang w:val="es-BO"/>
              </w:rPr>
            </w:pPr>
          </w:p>
        </w:tc>
        <w:tc>
          <w:tcPr>
            <w:tcW w:w="274" w:type="dxa"/>
            <w:shd w:val="clear" w:color="auto" w:fill="auto"/>
          </w:tcPr>
          <w:p w:rsidR="003674AC" w:rsidRPr="00B47D4D" w:rsidRDefault="003674AC" w:rsidP="00FB70DD">
            <w:pPr>
              <w:rPr>
                <w:rFonts w:ascii="Arial" w:hAnsi="Arial" w:cs="Arial"/>
                <w:sz w:val="6"/>
                <w:szCs w:val="2"/>
                <w:lang w:val="es-BO"/>
              </w:rPr>
            </w:pPr>
          </w:p>
        </w:tc>
        <w:tc>
          <w:tcPr>
            <w:tcW w:w="274" w:type="dxa"/>
            <w:shd w:val="clear" w:color="auto" w:fill="auto"/>
          </w:tcPr>
          <w:p w:rsidR="003674AC" w:rsidRPr="00B47D4D" w:rsidRDefault="003674AC" w:rsidP="00FB70DD">
            <w:pPr>
              <w:rPr>
                <w:rFonts w:ascii="Arial" w:hAnsi="Arial" w:cs="Arial"/>
                <w:sz w:val="6"/>
                <w:szCs w:val="2"/>
                <w:lang w:val="es-BO"/>
              </w:rPr>
            </w:pPr>
          </w:p>
        </w:tc>
        <w:tc>
          <w:tcPr>
            <w:tcW w:w="273" w:type="dxa"/>
            <w:shd w:val="clear" w:color="auto" w:fill="auto"/>
          </w:tcPr>
          <w:p w:rsidR="003674AC" w:rsidRPr="00B47D4D" w:rsidRDefault="003674AC" w:rsidP="00FB70DD">
            <w:pPr>
              <w:rPr>
                <w:rFonts w:ascii="Arial" w:hAnsi="Arial" w:cs="Arial"/>
                <w:sz w:val="6"/>
                <w:szCs w:val="2"/>
                <w:lang w:val="es-BO"/>
              </w:rPr>
            </w:pPr>
          </w:p>
        </w:tc>
        <w:tc>
          <w:tcPr>
            <w:tcW w:w="273" w:type="dxa"/>
            <w:shd w:val="clear" w:color="auto" w:fill="auto"/>
          </w:tcPr>
          <w:p w:rsidR="003674AC" w:rsidRPr="00B47D4D" w:rsidRDefault="003674AC" w:rsidP="00FB70DD">
            <w:pPr>
              <w:rPr>
                <w:rFonts w:ascii="Arial" w:hAnsi="Arial" w:cs="Arial"/>
                <w:sz w:val="6"/>
                <w:szCs w:val="2"/>
                <w:lang w:val="es-BO"/>
              </w:rPr>
            </w:pPr>
          </w:p>
        </w:tc>
        <w:tc>
          <w:tcPr>
            <w:tcW w:w="273" w:type="dxa"/>
            <w:shd w:val="clear" w:color="auto" w:fill="auto"/>
          </w:tcPr>
          <w:p w:rsidR="003674AC" w:rsidRPr="00B47D4D" w:rsidRDefault="003674AC" w:rsidP="00FB70DD">
            <w:pPr>
              <w:rPr>
                <w:rFonts w:ascii="Arial" w:hAnsi="Arial" w:cs="Arial"/>
                <w:sz w:val="6"/>
                <w:szCs w:val="2"/>
                <w:lang w:val="es-BO"/>
              </w:rPr>
            </w:pPr>
          </w:p>
        </w:tc>
        <w:tc>
          <w:tcPr>
            <w:tcW w:w="273" w:type="dxa"/>
            <w:shd w:val="clear" w:color="auto" w:fill="auto"/>
          </w:tcPr>
          <w:p w:rsidR="003674AC" w:rsidRPr="00B47D4D" w:rsidRDefault="003674AC" w:rsidP="00FB70DD">
            <w:pPr>
              <w:rPr>
                <w:rFonts w:ascii="Arial" w:hAnsi="Arial" w:cs="Arial"/>
                <w:sz w:val="6"/>
                <w:szCs w:val="2"/>
                <w:lang w:val="es-BO"/>
              </w:rPr>
            </w:pPr>
          </w:p>
        </w:tc>
        <w:tc>
          <w:tcPr>
            <w:tcW w:w="273" w:type="dxa"/>
            <w:shd w:val="clear" w:color="auto" w:fill="auto"/>
          </w:tcPr>
          <w:p w:rsidR="003674AC" w:rsidRPr="00B47D4D" w:rsidRDefault="003674AC" w:rsidP="00FB70DD">
            <w:pPr>
              <w:rPr>
                <w:rFonts w:ascii="Arial" w:hAnsi="Arial" w:cs="Arial"/>
                <w:sz w:val="6"/>
                <w:szCs w:val="2"/>
                <w:lang w:val="es-BO"/>
              </w:rPr>
            </w:pPr>
          </w:p>
        </w:tc>
        <w:tc>
          <w:tcPr>
            <w:tcW w:w="273" w:type="dxa"/>
            <w:shd w:val="clear" w:color="auto" w:fill="auto"/>
          </w:tcPr>
          <w:p w:rsidR="003674AC" w:rsidRPr="00B47D4D" w:rsidRDefault="003674AC" w:rsidP="00FB70DD">
            <w:pPr>
              <w:rPr>
                <w:rFonts w:ascii="Arial" w:hAnsi="Arial" w:cs="Arial"/>
                <w:sz w:val="6"/>
                <w:szCs w:val="2"/>
                <w:lang w:val="es-BO"/>
              </w:rPr>
            </w:pPr>
          </w:p>
        </w:tc>
        <w:tc>
          <w:tcPr>
            <w:tcW w:w="273" w:type="dxa"/>
            <w:tcBorders>
              <w:right w:val="single" w:sz="12" w:space="0" w:color="244061" w:themeColor="accent1" w:themeShade="80"/>
            </w:tcBorders>
            <w:shd w:val="clear" w:color="auto" w:fill="auto"/>
          </w:tcPr>
          <w:p w:rsidR="003674AC" w:rsidRPr="00B47D4D" w:rsidRDefault="003674AC" w:rsidP="00FB70DD">
            <w:pPr>
              <w:rPr>
                <w:rFonts w:ascii="Arial" w:hAnsi="Arial" w:cs="Arial"/>
                <w:sz w:val="6"/>
                <w:szCs w:val="2"/>
                <w:lang w:val="es-BO"/>
              </w:rPr>
            </w:pPr>
          </w:p>
        </w:tc>
      </w:tr>
      <w:tr w:rsidR="003674AC" w:rsidRPr="00DB4850" w:rsidTr="00FB70DD">
        <w:trPr>
          <w:trHeight w:val="830"/>
          <w:jc w:val="center"/>
        </w:trPr>
        <w:tc>
          <w:tcPr>
            <w:tcW w:w="2366" w:type="dxa"/>
            <w:gridSpan w:val="8"/>
            <w:tcBorders>
              <w:left w:val="single" w:sz="12" w:space="0" w:color="244061" w:themeColor="accent1" w:themeShade="80"/>
              <w:right w:val="single" w:sz="4" w:space="0" w:color="auto"/>
            </w:tcBorders>
            <w:vAlign w:val="center"/>
          </w:tcPr>
          <w:p w:rsidR="003674AC" w:rsidRPr="00B47D4D" w:rsidRDefault="003674AC" w:rsidP="00FB70DD">
            <w:pPr>
              <w:jc w:val="right"/>
              <w:rPr>
                <w:rFonts w:ascii="Arial" w:hAnsi="Arial" w:cs="Arial"/>
                <w:sz w:val="16"/>
                <w:lang w:val="es-BO"/>
              </w:rPr>
            </w:pPr>
            <w:r w:rsidRPr="00B47D4D">
              <w:rPr>
                <w:rFonts w:ascii="Arial" w:hAnsi="Arial" w:cs="Arial"/>
                <w:sz w:val="16"/>
                <w:lang w:val="es-BO"/>
              </w:rPr>
              <w:t>Domicilio de la Entidad Convocante</w:t>
            </w:r>
          </w:p>
        </w:tc>
        <w:tc>
          <w:tcPr>
            <w:tcW w:w="3148" w:type="dxa"/>
            <w:gridSpan w:val="12"/>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674AC" w:rsidRPr="00A83DC4" w:rsidRDefault="003674AC" w:rsidP="00FB70DD">
            <w:pPr>
              <w:rPr>
                <w:rFonts w:ascii="Arial" w:hAnsi="Arial" w:cs="Arial"/>
                <w:i/>
              </w:rPr>
            </w:pPr>
            <w:r w:rsidRPr="00A83DC4">
              <w:rPr>
                <w:rFonts w:ascii="Arial" w:hAnsi="Arial" w:cs="Arial"/>
                <w:i/>
              </w:rPr>
              <w:t xml:space="preserve">Calle Capitán Ravelo N° 2329, Edificio Excélsior, Piso 6, </w:t>
            </w:r>
          </w:p>
          <w:p w:rsidR="003674AC" w:rsidRPr="00521DF4" w:rsidRDefault="003674AC" w:rsidP="00FB70DD">
            <w:pPr>
              <w:rPr>
                <w:rFonts w:ascii="Arial" w:hAnsi="Arial" w:cs="Arial"/>
                <w:sz w:val="16"/>
                <w:lang w:val="es-BO"/>
              </w:rPr>
            </w:pPr>
            <w:r w:rsidRPr="00A83DC4">
              <w:rPr>
                <w:rFonts w:ascii="Arial" w:hAnsi="Arial" w:cs="Arial"/>
                <w:i/>
              </w:rPr>
              <w:t>La Paz – Bolivia</w:t>
            </w:r>
          </w:p>
        </w:tc>
        <w:tc>
          <w:tcPr>
            <w:tcW w:w="2373" w:type="dxa"/>
            <w:gridSpan w:val="9"/>
            <w:tcBorders>
              <w:left w:val="single" w:sz="4" w:space="0" w:color="auto"/>
              <w:right w:val="single" w:sz="4" w:space="0" w:color="auto"/>
            </w:tcBorders>
            <w:shd w:val="clear" w:color="auto" w:fill="auto"/>
          </w:tcPr>
          <w:p w:rsidR="003674AC" w:rsidRPr="00B47D4D" w:rsidRDefault="003674AC" w:rsidP="00FB70DD">
            <w:pPr>
              <w:rPr>
                <w:rFonts w:ascii="Arial" w:hAnsi="Arial" w:cs="Arial"/>
                <w:sz w:val="16"/>
                <w:lang w:val="es-BO"/>
              </w:rPr>
            </w:pPr>
            <w:r w:rsidRPr="00B47D4D">
              <w:rPr>
                <w:rFonts w:ascii="Arial" w:hAnsi="Arial" w:cs="Arial"/>
                <w:sz w:val="16"/>
                <w:lang w:val="es-BO"/>
              </w:rPr>
              <w:t>Horario de Atención de la Entidad</w:t>
            </w:r>
          </w:p>
        </w:tc>
        <w:tc>
          <w:tcPr>
            <w:tcW w:w="2186"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674AC" w:rsidRPr="009046BC" w:rsidRDefault="003674AC" w:rsidP="00FB70DD">
            <w:pPr>
              <w:rPr>
                <w:rFonts w:ascii="Arial" w:hAnsi="Arial" w:cs="Arial"/>
                <w:sz w:val="16"/>
                <w:lang w:val="en-US"/>
              </w:rPr>
            </w:pPr>
            <w:r w:rsidRPr="006636C4">
              <w:rPr>
                <w:rFonts w:ascii="Arial" w:hAnsi="Arial" w:cs="Arial"/>
                <w:sz w:val="16"/>
                <w:lang w:val="en-US"/>
              </w:rPr>
              <w:t>08-.30 am. a 12:30 p.m. de 14:30 p.m. a 18:30 p.m.</w:t>
            </w:r>
          </w:p>
        </w:tc>
        <w:tc>
          <w:tcPr>
            <w:tcW w:w="273" w:type="dxa"/>
            <w:tcBorders>
              <w:left w:val="single" w:sz="4" w:space="0" w:color="auto"/>
              <w:right w:val="single" w:sz="12" w:space="0" w:color="244061" w:themeColor="accent1" w:themeShade="80"/>
            </w:tcBorders>
          </w:tcPr>
          <w:p w:rsidR="003674AC" w:rsidRPr="009046BC" w:rsidRDefault="003674AC" w:rsidP="00FB70DD">
            <w:pPr>
              <w:rPr>
                <w:rFonts w:ascii="Arial" w:hAnsi="Arial" w:cs="Arial"/>
                <w:sz w:val="16"/>
                <w:lang w:val="en-US"/>
              </w:rPr>
            </w:pPr>
          </w:p>
        </w:tc>
      </w:tr>
      <w:tr w:rsidR="003674AC" w:rsidRPr="00DB4850" w:rsidTr="00FB70DD">
        <w:trPr>
          <w:jc w:val="center"/>
        </w:trPr>
        <w:tc>
          <w:tcPr>
            <w:tcW w:w="2366" w:type="dxa"/>
            <w:gridSpan w:val="8"/>
            <w:tcBorders>
              <w:left w:val="single" w:sz="12" w:space="0" w:color="244061" w:themeColor="accent1" w:themeShade="80"/>
            </w:tcBorders>
            <w:shd w:val="clear" w:color="auto" w:fill="auto"/>
            <w:vAlign w:val="center"/>
          </w:tcPr>
          <w:p w:rsidR="003674AC" w:rsidRPr="009046BC" w:rsidRDefault="003674AC" w:rsidP="00FB70DD">
            <w:pPr>
              <w:jc w:val="right"/>
              <w:rPr>
                <w:rFonts w:ascii="Arial" w:hAnsi="Arial" w:cs="Arial"/>
                <w:b/>
                <w:sz w:val="6"/>
                <w:szCs w:val="2"/>
                <w:lang w:val="en-US"/>
              </w:rPr>
            </w:pPr>
          </w:p>
        </w:tc>
        <w:tc>
          <w:tcPr>
            <w:tcW w:w="283" w:type="dxa"/>
            <w:shd w:val="clear" w:color="auto" w:fill="auto"/>
          </w:tcPr>
          <w:p w:rsidR="003674AC" w:rsidRPr="009046BC" w:rsidRDefault="003674AC" w:rsidP="00FB70DD">
            <w:pPr>
              <w:rPr>
                <w:rFonts w:ascii="Arial" w:hAnsi="Arial" w:cs="Arial"/>
                <w:sz w:val="6"/>
                <w:szCs w:val="2"/>
                <w:lang w:val="en-US"/>
              </w:rPr>
            </w:pPr>
          </w:p>
        </w:tc>
        <w:tc>
          <w:tcPr>
            <w:tcW w:w="281" w:type="dxa"/>
            <w:shd w:val="clear" w:color="auto" w:fill="auto"/>
          </w:tcPr>
          <w:p w:rsidR="003674AC" w:rsidRPr="009046BC" w:rsidRDefault="003674AC" w:rsidP="00FB70DD">
            <w:pPr>
              <w:rPr>
                <w:rFonts w:ascii="Arial" w:hAnsi="Arial" w:cs="Arial"/>
                <w:sz w:val="6"/>
                <w:szCs w:val="2"/>
                <w:lang w:val="en-US"/>
              </w:rPr>
            </w:pPr>
          </w:p>
        </w:tc>
        <w:tc>
          <w:tcPr>
            <w:tcW w:w="282" w:type="dxa"/>
            <w:shd w:val="clear" w:color="auto" w:fill="auto"/>
          </w:tcPr>
          <w:p w:rsidR="003674AC" w:rsidRPr="009046BC" w:rsidRDefault="003674AC" w:rsidP="00FB70DD">
            <w:pPr>
              <w:rPr>
                <w:rFonts w:ascii="Arial" w:hAnsi="Arial" w:cs="Arial"/>
                <w:sz w:val="6"/>
                <w:szCs w:val="2"/>
                <w:lang w:val="en-US"/>
              </w:rPr>
            </w:pPr>
          </w:p>
        </w:tc>
        <w:tc>
          <w:tcPr>
            <w:tcW w:w="272" w:type="dxa"/>
            <w:shd w:val="clear" w:color="auto" w:fill="auto"/>
          </w:tcPr>
          <w:p w:rsidR="003674AC" w:rsidRPr="009046BC" w:rsidRDefault="003674AC" w:rsidP="00FB70DD">
            <w:pPr>
              <w:rPr>
                <w:rFonts w:ascii="Arial" w:hAnsi="Arial" w:cs="Arial"/>
                <w:sz w:val="6"/>
                <w:szCs w:val="2"/>
                <w:lang w:val="en-US"/>
              </w:rPr>
            </w:pPr>
          </w:p>
        </w:tc>
        <w:tc>
          <w:tcPr>
            <w:tcW w:w="277" w:type="dxa"/>
            <w:shd w:val="clear" w:color="auto" w:fill="auto"/>
          </w:tcPr>
          <w:p w:rsidR="003674AC" w:rsidRPr="009046BC" w:rsidRDefault="003674AC" w:rsidP="00FB70DD">
            <w:pPr>
              <w:rPr>
                <w:rFonts w:ascii="Arial" w:hAnsi="Arial" w:cs="Arial"/>
                <w:sz w:val="6"/>
                <w:szCs w:val="2"/>
                <w:lang w:val="en-US"/>
              </w:rPr>
            </w:pPr>
          </w:p>
        </w:tc>
        <w:tc>
          <w:tcPr>
            <w:tcW w:w="276" w:type="dxa"/>
            <w:shd w:val="clear" w:color="auto" w:fill="auto"/>
          </w:tcPr>
          <w:p w:rsidR="003674AC" w:rsidRPr="009046BC" w:rsidRDefault="003674AC" w:rsidP="00FB70DD">
            <w:pPr>
              <w:rPr>
                <w:rFonts w:ascii="Arial" w:hAnsi="Arial" w:cs="Arial"/>
                <w:sz w:val="6"/>
                <w:szCs w:val="2"/>
                <w:lang w:val="en-US"/>
              </w:rPr>
            </w:pPr>
          </w:p>
        </w:tc>
        <w:tc>
          <w:tcPr>
            <w:tcW w:w="281" w:type="dxa"/>
            <w:shd w:val="clear" w:color="auto" w:fill="auto"/>
          </w:tcPr>
          <w:p w:rsidR="003674AC" w:rsidRPr="009046BC" w:rsidRDefault="003674AC" w:rsidP="00FB70DD">
            <w:pPr>
              <w:rPr>
                <w:rFonts w:ascii="Arial" w:hAnsi="Arial" w:cs="Arial"/>
                <w:sz w:val="6"/>
                <w:szCs w:val="2"/>
                <w:lang w:val="en-US"/>
              </w:rPr>
            </w:pPr>
          </w:p>
        </w:tc>
        <w:tc>
          <w:tcPr>
            <w:tcW w:w="277" w:type="dxa"/>
            <w:shd w:val="clear" w:color="auto" w:fill="auto"/>
          </w:tcPr>
          <w:p w:rsidR="003674AC" w:rsidRPr="009046BC" w:rsidRDefault="003674AC" w:rsidP="00FB70DD">
            <w:pPr>
              <w:rPr>
                <w:rFonts w:ascii="Arial" w:hAnsi="Arial" w:cs="Arial"/>
                <w:sz w:val="6"/>
                <w:szCs w:val="2"/>
                <w:lang w:val="en-US"/>
              </w:rPr>
            </w:pPr>
          </w:p>
        </w:tc>
        <w:tc>
          <w:tcPr>
            <w:tcW w:w="277" w:type="dxa"/>
            <w:shd w:val="clear" w:color="auto" w:fill="auto"/>
          </w:tcPr>
          <w:p w:rsidR="003674AC" w:rsidRPr="009046BC" w:rsidRDefault="003674AC" w:rsidP="00FB70DD">
            <w:pPr>
              <w:rPr>
                <w:rFonts w:ascii="Arial" w:hAnsi="Arial" w:cs="Arial"/>
                <w:sz w:val="6"/>
                <w:szCs w:val="2"/>
                <w:lang w:val="en-US"/>
              </w:rPr>
            </w:pPr>
          </w:p>
        </w:tc>
        <w:tc>
          <w:tcPr>
            <w:tcW w:w="277" w:type="dxa"/>
            <w:shd w:val="clear" w:color="auto" w:fill="auto"/>
          </w:tcPr>
          <w:p w:rsidR="003674AC" w:rsidRPr="009046BC" w:rsidRDefault="003674AC" w:rsidP="00FB70DD">
            <w:pPr>
              <w:rPr>
                <w:rFonts w:ascii="Arial" w:hAnsi="Arial" w:cs="Arial"/>
                <w:sz w:val="6"/>
                <w:szCs w:val="2"/>
                <w:lang w:val="en-US"/>
              </w:rPr>
            </w:pPr>
          </w:p>
        </w:tc>
        <w:tc>
          <w:tcPr>
            <w:tcW w:w="274" w:type="dxa"/>
            <w:shd w:val="clear" w:color="auto" w:fill="auto"/>
          </w:tcPr>
          <w:p w:rsidR="003674AC" w:rsidRPr="009046BC" w:rsidRDefault="003674AC" w:rsidP="00FB70DD">
            <w:pPr>
              <w:rPr>
                <w:rFonts w:ascii="Arial" w:hAnsi="Arial" w:cs="Arial"/>
                <w:sz w:val="6"/>
                <w:szCs w:val="2"/>
                <w:lang w:val="en-US"/>
              </w:rPr>
            </w:pPr>
          </w:p>
        </w:tc>
        <w:tc>
          <w:tcPr>
            <w:tcW w:w="236" w:type="dxa"/>
            <w:gridSpan w:val="2"/>
            <w:shd w:val="clear" w:color="auto" w:fill="auto"/>
          </w:tcPr>
          <w:p w:rsidR="003674AC" w:rsidRPr="009046BC" w:rsidRDefault="003674AC" w:rsidP="00FB70DD">
            <w:pPr>
              <w:rPr>
                <w:rFonts w:ascii="Arial" w:hAnsi="Arial" w:cs="Arial"/>
                <w:sz w:val="6"/>
                <w:szCs w:val="2"/>
                <w:lang w:val="en-US"/>
              </w:rPr>
            </w:pPr>
          </w:p>
        </w:tc>
        <w:tc>
          <w:tcPr>
            <w:tcW w:w="274" w:type="dxa"/>
            <w:shd w:val="clear" w:color="auto" w:fill="auto"/>
          </w:tcPr>
          <w:p w:rsidR="003674AC" w:rsidRPr="009046BC" w:rsidRDefault="003674AC" w:rsidP="00FB70DD">
            <w:pPr>
              <w:rPr>
                <w:rFonts w:ascii="Arial" w:hAnsi="Arial" w:cs="Arial"/>
                <w:sz w:val="6"/>
                <w:szCs w:val="2"/>
                <w:lang w:val="en-US"/>
              </w:rPr>
            </w:pPr>
          </w:p>
        </w:tc>
        <w:tc>
          <w:tcPr>
            <w:tcW w:w="311" w:type="dxa"/>
            <w:shd w:val="clear" w:color="auto" w:fill="auto"/>
          </w:tcPr>
          <w:p w:rsidR="003674AC" w:rsidRPr="009046BC" w:rsidRDefault="003674AC" w:rsidP="00FB70DD">
            <w:pPr>
              <w:rPr>
                <w:rFonts w:ascii="Arial" w:hAnsi="Arial" w:cs="Arial"/>
                <w:sz w:val="6"/>
                <w:szCs w:val="2"/>
                <w:lang w:val="en-US"/>
              </w:rPr>
            </w:pPr>
          </w:p>
        </w:tc>
        <w:tc>
          <w:tcPr>
            <w:tcW w:w="274" w:type="dxa"/>
            <w:shd w:val="clear" w:color="auto" w:fill="auto"/>
          </w:tcPr>
          <w:p w:rsidR="003674AC" w:rsidRPr="009046BC" w:rsidRDefault="003674AC" w:rsidP="00FB70DD">
            <w:pPr>
              <w:rPr>
                <w:rFonts w:ascii="Arial" w:hAnsi="Arial" w:cs="Arial"/>
                <w:sz w:val="6"/>
                <w:szCs w:val="2"/>
                <w:lang w:val="en-US"/>
              </w:rPr>
            </w:pPr>
          </w:p>
        </w:tc>
        <w:tc>
          <w:tcPr>
            <w:tcW w:w="274" w:type="dxa"/>
            <w:shd w:val="clear" w:color="auto" w:fill="auto"/>
          </w:tcPr>
          <w:p w:rsidR="003674AC" w:rsidRPr="009046BC" w:rsidRDefault="003674AC" w:rsidP="00FB70DD">
            <w:pPr>
              <w:rPr>
                <w:rFonts w:ascii="Arial" w:hAnsi="Arial" w:cs="Arial"/>
                <w:sz w:val="6"/>
                <w:szCs w:val="2"/>
                <w:lang w:val="en-US"/>
              </w:rPr>
            </w:pPr>
          </w:p>
        </w:tc>
        <w:tc>
          <w:tcPr>
            <w:tcW w:w="274" w:type="dxa"/>
            <w:shd w:val="clear" w:color="auto" w:fill="auto"/>
          </w:tcPr>
          <w:p w:rsidR="003674AC" w:rsidRPr="009046BC" w:rsidRDefault="003674AC" w:rsidP="00FB70DD">
            <w:pPr>
              <w:rPr>
                <w:rFonts w:ascii="Arial" w:hAnsi="Arial" w:cs="Arial"/>
                <w:sz w:val="6"/>
                <w:szCs w:val="2"/>
                <w:lang w:val="en-US"/>
              </w:rPr>
            </w:pPr>
          </w:p>
        </w:tc>
        <w:tc>
          <w:tcPr>
            <w:tcW w:w="273" w:type="dxa"/>
            <w:shd w:val="clear" w:color="auto" w:fill="auto"/>
          </w:tcPr>
          <w:p w:rsidR="003674AC" w:rsidRPr="009046BC" w:rsidRDefault="003674AC" w:rsidP="00FB70DD">
            <w:pPr>
              <w:rPr>
                <w:rFonts w:ascii="Arial" w:hAnsi="Arial" w:cs="Arial"/>
                <w:sz w:val="6"/>
                <w:szCs w:val="2"/>
                <w:lang w:val="en-US"/>
              </w:rPr>
            </w:pPr>
          </w:p>
        </w:tc>
        <w:tc>
          <w:tcPr>
            <w:tcW w:w="274" w:type="dxa"/>
            <w:shd w:val="clear" w:color="auto" w:fill="auto"/>
          </w:tcPr>
          <w:p w:rsidR="003674AC" w:rsidRPr="009046BC" w:rsidRDefault="003674AC" w:rsidP="00FB70DD">
            <w:pPr>
              <w:rPr>
                <w:rFonts w:ascii="Arial" w:hAnsi="Arial" w:cs="Arial"/>
                <w:sz w:val="6"/>
                <w:szCs w:val="2"/>
                <w:lang w:val="en-US"/>
              </w:rPr>
            </w:pPr>
          </w:p>
        </w:tc>
        <w:tc>
          <w:tcPr>
            <w:tcW w:w="274" w:type="dxa"/>
            <w:shd w:val="clear" w:color="auto" w:fill="auto"/>
          </w:tcPr>
          <w:p w:rsidR="003674AC" w:rsidRPr="009046BC" w:rsidRDefault="003674AC" w:rsidP="00FB70DD">
            <w:pPr>
              <w:rPr>
                <w:rFonts w:ascii="Arial" w:hAnsi="Arial" w:cs="Arial"/>
                <w:sz w:val="6"/>
                <w:szCs w:val="2"/>
                <w:lang w:val="en-US"/>
              </w:rPr>
            </w:pPr>
          </w:p>
        </w:tc>
        <w:tc>
          <w:tcPr>
            <w:tcW w:w="274" w:type="dxa"/>
            <w:shd w:val="clear" w:color="auto" w:fill="auto"/>
          </w:tcPr>
          <w:p w:rsidR="003674AC" w:rsidRPr="009046BC" w:rsidRDefault="003674AC" w:rsidP="00FB70DD">
            <w:pPr>
              <w:rPr>
                <w:rFonts w:ascii="Arial" w:hAnsi="Arial" w:cs="Arial"/>
                <w:sz w:val="6"/>
                <w:szCs w:val="2"/>
                <w:lang w:val="en-US"/>
              </w:rPr>
            </w:pPr>
          </w:p>
        </w:tc>
        <w:tc>
          <w:tcPr>
            <w:tcW w:w="274" w:type="dxa"/>
            <w:shd w:val="clear" w:color="auto" w:fill="auto"/>
          </w:tcPr>
          <w:p w:rsidR="003674AC" w:rsidRPr="009046BC" w:rsidRDefault="003674AC" w:rsidP="00FB70DD">
            <w:pPr>
              <w:rPr>
                <w:rFonts w:ascii="Arial" w:hAnsi="Arial" w:cs="Arial"/>
                <w:sz w:val="6"/>
                <w:szCs w:val="2"/>
                <w:lang w:val="en-US"/>
              </w:rPr>
            </w:pPr>
          </w:p>
        </w:tc>
        <w:tc>
          <w:tcPr>
            <w:tcW w:w="273" w:type="dxa"/>
            <w:shd w:val="clear" w:color="auto" w:fill="auto"/>
          </w:tcPr>
          <w:p w:rsidR="003674AC" w:rsidRPr="009046BC" w:rsidRDefault="003674AC" w:rsidP="00FB70DD">
            <w:pPr>
              <w:rPr>
                <w:rFonts w:ascii="Arial" w:hAnsi="Arial" w:cs="Arial"/>
                <w:sz w:val="6"/>
                <w:szCs w:val="2"/>
                <w:lang w:val="en-US"/>
              </w:rPr>
            </w:pPr>
          </w:p>
        </w:tc>
        <w:tc>
          <w:tcPr>
            <w:tcW w:w="273" w:type="dxa"/>
            <w:shd w:val="clear" w:color="auto" w:fill="auto"/>
          </w:tcPr>
          <w:p w:rsidR="003674AC" w:rsidRPr="009046BC" w:rsidRDefault="003674AC" w:rsidP="00FB70DD">
            <w:pPr>
              <w:rPr>
                <w:rFonts w:ascii="Arial" w:hAnsi="Arial" w:cs="Arial"/>
                <w:sz w:val="6"/>
                <w:szCs w:val="2"/>
                <w:lang w:val="en-US"/>
              </w:rPr>
            </w:pPr>
          </w:p>
        </w:tc>
        <w:tc>
          <w:tcPr>
            <w:tcW w:w="273" w:type="dxa"/>
            <w:shd w:val="clear" w:color="auto" w:fill="auto"/>
          </w:tcPr>
          <w:p w:rsidR="003674AC" w:rsidRPr="009046BC" w:rsidRDefault="003674AC" w:rsidP="00FB70DD">
            <w:pPr>
              <w:rPr>
                <w:rFonts w:ascii="Arial" w:hAnsi="Arial" w:cs="Arial"/>
                <w:sz w:val="6"/>
                <w:szCs w:val="2"/>
                <w:lang w:val="en-US"/>
              </w:rPr>
            </w:pPr>
          </w:p>
        </w:tc>
        <w:tc>
          <w:tcPr>
            <w:tcW w:w="273" w:type="dxa"/>
            <w:shd w:val="clear" w:color="auto" w:fill="auto"/>
          </w:tcPr>
          <w:p w:rsidR="003674AC" w:rsidRPr="009046BC" w:rsidRDefault="003674AC" w:rsidP="00FB70DD">
            <w:pPr>
              <w:rPr>
                <w:rFonts w:ascii="Arial" w:hAnsi="Arial" w:cs="Arial"/>
                <w:sz w:val="6"/>
                <w:szCs w:val="2"/>
                <w:lang w:val="en-US"/>
              </w:rPr>
            </w:pPr>
          </w:p>
        </w:tc>
        <w:tc>
          <w:tcPr>
            <w:tcW w:w="273" w:type="dxa"/>
            <w:shd w:val="clear" w:color="auto" w:fill="auto"/>
          </w:tcPr>
          <w:p w:rsidR="003674AC" w:rsidRPr="009046BC" w:rsidRDefault="003674AC" w:rsidP="00FB70DD">
            <w:pPr>
              <w:rPr>
                <w:rFonts w:ascii="Arial" w:hAnsi="Arial" w:cs="Arial"/>
                <w:sz w:val="6"/>
                <w:szCs w:val="2"/>
                <w:lang w:val="en-US"/>
              </w:rPr>
            </w:pPr>
          </w:p>
        </w:tc>
        <w:tc>
          <w:tcPr>
            <w:tcW w:w="273" w:type="dxa"/>
            <w:shd w:val="clear" w:color="auto" w:fill="auto"/>
          </w:tcPr>
          <w:p w:rsidR="003674AC" w:rsidRPr="009046BC" w:rsidRDefault="003674AC" w:rsidP="00FB70DD">
            <w:pPr>
              <w:rPr>
                <w:rFonts w:ascii="Arial" w:hAnsi="Arial" w:cs="Arial"/>
                <w:sz w:val="6"/>
                <w:szCs w:val="2"/>
                <w:lang w:val="en-US"/>
              </w:rPr>
            </w:pPr>
          </w:p>
        </w:tc>
        <w:tc>
          <w:tcPr>
            <w:tcW w:w="273" w:type="dxa"/>
            <w:tcBorders>
              <w:right w:val="single" w:sz="12" w:space="0" w:color="244061" w:themeColor="accent1" w:themeShade="80"/>
            </w:tcBorders>
            <w:shd w:val="clear" w:color="auto" w:fill="auto"/>
          </w:tcPr>
          <w:p w:rsidR="003674AC" w:rsidRPr="009046BC" w:rsidRDefault="003674AC" w:rsidP="00FB70DD">
            <w:pPr>
              <w:rPr>
                <w:rFonts w:ascii="Arial" w:hAnsi="Arial" w:cs="Arial"/>
                <w:sz w:val="6"/>
                <w:szCs w:val="2"/>
                <w:lang w:val="en-US"/>
              </w:rPr>
            </w:pPr>
          </w:p>
        </w:tc>
      </w:tr>
      <w:tr w:rsidR="003674AC" w:rsidRPr="00B47D4D" w:rsidTr="00FB70DD">
        <w:trPr>
          <w:jc w:val="center"/>
        </w:trPr>
        <w:tc>
          <w:tcPr>
            <w:tcW w:w="2366" w:type="dxa"/>
            <w:gridSpan w:val="8"/>
            <w:tcBorders>
              <w:left w:val="single" w:sz="12" w:space="0" w:color="244061" w:themeColor="accent1" w:themeShade="80"/>
            </w:tcBorders>
            <w:vAlign w:val="center"/>
          </w:tcPr>
          <w:p w:rsidR="003674AC" w:rsidRPr="009046BC" w:rsidRDefault="003674AC" w:rsidP="00FB70DD">
            <w:pPr>
              <w:jc w:val="right"/>
              <w:rPr>
                <w:rFonts w:ascii="Arial" w:hAnsi="Arial" w:cs="Arial"/>
                <w:b/>
                <w:sz w:val="8"/>
                <w:szCs w:val="8"/>
                <w:lang w:val="en-US"/>
              </w:rPr>
            </w:pPr>
          </w:p>
        </w:tc>
        <w:tc>
          <w:tcPr>
            <w:tcW w:w="283" w:type="dxa"/>
          </w:tcPr>
          <w:p w:rsidR="003674AC" w:rsidRPr="009046BC" w:rsidRDefault="003674AC" w:rsidP="00FB70DD">
            <w:pPr>
              <w:rPr>
                <w:rFonts w:ascii="Arial" w:hAnsi="Arial" w:cs="Arial"/>
                <w:sz w:val="8"/>
                <w:szCs w:val="8"/>
                <w:lang w:val="en-US"/>
              </w:rPr>
            </w:pPr>
          </w:p>
        </w:tc>
        <w:tc>
          <w:tcPr>
            <w:tcW w:w="281" w:type="dxa"/>
          </w:tcPr>
          <w:p w:rsidR="003674AC" w:rsidRPr="009046BC" w:rsidRDefault="003674AC" w:rsidP="00FB70DD">
            <w:pPr>
              <w:rPr>
                <w:rFonts w:ascii="Arial" w:hAnsi="Arial" w:cs="Arial"/>
                <w:sz w:val="8"/>
                <w:szCs w:val="8"/>
                <w:lang w:val="en-US"/>
              </w:rPr>
            </w:pPr>
          </w:p>
        </w:tc>
        <w:tc>
          <w:tcPr>
            <w:tcW w:w="282" w:type="dxa"/>
          </w:tcPr>
          <w:p w:rsidR="003674AC" w:rsidRPr="009046BC" w:rsidRDefault="003674AC" w:rsidP="00FB70DD">
            <w:pPr>
              <w:rPr>
                <w:rFonts w:ascii="Arial" w:hAnsi="Arial" w:cs="Arial"/>
                <w:sz w:val="8"/>
                <w:szCs w:val="8"/>
                <w:lang w:val="en-US"/>
              </w:rPr>
            </w:pPr>
          </w:p>
        </w:tc>
        <w:tc>
          <w:tcPr>
            <w:tcW w:w="272" w:type="dxa"/>
          </w:tcPr>
          <w:p w:rsidR="003674AC" w:rsidRPr="009046BC" w:rsidRDefault="003674AC" w:rsidP="00FB70DD">
            <w:pPr>
              <w:rPr>
                <w:rFonts w:ascii="Arial" w:hAnsi="Arial" w:cs="Arial"/>
                <w:sz w:val="8"/>
                <w:szCs w:val="8"/>
                <w:lang w:val="en-US"/>
              </w:rPr>
            </w:pPr>
          </w:p>
        </w:tc>
        <w:tc>
          <w:tcPr>
            <w:tcW w:w="3034" w:type="dxa"/>
            <w:gridSpan w:val="12"/>
            <w:tcBorders>
              <w:bottom w:val="single" w:sz="4" w:space="0" w:color="auto"/>
            </w:tcBorders>
          </w:tcPr>
          <w:p w:rsidR="003674AC" w:rsidRPr="00B47D4D" w:rsidRDefault="003674AC" w:rsidP="00FB70DD">
            <w:pPr>
              <w:jc w:val="center"/>
              <w:rPr>
                <w:rFonts w:ascii="Arial" w:hAnsi="Arial" w:cs="Arial"/>
                <w:i/>
                <w:sz w:val="8"/>
                <w:szCs w:val="8"/>
                <w:lang w:val="es-BO"/>
              </w:rPr>
            </w:pPr>
            <w:r w:rsidRPr="00B47D4D">
              <w:rPr>
                <w:rFonts w:ascii="Arial" w:hAnsi="Arial" w:cs="Arial"/>
                <w:i/>
                <w:sz w:val="10"/>
                <w:szCs w:val="8"/>
                <w:lang w:val="es-BO"/>
              </w:rPr>
              <w:t>Nombre Completo</w:t>
            </w:r>
          </w:p>
        </w:tc>
        <w:tc>
          <w:tcPr>
            <w:tcW w:w="274" w:type="dxa"/>
          </w:tcPr>
          <w:p w:rsidR="003674AC" w:rsidRPr="00B47D4D" w:rsidRDefault="003674AC" w:rsidP="00FB70DD">
            <w:pPr>
              <w:jc w:val="center"/>
              <w:rPr>
                <w:rFonts w:ascii="Arial" w:hAnsi="Arial" w:cs="Arial"/>
                <w:sz w:val="8"/>
                <w:szCs w:val="8"/>
                <w:lang w:val="es-BO"/>
              </w:rPr>
            </w:pPr>
          </w:p>
        </w:tc>
        <w:tc>
          <w:tcPr>
            <w:tcW w:w="1369" w:type="dxa"/>
            <w:gridSpan w:val="5"/>
            <w:tcBorders>
              <w:bottom w:val="single" w:sz="4" w:space="0" w:color="auto"/>
            </w:tcBorders>
          </w:tcPr>
          <w:p w:rsidR="003674AC" w:rsidRPr="00B47D4D" w:rsidRDefault="003674AC" w:rsidP="00FB70DD">
            <w:pPr>
              <w:jc w:val="center"/>
              <w:rPr>
                <w:rFonts w:ascii="Arial" w:hAnsi="Arial" w:cs="Arial"/>
                <w:sz w:val="8"/>
                <w:szCs w:val="8"/>
                <w:lang w:val="es-BO"/>
              </w:rPr>
            </w:pPr>
            <w:r w:rsidRPr="00B47D4D">
              <w:rPr>
                <w:i/>
                <w:sz w:val="10"/>
                <w:szCs w:val="8"/>
                <w:lang w:val="es-BO"/>
              </w:rPr>
              <w:t>Cargo</w:t>
            </w:r>
          </w:p>
        </w:tc>
        <w:tc>
          <w:tcPr>
            <w:tcW w:w="274" w:type="dxa"/>
          </w:tcPr>
          <w:p w:rsidR="003674AC" w:rsidRPr="00B47D4D" w:rsidRDefault="003674AC" w:rsidP="00FB70DD">
            <w:pPr>
              <w:jc w:val="center"/>
              <w:rPr>
                <w:rFonts w:ascii="Arial" w:hAnsi="Arial" w:cs="Arial"/>
                <w:sz w:val="8"/>
                <w:szCs w:val="8"/>
                <w:lang w:val="es-BO"/>
              </w:rPr>
            </w:pPr>
          </w:p>
        </w:tc>
        <w:tc>
          <w:tcPr>
            <w:tcW w:w="1638" w:type="dxa"/>
            <w:gridSpan w:val="6"/>
            <w:tcBorders>
              <w:bottom w:val="single" w:sz="4" w:space="0" w:color="auto"/>
            </w:tcBorders>
          </w:tcPr>
          <w:p w:rsidR="003674AC" w:rsidRPr="00B47D4D" w:rsidRDefault="003674AC" w:rsidP="00FB70DD">
            <w:pPr>
              <w:jc w:val="center"/>
              <w:rPr>
                <w:rFonts w:ascii="Arial" w:hAnsi="Arial" w:cs="Arial"/>
                <w:sz w:val="8"/>
                <w:szCs w:val="8"/>
                <w:lang w:val="es-BO"/>
              </w:rPr>
            </w:pPr>
            <w:r w:rsidRPr="00B47D4D">
              <w:rPr>
                <w:i/>
                <w:sz w:val="10"/>
                <w:szCs w:val="8"/>
                <w:lang w:val="es-BO"/>
              </w:rPr>
              <w:t>Dependencia</w:t>
            </w:r>
          </w:p>
        </w:tc>
        <w:tc>
          <w:tcPr>
            <w:tcW w:w="273" w:type="dxa"/>
            <w:tcBorders>
              <w:right w:val="single" w:sz="12" w:space="0" w:color="244061" w:themeColor="accent1" w:themeShade="80"/>
            </w:tcBorders>
          </w:tcPr>
          <w:p w:rsidR="003674AC" w:rsidRPr="00B47D4D" w:rsidRDefault="003674AC" w:rsidP="00FB70DD">
            <w:pPr>
              <w:rPr>
                <w:rFonts w:ascii="Arial" w:hAnsi="Arial" w:cs="Arial"/>
                <w:sz w:val="8"/>
                <w:szCs w:val="8"/>
                <w:lang w:val="es-BO"/>
              </w:rPr>
            </w:pPr>
          </w:p>
        </w:tc>
      </w:tr>
      <w:tr w:rsidR="003674AC" w:rsidRPr="00795B9A" w:rsidTr="009046BC">
        <w:trPr>
          <w:jc w:val="center"/>
        </w:trPr>
        <w:tc>
          <w:tcPr>
            <w:tcW w:w="3484" w:type="dxa"/>
            <w:gridSpan w:val="12"/>
            <w:tcBorders>
              <w:left w:val="single" w:sz="12" w:space="0" w:color="244061" w:themeColor="accent1" w:themeShade="80"/>
              <w:right w:val="single" w:sz="4" w:space="0" w:color="auto"/>
            </w:tcBorders>
            <w:vAlign w:val="center"/>
          </w:tcPr>
          <w:p w:rsidR="003674AC" w:rsidRPr="00795B9A" w:rsidRDefault="003674AC" w:rsidP="00FB70DD">
            <w:pPr>
              <w:jc w:val="right"/>
              <w:rPr>
                <w:rFonts w:ascii="Arial" w:hAnsi="Arial" w:cs="Arial"/>
                <w:sz w:val="16"/>
                <w:lang w:val="es-BO"/>
              </w:rPr>
            </w:pPr>
            <w:r w:rsidRPr="00795B9A">
              <w:rPr>
                <w:rFonts w:ascii="Arial" w:hAnsi="Arial" w:cs="Arial"/>
                <w:sz w:val="16"/>
                <w:lang w:val="es-BO"/>
              </w:rPr>
              <w:t>Encargado de atender consultas</w:t>
            </w:r>
          </w:p>
        </w:tc>
        <w:tc>
          <w:tcPr>
            <w:tcW w:w="3034" w:type="dxa"/>
            <w:gridSpan w:val="12"/>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795B9A" w:rsidRDefault="003674AC" w:rsidP="009046BC">
            <w:pPr>
              <w:jc w:val="center"/>
              <w:rPr>
                <w:rFonts w:ascii="Arial" w:hAnsi="Arial" w:cs="Arial"/>
                <w:sz w:val="16"/>
                <w:lang w:val="es-BO"/>
              </w:rPr>
            </w:pPr>
            <w:r w:rsidRPr="00101F45">
              <w:rPr>
                <w:rFonts w:ascii="Arial" w:hAnsi="Arial" w:cs="Arial"/>
                <w:noProof/>
                <w:color w:val="000000"/>
                <w:lang w:val="es-BO" w:eastAsia="es-BO"/>
              </w:rPr>
              <w:t>Zulema M. Liceras Flores</w:t>
            </w:r>
          </w:p>
        </w:tc>
        <w:tc>
          <w:tcPr>
            <w:tcW w:w="274" w:type="dxa"/>
            <w:tcBorders>
              <w:left w:val="single" w:sz="4" w:space="0" w:color="auto"/>
              <w:right w:val="single" w:sz="4" w:space="0" w:color="auto"/>
            </w:tcBorders>
            <w:vAlign w:val="center"/>
          </w:tcPr>
          <w:p w:rsidR="003674AC" w:rsidRPr="00795B9A" w:rsidRDefault="003674AC" w:rsidP="00FB70DD">
            <w:pPr>
              <w:rPr>
                <w:rFonts w:ascii="Arial" w:hAnsi="Arial" w:cs="Arial"/>
                <w:sz w:val="16"/>
                <w:lang w:val="es-BO"/>
              </w:rPr>
            </w:pPr>
          </w:p>
        </w:tc>
        <w:tc>
          <w:tcPr>
            <w:tcW w:w="1369" w:type="dxa"/>
            <w:gridSpan w:val="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795B9A" w:rsidRDefault="003674AC" w:rsidP="009046BC">
            <w:pPr>
              <w:jc w:val="center"/>
              <w:rPr>
                <w:rFonts w:ascii="Arial" w:hAnsi="Arial" w:cs="Arial"/>
                <w:sz w:val="16"/>
                <w:lang w:val="es-BO"/>
              </w:rPr>
            </w:pPr>
            <w:r w:rsidRPr="00101F45">
              <w:rPr>
                <w:rFonts w:ascii="Arial" w:hAnsi="Arial" w:cs="Arial"/>
                <w:noProof/>
                <w:color w:val="000000"/>
                <w:sz w:val="16"/>
                <w:lang w:val="es-BO" w:eastAsia="es-BO"/>
              </w:rPr>
              <w:t>Profesional en Adquisiciones y Contrataciones</w:t>
            </w:r>
          </w:p>
        </w:tc>
        <w:tc>
          <w:tcPr>
            <w:tcW w:w="274" w:type="dxa"/>
            <w:tcBorders>
              <w:left w:val="single" w:sz="4" w:space="0" w:color="auto"/>
              <w:right w:val="single" w:sz="4" w:space="0" w:color="auto"/>
            </w:tcBorders>
            <w:vAlign w:val="center"/>
          </w:tcPr>
          <w:p w:rsidR="003674AC" w:rsidRPr="00795B9A" w:rsidRDefault="003674AC" w:rsidP="00FB70DD">
            <w:pPr>
              <w:rPr>
                <w:rFonts w:ascii="Arial" w:hAnsi="Arial" w:cs="Arial"/>
                <w:sz w:val="16"/>
                <w:lang w:val="es-BO"/>
              </w:rPr>
            </w:pPr>
          </w:p>
        </w:tc>
        <w:tc>
          <w:tcPr>
            <w:tcW w:w="1638"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795B9A" w:rsidRDefault="003674AC" w:rsidP="009046BC">
            <w:pPr>
              <w:jc w:val="center"/>
              <w:rPr>
                <w:rFonts w:ascii="Arial" w:hAnsi="Arial" w:cs="Arial"/>
                <w:sz w:val="16"/>
                <w:lang w:val="es-BO"/>
              </w:rPr>
            </w:pPr>
            <w:r w:rsidRPr="00795B9A">
              <w:rPr>
                <w:rFonts w:ascii="Arial" w:hAnsi="Arial" w:cs="Arial"/>
                <w:color w:val="000000"/>
                <w:lang w:val="es-BO" w:eastAsia="es-BO"/>
              </w:rPr>
              <w:t>Jefatura Unidad Administrativa RRHH</w:t>
            </w:r>
          </w:p>
        </w:tc>
        <w:tc>
          <w:tcPr>
            <w:tcW w:w="273" w:type="dxa"/>
            <w:tcBorders>
              <w:left w:val="single" w:sz="4" w:space="0" w:color="auto"/>
              <w:right w:val="single" w:sz="12" w:space="0" w:color="244061" w:themeColor="accent1" w:themeShade="80"/>
            </w:tcBorders>
          </w:tcPr>
          <w:p w:rsidR="003674AC" w:rsidRPr="00795B9A" w:rsidRDefault="003674AC" w:rsidP="00FB70DD">
            <w:pPr>
              <w:rPr>
                <w:rFonts w:ascii="Arial" w:hAnsi="Arial" w:cs="Arial"/>
                <w:sz w:val="16"/>
                <w:lang w:val="es-BO"/>
              </w:rPr>
            </w:pPr>
          </w:p>
        </w:tc>
      </w:tr>
      <w:tr w:rsidR="003674AC" w:rsidRPr="00795B9A" w:rsidTr="00FB70DD">
        <w:trPr>
          <w:jc w:val="center"/>
        </w:trPr>
        <w:tc>
          <w:tcPr>
            <w:tcW w:w="2366" w:type="dxa"/>
            <w:gridSpan w:val="8"/>
            <w:tcBorders>
              <w:left w:val="single" w:sz="12" w:space="0" w:color="244061" w:themeColor="accent1" w:themeShade="80"/>
            </w:tcBorders>
            <w:shd w:val="clear" w:color="auto" w:fill="auto"/>
            <w:vAlign w:val="center"/>
          </w:tcPr>
          <w:p w:rsidR="003674AC" w:rsidRPr="00795B9A" w:rsidRDefault="003674AC" w:rsidP="00FB70DD">
            <w:pPr>
              <w:jc w:val="right"/>
              <w:rPr>
                <w:rFonts w:ascii="Arial" w:hAnsi="Arial" w:cs="Arial"/>
                <w:b/>
                <w:sz w:val="16"/>
                <w:lang w:val="es-BO"/>
              </w:rPr>
            </w:pPr>
          </w:p>
        </w:tc>
        <w:tc>
          <w:tcPr>
            <w:tcW w:w="283" w:type="dxa"/>
            <w:shd w:val="clear" w:color="auto" w:fill="auto"/>
          </w:tcPr>
          <w:p w:rsidR="003674AC" w:rsidRPr="00795B9A" w:rsidRDefault="003674AC" w:rsidP="00FB70DD">
            <w:pPr>
              <w:rPr>
                <w:rFonts w:ascii="Arial" w:hAnsi="Arial" w:cs="Arial"/>
                <w:sz w:val="16"/>
                <w:lang w:val="es-BO"/>
              </w:rPr>
            </w:pPr>
          </w:p>
        </w:tc>
        <w:tc>
          <w:tcPr>
            <w:tcW w:w="281" w:type="dxa"/>
            <w:shd w:val="clear" w:color="auto" w:fill="auto"/>
          </w:tcPr>
          <w:p w:rsidR="003674AC" w:rsidRPr="00795B9A" w:rsidRDefault="003674AC" w:rsidP="00FB70DD">
            <w:pPr>
              <w:rPr>
                <w:rFonts w:ascii="Arial" w:hAnsi="Arial" w:cs="Arial"/>
                <w:sz w:val="16"/>
                <w:lang w:val="es-BO"/>
              </w:rPr>
            </w:pPr>
          </w:p>
        </w:tc>
        <w:tc>
          <w:tcPr>
            <w:tcW w:w="282" w:type="dxa"/>
            <w:shd w:val="clear" w:color="auto" w:fill="auto"/>
          </w:tcPr>
          <w:p w:rsidR="003674AC" w:rsidRPr="00795B9A" w:rsidRDefault="003674AC" w:rsidP="00FB70DD">
            <w:pPr>
              <w:rPr>
                <w:rFonts w:ascii="Arial" w:hAnsi="Arial" w:cs="Arial"/>
                <w:sz w:val="16"/>
                <w:lang w:val="es-BO"/>
              </w:rPr>
            </w:pPr>
          </w:p>
        </w:tc>
        <w:tc>
          <w:tcPr>
            <w:tcW w:w="272" w:type="dxa"/>
            <w:shd w:val="clear" w:color="auto" w:fill="auto"/>
          </w:tcPr>
          <w:p w:rsidR="003674AC" w:rsidRPr="00795B9A" w:rsidRDefault="003674AC" w:rsidP="00FB70DD">
            <w:pPr>
              <w:rPr>
                <w:rFonts w:ascii="Arial" w:hAnsi="Arial" w:cs="Arial"/>
                <w:sz w:val="16"/>
                <w:lang w:val="es-BO"/>
              </w:rPr>
            </w:pPr>
          </w:p>
        </w:tc>
        <w:tc>
          <w:tcPr>
            <w:tcW w:w="277" w:type="dxa"/>
            <w:shd w:val="clear" w:color="auto" w:fill="auto"/>
          </w:tcPr>
          <w:p w:rsidR="003674AC" w:rsidRPr="00795B9A" w:rsidRDefault="003674AC" w:rsidP="00FB70DD">
            <w:pPr>
              <w:rPr>
                <w:rFonts w:ascii="Arial" w:hAnsi="Arial" w:cs="Arial"/>
                <w:sz w:val="16"/>
                <w:lang w:val="es-BO"/>
              </w:rPr>
            </w:pPr>
          </w:p>
        </w:tc>
        <w:tc>
          <w:tcPr>
            <w:tcW w:w="276" w:type="dxa"/>
            <w:shd w:val="clear" w:color="auto" w:fill="auto"/>
          </w:tcPr>
          <w:p w:rsidR="003674AC" w:rsidRPr="00795B9A" w:rsidRDefault="003674AC" w:rsidP="00FB70DD">
            <w:pPr>
              <w:rPr>
                <w:rFonts w:ascii="Arial" w:hAnsi="Arial" w:cs="Arial"/>
                <w:sz w:val="16"/>
                <w:lang w:val="es-BO"/>
              </w:rPr>
            </w:pPr>
          </w:p>
        </w:tc>
        <w:tc>
          <w:tcPr>
            <w:tcW w:w="281" w:type="dxa"/>
            <w:shd w:val="clear" w:color="auto" w:fill="auto"/>
          </w:tcPr>
          <w:p w:rsidR="003674AC" w:rsidRPr="00795B9A" w:rsidRDefault="003674AC" w:rsidP="00FB70DD">
            <w:pPr>
              <w:rPr>
                <w:rFonts w:ascii="Arial" w:hAnsi="Arial" w:cs="Arial"/>
                <w:sz w:val="16"/>
                <w:lang w:val="es-BO"/>
              </w:rPr>
            </w:pPr>
          </w:p>
        </w:tc>
        <w:tc>
          <w:tcPr>
            <w:tcW w:w="277" w:type="dxa"/>
            <w:shd w:val="clear" w:color="auto" w:fill="auto"/>
          </w:tcPr>
          <w:p w:rsidR="003674AC" w:rsidRPr="00795B9A" w:rsidRDefault="003674AC" w:rsidP="00FB70DD">
            <w:pPr>
              <w:rPr>
                <w:rFonts w:ascii="Arial" w:hAnsi="Arial" w:cs="Arial"/>
                <w:sz w:val="16"/>
                <w:lang w:val="es-BO"/>
              </w:rPr>
            </w:pPr>
          </w:p>
        </w:tc>
        <w:tc>
          <w:tcPr>
            <w:tcW w:w="277" w:type="dxa"/>
            <w:shd w:val="clear" w:color="auto" w:fill="auto"/>
          </w:tcPr>
          <w:p w:rsidR="003674AC" w:rsidRPr="00795B9A" w:rsidRDefault="003674AC" w:rsidP="00FB70DD">
            <w:pPr>
              <w:rPr>
                <w:rFonts w:ascii="Arial" w:hAnsi="Arial" w:cs="Arial"/>
                <w:sz w:val="16"/>
                <w:lang w:val="es-BO"/>
              </w:rPr>
            </w:pPr>
          </w:p>
        </w:tc>
        <w:tc>
          <w:tcPr>
            <w:tcW w:w="277" w:type="dxa"/>
            <w:shd w:val="clear" w:color="auto" w:fill="auto"/>
          </w:tcPr>
          <w:p w:rsidR="003674AC" w:rsidRPr="00795B9A" w:rsidRDefault="003674AC" w:rsidP="00FB70DD">
            <w:pPr>
              <w:rPr>
                <w:rFonts w:ascii="Arial" w:hAnsi="Arial" w:cs="Arial"/>
                <w:sz w:val="16"/>
                <w:lang w:val="es-BO"/>
              </w:rPr>
            </w:pPr>
          </w:p>
        </w:tc>
        <w:tc>
          <w:tcPr>
            <w:tcW w:w="274" w:type="dxa"/>
            <w:shd w:val="clear" w:color="auto" w:fill="auto"/>
          </w:tcPr>
          <w:p w:rsidR="003674AC" w:rsidRPr="00795B9A" w:rsidRDefault="003674AC" w:rsidP="00FB70DD">
            <w:pPr>
              <w:rPr>
                <w:rFonts w:ascii="Arial" w:hAnsi="Arial" w:cs="Arial"/>
                <w:sz w:val="16"/>
                <w:lang w:val="es-BO"/>
              </w:rPr>
            </w:pPr>
          </w:p>
        </w:tc>
        <w:tc>
          <w:tcPr>
            <w:tcW w:w="236" w:type="dxa"/>
            <w:gridSpan w:val="2"/>
            <w:shd w:val="clear" w:color="auto" w:fill="auto"/>
          </w:tcPr>
          <w:p w:rsidR="003674AC" w:rsidRPr="00795B9A" w:rsidRDefault="003674AC" w:rsidP="00FB70DD">
            <w:pPr>
              <w:rPr>
                <w:rFonts w:ascii="Arial" w:hAnsi="Arial" w:cs="Arial"/>
                <w:sz w:val="16"/>
                <w:lang w:val="es-BO"/>
              </w:rPr>
            </w:pPr>
          </w:p>
        </w:tc>
        <w:tc>
          <w:tcPr>
            <w:tcW w:w="274" w:type="dxa"/>
            <w:shd w:val="clear" w:color="auto" w:fill="auto"/>
          </w:tcPr>
          <w:p w:rsidR="003674AC" w:rsidRPr="00795B9A" w:rsidRDefault="003674AC" w:rsidP="00FB70DD">
            <w:pPr>
              <w:rPr>
                <w:rFonts w:ascii="Arial" w:hAnsi="Arial" w:cs="Arial"/>
                <w:sz w:val="16"/>
                <w:lang w:val="es-BO"/>
              </w:rPr>
            </w:pPr>
          </w:p>
        </w:tc>
        <w:tc>
          <w:tcPr>
            <w:tcW w:w="311" w:type="dxa"/>
            <w:shd w:val="clear" w:color="auto" w:fill="auto"/>
          </w:tcPr>
          <w:p w:rsidR="003674AC" w:rsidRPr="00795B9A" w:rsidRDefault="003674AC" w:rsidP="00FB70DD">
            <w:pPr>
              <w:rPr>
                <w:rFonts w:ascii="Arial" w:hAnsi="Arial" w:cs="Arial"/>
                <w:sz w:val="16"/>
                <w:lang w:val="es-BO"/>
              </w:rPr>
            </w:pPr>
          </w:p>
        </w:tc>
        <w:tc>
          <w:tcPr>
            <w:tcW w:w="274" w:type="dxa"/>
            <w:shd w:val="clear" w:color="auto" w:fill="auto"/>
          </w:tcPr>
          <w:p w:rsidR="003674AC" w:rsidRPr="00795B9A" w:rsidRDefault="003674AC" w:rsidP="00FB70DD">
            <w:pPr>
              <w:rPr>
                <w:rFonts w:ascii="Arial" w:hAnsi="Arial" w:cs="Arial"/>
                <w:sz w:val="16"/>
                <w:lang w:val="es-BO"/>
              </w:rPr>
            </w:pPr>
          </w:p>
        </w:tc>
        <w:tc>
          <w:tcPr>
            <w:tcW w:w="274" w:type="dxa"/>
            <w:shd w:val="clear" w:color="auto" w:fill="auto"/>
          </w:tcPr>
          <w:p w:rsidR="003674AC" w:rsidRPr="00795B9A" w:rsidRDefault="003674AC" w:rsidP="00FB70DD">
            <w:pPr>
              <w:rPr>
                <w:rFonts w:ascii="Arial" w:hAnsi="Arial" w:cs="Arial"/>
                <w:sz w:val="16"/>
                <w:lang w:val="es-BO"/>
              </w:rPr>
            </w:pPr>
          </w:p>
        </w:tc>
        <w:tc>
          <w:tcPr>
            <w:tcW w:w="274" w:type="dxa"/>
            <w:shd w:val="clear" w:color="auto" w:fill="auto"/>
          </w:tcPr>
          <w:p w:rsidR="003674AC" w:rsidRPr="00795B9A" w:rsidRDefault="003674AC" w:rsidP="00FB70DD">
            <w:pPr>
              <w:rPr>
                <w:rFonts w:ascii="Arial" w:hAnsi="Arial" w:cs="Arial"/>
                <w:sz w:val="16"/>
                <w:lang w:val="es-BO"/>
              </w:rPr>
            </w:pPr>
          </w:p>
        </w:tc>
        <w:tc>
          <w:tcPr>
            <w:tcW w:w="273" w:type="dxa"/>
            <w:shd w:val="clear" w:color="auto" w:fill="auto"/>
          </w:tcPr>
          <w:p w:rsidR="003674AC" w:rsidRPr="00795B9A" w:rsidRDefault="003674AC" w:rsidP="00FB70DD">
            <w:pPr>
              <w:rPr>
                <w:rFonts w:ascii="Arial" w:hAnsi="Arial" w:cs="Arial"/>
                <w:sz w:val="16"/>
                <w:lang w:val="es-BO"/>
              </w:rPr>
            </w:pPr>
          </w:p>
        </w:tc>
        <w:tc>
          <w:tcPr>
            <w:tcW w:w="274" w:type="dxa"/>
            <w:shd w:val="clear" w:color="auto" w:fill="auto"/>
          </w:tcPr>
          <w:p w:rsidR="003674AC" w:rsidRPr="00795B9A" w:rsidRDefault="003674AC" w:rsidP="00FB70DD">
            <w:pPr>
              <w:rPr>
                <w:rFonts w:ascii="Arial" w:hAnsi="Arial" w:cs="Arial"/>
                <w:sz w:val="16"/>
                <w:lang w:val="es-BO"/>
              </w:rPr>
            </w:pPr>
          </w:p>
        </w:tc>
        <w:tc>
          <w:tcPr>
            <w:tcW w:w="274" w:type="dxa"/>
            <w:shd w:val="clear" w:color="auto" w:fill="auto"/>
          </w:tcPr>
          <w:p w:rsidR="003674AC" w:rsidRPr="00795B9A" w:rsidRDefault="003674AC" w:rsidP="00FB70DD">
            <w:pPr>
              <w:rPr>
                <w:rFonts w:ascii="Arial" w:hAnsi="Arial" w:cs="Arial"/>
                <w:sz w:val="16"/>
                <w:lang w:val="es-BO"/>
              </w:rPr>
            </w:pPr>
          </w:p>
        </w:tc>
        <w:tc>
          <w:tcPr>
            <w:tcW w:w="274" w:type="dxa"/>
            <w:shd w:val="clear" w:color="auto" w:fill="auto"/>
          </w:tcPr>
          <w:p w:rsidR="003674AC" w:rsidRPr="00795B9A" w:rsidRDefault="003674AC" w:rsidP="00FB70DD">
            <w:pPr>
              <w:rPr>
                <w:rFonts w:ascii="Arial" w:hAnsi="Arial" w:cs="Arial"/>
                <w:sz w:val="16"/>
                <w:lang w:val="es-BO"/>
              </w:rPr>
            </w:pPr>
          </w:p>
        </w:tc>
        <w:tc>
          <w:tcPr>
            <w:tcW w:w="274" w:type="dxa"/>
            <w:shd w:val="clear" w:color="auto" w:fill="auto"/>
          </w:tcPr>
          <w:p w:rsidR="003674AC" w:rsidRPr="00795B9A" w:rsidRDefault="003674AC" w:rsidP="00FB70DD">
            <w:pPr>
              <w:rPr>
                <w:rFonts w:ascii="Arial" w:hAnsi="Arial" w:cs="Arial"/>
                <w:sz w:val="16"/>
                <w:lang w:val="es-BO"/>
              </w:rPr>
            </w:pPr>
          </w:p>
        </w:tc>
        <w:tc>
          <w:tcPr>
            <w:tcW w:w="273" w:type="dxa"/>
            <w:shd w:val="clear" w:color="auto" w:fill="auto"/>
          </w:tcPr>
          <w:p w:rsidR="003674AC" w:rsidRPr="00795B9A" w:rsidRDefault="003674AC" w:rsidP="00FB70DD">
            <w:pPr>
              <w:rPr>
                <w:rFonts w:ascii="Arial" w:hAnsi="Arial" w:cs="Arial"/>
                <w:sz w:val="16"/>
                <w:lang w:val="es-BO"/>
              </w:rPr>
            </w:pPr>
          </w:p>
        </w:tc>
        <w:tc>
          <w:tcPr>
            <w:tcW w:w="273" w:type="dxa"/>
            <w:shd w:val="clear" w:color="auto" w:fill="auto"/>
          </w:tcPr>
          <w:p w:rsidR="003674AC" w:rsidRPr="00795B9A" w:rsidRDefault="003674AC" w:rsidP="00FB70DD">
            <w:pPr>
              <w:rPr>
                <w:rFonts w:ascii="Arial" w:hAnsi="Arial" w:cs="Arial"/>
                <w:sz w:val="16"/>
                <w:lang w:val="es-BO"/>
              </w:rPr>
            </w:pPr>
          </w:p>
        </w:tc>
        <w:tc>
          <w:tcPr>
            <w:tcW w:w="273" w:type="dxa"/>
            <w:shd w:val="clear" w:color="auto" w:fill="auto"/>
          </w:tcPr>
          <w:p w:rsidR="003674AC" w:rsidRPr="00795B9A" w:rsidRDefault="003674AC" w:rsidP="00FB70DD">
            <w:pPr>
              <w:rPr>
                <w:rFonts w:ascii="Arial" w:hAnsi="Arial" w:cs="Arial"/>
                <w:sz w:val="16"/>
                <w:lang w:val="es-BO"/>
              </w:rPr>
            </w:pPr>
          </w:p>
        </w:tc>
        <w:tc>
          <w:tcPr>
            <w:tcW w:w="273" w:type="dxa"/>
            <w:shd w:val="clear" w:color="auto" w:fill="auto"/>
          </w:tcPr>
          <w:p w:rsidR="003674AC" w:rsidRPr="00795B9A" w:rsidRDefault="003674AC" w:rsidP="00FB70DD">
            <w:pPr>
              <w:rPr>
                <w:rFonts w:ascii="Arial" w:hAnsi="Arial" w:cs="Arial"/>
                <w:sz w:val="16"/>
                <w:lang w:val="es-BO"/>
              </w:rPr>
            </w:pPr>
          </w:p>
        </w:tc>
        <w:tc>
          <w:tcPr>
            <w:tcW w:w="273" w:type="dxa"/>
            <w:shd w:val="clear" w:color="auto" w:fill="auto"/>
          </w:tcPr>
          <w:p w:rsidR="003674AC" w:rsidRPr="00795B9A" w:rsidRDefault="003674AC" w:rsidP="00FB70DD">
            <w:pPr>
              <w:rPr>
                <w:rFonts w:ascii="Arial" w:hAnsi="Arial" w:cs="Arial"/>
                <w:sz w:val="16"/>
                <w:lang w:val="es-BO"/>
              </w:rPr>
            </w:pPr>
          </w:p>
        </w:tc>
        <w:tc>
          <w:tcPr>
            <w:tcW w:w="273" w:type="dxa"/>
            <w:shd w:val="clear" w:color="auto" w:fill="auto"/>
          </w:tcPr>
          <w:p w:rsidR="003674AC" w:rsidRPr="00795B9A" w:rsidRDefault="003674AC" w:rsidP="00FB70DD">
            <w:pPr>
              <w:rPr>
                <w:rFonts w:ascii="Arial" w:hAnsi="Arial" w:cs="Arial"/>
                <w:sz w:val="16"/>
                <w:lang w:val="es-BO"/>
              </w:rPr>
            </w:pPr>
          </w:p>
        </w:tc>
        <w:tc>
          <w:tcPr>
            <w:tcW w:w="273" w:type="dxa"/>
            <w:tcBorders>
              <w:right w:val="single" w:sz="12" w:space="0" w:color="244061" w:themeColor="accent1" w:themeShade="80"/>
            </w:tcBorders>
            <w:shd w:val="clear" w:color="auto" w:fill="auto"/>
          </w:tcPr>
          <w:p w:rsidR="003674AC" w:rsidRPr="00795B9A" w:rsidRDefault="003674AC" w:rsidP="00FB70DD">
            <w:pPr>
              <w:rPr>
                <w:rFonts w:ascii="Arial" w:hAnsi="Arial" w:cs="Arial"/>
                <w:sz w:val="16"/>
                <w:lang w:val="es-BO"/>
              </w:rPr>
            </w:pPr>
          </w:p>
        </w:tc>
      </w:tr>
      <w:tr w:rsidR="003674AC" w:rsidRPr="00795B9A" w:rsidTr="009046BC">
        <w:trPr>
          <w:jc w:val="center"/>
        </w:trPr>
        <w:tc>
          <w:tcPr>
            <w:tcW w:w="1596" w:type="dxa"/>
            <w:gridSpan w:val="5"/>
            <w:tcBorders>
              <w:left w:val="single" w:sz="12" w:space="0" w:color="244061" w:themeColor="accent1" w:themeShade="80"/>
              <w:right w:val="single" w:sz="4" w:space="0" w:color="auto"/>
            </w:tcBorders>
            <w:vAlign w:val="center"/>
          </w:tcPr>
          <w:p w:rsidR="003674AC" w:rsidRPr="00795B9A" w:rsidRDefault="003674AC" w:rsidP="00FB70DD">
            <w:pPr>
              <w:jc w:val="right"/>
              <w:rPr>
                <w:rFonts w:ascii="Arial" w:hAnsi="Arial" w:cs="Arial"/>
                <w:sz w:val="16"/>
                <w:lang w:val="es-BO"/>
              </w:rPr>
            </w:pPr>
            <w:r w:rsidRPr="00795B9A">
              <w:rPr>
                <w:rFonts w:ascii="Arial" w:hAnsi="Arial" w:cs="Arial"/>
                <w:sz w:val="16"/>
                <w:lang w:val="es-BO"/>
              </w:rPr>
              <w:t>Teléfono</w:t>
            </w:r>
          </w:p>
        </w:tc>
        <w:tc>
          <w:tcPr>
            <w:tcW w:w="1053" w:type="dxa"/>
            <w:gridSpan w:val="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795B9A" w:rsidRDefault="003674AC" w:rsidP="003E7898">
            <w:pPr>
              <w:jc w:val="center"/>
              <w:rPr>
                <w:rFonts w:ascii="Arial" w:hAnsi="Arial" w:cs="Arial"/>
                <w:sz w:val="16"/>
                <w:lang w:val="es-BO"/>
              </w:rPr>
            </w:pPr>
            <w:r w:rsidRPr="00795B9A">
              <w:rPr>
                <w:rFonts w:ascii="Arial" w:hAnsi="Arial" w:cs="Arial"/>
                <w:sz w:val="16"/>
                <w:lang w:val="es-BO"/>
              </w:rPr>
              <w:t xml:space="preserve">2145491 </w:t>
            </w:r>
            <w:proofErr w:type="spellStart"/>
            <w:r w:rsidRPr="00795B9A">
              <w:rPr>
                <w:rFonts w:ascii="Arial" w:hAnsi="Arial" w:cs="Arial"/>
                <w:sz w:val="16"/>
                <w:lang w:val="es-BO"/>
              </w:rPr>
              <w:t>Int</w:t>
            </w:r>
            <w:proofErr w:type="spellEnd"/>
            <w:r w:rsidRPr="00795B9A">
              <w:rPr>
                <w:rFonts w:ascii="Arial" w:hAnsi="Arial" w:cs="Arial"/>
                <w:sz w:val="16"/>
                <w:lang w:val="es-BO"/>
              </w:rPr>
              <w:t xml:space="preserve">. </w:t>
            </w:r>
            <w:r w:rsidRPr="00101F45">
              <w:rPr>
                <w:rFonts w:ascii="Arial" w:hAnsi="Arial" w:cs="Arial"/>
                <w:noProof/>
                <w:sz w:val="16"/>
                <w:lang w:val="es-BO"/>
              </w:rPr>
              <w:t>390</w:t>
            </w:r>
          </w:p>
        </w:tc>
        <w:tc>
          <w:tcPr>
            <w:tcW w:w="281" w:type="dxa"/>
            <w:tcBorders>
              <w:left w:val="single" w:sz="4" w:space="0" w:color="auto"/>
            </w:tcBorders>
            <w:vAlign w:val="center"/>
          </w:tcPr>
          <w:p w:rsidR="003674AC" w:rsidRPr="00795B9A" w:rsidRDefault="003674AC" w:rsidP="00FB70DD">
            <w:pPr>
              <w:rPr>
                <w:rFonts w:ascii="Arial" w:hAnsi="Arial" w:cs="Arial"/>
                <w:sz w:val="16"/>
                <w:lang w:val="es-BO"/>
              </w:rPr>
            </w:pPr>
          </w:p>
        </w:tc>
        <w:tc>
          <w:tcPr>
            <w:tcW w:w="554" w:type="dxa"/>
            <w:gridSpan w:val="2"/>
            <w:tcBorders>
              <w:left w:val="nil"/>
              <w:right w:val="single" w:sz="4" w:space="0" w:color="auto"/>
            </w:tcBorders>
          </w:tcPr>
          <w:p w:rsidR="003674AC" w:rsidRPr="00795B9A" w:rsidRDefault="003674AC" w:rsidP="00FB70DD">
            <w:pPr>
              <w:rPr>
                <w:rFonts w:ascii="Arial" w:hAnsi="Arial" w:cs="Arial"/>
                <w:sz w:val="16"/>
                <w:lang w:val="es-BO"/>
              </w:rPr>
            </w:pPr>
            <w:r w:rsidRPr="00795B9A">
              <w:rPr>
                <w:rFonts w:ascii="Arial" w:hAnsi="Arial" w:cs="Arial"/>
                <w:sz w:val="16"/>
                <w:lang w:val="es-BO"/>
              </w:rPr>
              <w:t>Fax</w:t>
            </w:r>
          </w:p>
        </w:tc>
        <w:tc>
          <w:tcPr>
            <w:tcW w:w="1111" w:type="dxa"/>
            <w:gridSpan w:val="4"/>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674AC" w:rsidRPr="00795B9A" w:rsidRDefault="003674AC" w:rsidP="00FB70DD">
            <w:pPr>
              <w:rPr>
                <w:rFonts w:ascii="Arial" w:hAnsi="Arial" w:cs="Arial"/>
                <w:sz w:val="16"/>
                <w:lang w:val="es-BO"/>
              </w:rPr>
            </w:pPr>
            <w:r w:rsidRPr="00795B9A">
              <w:rPr>
                <w:rFonts w:ascii="Arial" w:hAnsi="Arial" w:cs="Arial"/>
                <w:sz w:val="16"/>
                <w:lang w:val="es-BO"/>
              </w:rPr>
              <w:t>2146398</w:t>
            </w:r>
          </w:p>
        </w:tc>
        <w:tc>
          <w:tcPr>
            <w:tcW w:w="277" w:type="dxa"/>
            <w:tcBorders>
              <w:left w:val="single" w:sz="4" w:space="0" w:color="auto"/>
            </w:tcBorders>
          </w:tcPr>
          <w:p w:rsidR="003674AC" w:rsidRPr="00795B9A" w:rsidRDefault="003674AC" w:rsidP="00FB70DD">
            <w:pPr>
              <w:rPr>
                <w:rFonts w:ascii="Arial" w:hAnsi="Arial" w:cs="Arial"/>
                <w:sz w:val="16"/>
                <w:lang w:val="es-BO"/>
              </w:rPr>
            </w:pPr>
          </w:p>
        </w:tc>
        <w:tc>
          <w:tcPr>
            <w:tcW w:w="1646" w:type="dxa"/>
            <w:gridSpan w:val="7"/>
            <w:tcBorders>
              <w:right w:val="single" w:sz="4" w:space="0" w:color="auto"/>
            </w:tcBorders>
          </w:tcPr>
          <w:p w:rsidR="003674AC" w:rsidRPr="00795B9A" w:rsidRDefault="003674AC" w:rsidP="00FB70DD">
            <w:pPr>
              <w:rPr>
                <w:rFonts w:ascii="Arial" w:hAnsi="Arial" w:cs="Arial"/>
                <w:sz w:val="16"/>
                <w:lang w:val="es-BO"/>
              </w:rPr>
            </w:pPr>
            <w:r w:rsidRPr="00795B9A">
              <w:rPr>
                <w:rFonts w:ascii="Arial" w:hAnsi="Arial" w:cs="Arial"/>
                <w:sz w:val="16"/>
                <w:lang w:val="es-BO"/>
              </w:rPr>
              <w:t>Correo Electrónico</w:t>
            </w:r>
          </w:p>
        </w:tc>
        <w:tc>
          <w:tcPr>
            <w:tcW w:w="3282" w:type="dxa"/>
            <w:gridSpan w:val="12"/>
            <w:tcBorders>
              <w:top w:val="single" w:sz="4" w:space="0" w:color="auto"/>
              <w:left w:val="single" w:sz="4" w:space="0" w:color="auto"/>
              <w:bottom w:val="single" w:sz="4" w:space="0" w:color="auto"/>
              <w:right w:val="single" w:sz="4" w:space="0" w:color="auto"/>
            </w:tcBorders>
            <w:shd w:val="clear" w:color="auto" w:fill="DBE5F1" w:themeFill="accent1" w:themeFillTint="33"/>
          </w:tcPr>
          <w:p w:rsidR="003674AC" w:rsidRPr="00795B9A" w:rsidRDefault="003674AC" w:rsidP="00FB70DD">
            <w:pPr>
              <w:rPr>
                <w:rFonts w:ascii="Arial" w:hAnsi="Arial" w:cs="Arial"/>
                <w:sz w:val="16"/>
                <w:lang w:val="es-BO"/>
              </w:rPr>
            </w:pPr>
            <w:r w:rsidRPr="00101F45">
              <w:rPr>
                <w:rFonts w:ascii="Arial" w:hAnsi="Arial" w:cs="Arial"/>
                <w:i/>
                <w:noProof/>
              </w:rPr>
              <w:t>zliceras@eecgnv.gob.bo</w:t>
            </w:r>
          </w:p>
        </w:tc>
        <w:tc>
          <w:tcPr>
            <w:tcW w:w="273" w:type="dxa"/>
            <w:tcBorders>
              <w:left w:val="single" w:sz="4" w:space="0" w:color="auto"/>
            </w:tcBorders>
          </w:tcPr>
          <w:p w:rsidR="003674AC" w:rsidRPr="00795B9A" w:rsidRDefault="003674AC" w:rsidP="00FB70DD">
            <w:pPr>
              <w:rPr>
                <w:rFonts w:ascii="Arial" w:hAnsi="Arial" w:cs="Arial"/>
                <w:sz w:val="16"/>
                <w:lang w:val="es-BO"/>
              </w:rPr>
            </w:pPr>
          </w:p>
        </w:tc>
        <w:tc>
          <w:tcPr>
            <w:tcW w:w="273" w:type="dxa"/>
            <w:tcBorders>
              <w:right w:val="single" w:sz="12" w:space="0" w:color="244061" w:themeColor="accent1" w:themeShade="80"/>
            </w:tcBorders>
          </w:tcPr>
          <w:p w:rsidR="003674AC" w:rsidRPr="00795B9A" w:rsidRDefault="003674AC" w:rsidP="00FB70DD">
            <w:pPr>
              <w:rPr>
                <w:rFonts w:ascii="Arial" w:hAnsi="Arial" w:cs="Arial"/>
                <w:sz w:val="16"/>
                <w:lang w:val="es-BO"/>
              </w:rPr>
            </w:pPr>
          </w:p>
        </w:tc>
      </w:tr>
      <w:tr w:rsidR="003674AC" w:rsidRPr="00B47D4D" w:rsidTr="00FB70DD">
        <w:trPr>
          <w:jc w:val="center"/>
        </w:trPr>
        <w:tc>
          <w:tcPr>
            <w:tcW w:w="2366" w:type="dxa"/>
            <w:gridSpan w:val="8"/>
            <w:tcBorders>
              <w:left w:val="single" w:sz="12" w:space="0" w:color="244061" w:themeColor="accent1" w:themeShade="80"/>
            </w:tcBorders>
            <w:shd w:val="clear" w:color="auto" w:fill="auto"/>
            <w:vAlign w:val="center"/>
          </w:tcPr>
          <w:p w:rsidR="003674AC" w:rsidRPr="00B47D4D" w:rsidRDefault="003674AC" w:rsidP="00FB70DD">
            <w:pPr>
              <w:jc w:val="right"/>
              <w:rPr>
                <w:rFonts w:ascii="Arial" w:hAnsi="Arial" w:cs="Arial"/>
                <w:b/>
                <w:sz w:val="6"/>
                <w:szCs w:val="2"/>
                <w:lang w:val="es-BO"/>
              </w:rPr>
            </w:pPr>
          </w:p>
        </w:tc>
        <w:tc>
          <w:tcPr>
            <w:tcW w:w="283" w:type="dxa"/>
            <w:shd w:val="clear" w:color="auto" w:fill="auto"/>
          </w:tcPr>
          <w:p w:rsidR="003674AC" w:rsidRPr="00B47D4D" w:rsidRDefault="003674AC" w:rsidP="00FB70DD">
            <w:pPr>
              <w:rPr>
                <w:rFonts w:ascii="Arial" w:hAnsi="Arial" w:cs="Arial"/>
                <w:sz w:val="6"/>
                <w:szCs w:val="2"/>
                <w:lang w:val="es-BO"/>
              </w:rPr>
            </w:pPr>
          </w:p>
        </w:tc>
        <w:tc>
          <w:tcPr>
            <w:tcW w:w="281" w:type="dxa"/>
            <w:shd w:val="clear" w:color="auto" w:fill="auto"/>
          </w:tcPr>
          <w:p w:rsidR="003674AC" w:rsidRPr="00B47D4D" w:rsidRDefault="003674AC" w:rsidP="00FB70DD">
            <w:pPr>
              <w:rPr>
                <w:rFonts w:ascii="Arial" w:hAnsi="Arial" w:cs="Arial"/>
                <w:sz w:val="6"/>
                <w:szCs w:val="2"/>
                <w:lang w:val="es-BO"/>
              </w:rPr>
            </w:pPr>
          </w:p>
        </w:tc>
        <w:tc>
          <w:tcPr>
            <w:tcW w:w="282" w:type="dxa"/>
            <w:shd w:val="clear" w:color="auto" w:fill="auto"/>
          </w:tcPr>
          <w:p w:rsidR="003674AC" w:rsidRPr="00B47D4D" w:rsidRDefault="003674AC" w:rsidP="00FB70DD">
            <w:pPr>
              <w:rPr>
                <w:rFonts w:ascii="Arial" w:hAnsi="Arial" w:cs="Arial"/>
                <w:sz w:val="6"/>
                <w:szCs w:val="2"/>
                <w:lang w:val="es-BO"/>
              </w:rPr>
            </w:pPr>
          </w:p>
        </w:tc>
        <w:tc>
          <w:tcPr>
            <w:tcW w:w="272" w:type="dxa"/>
            <w:shd w:val="clear" w:color="auto" w:fill="auto"/>
          </w:tcPr>
          <w:p w:rsidR="003674AC" w:rsidRPr="00B47D4D" w:rsidRDefault="003674AC" w:rsidP="00FB70DD">
            <w:pPr>
              <w:rPr>
                <w:rFonts w:ascii="Arial" w:hAnsi="Arial" w:cs="Arial"/>
                <w:sz w:val="6"/>
                <w:szCs w:val="2"/>
                <w:lang w:val="es-BO"/>
              </w:rPr>
            </w:pPr>
          </w:p>
        </w:tc>
        <w:tc>
          <w:tcPr>
            <w:tcW w:w="277" w:type="dxa"/>
            <w:shd w:val="clear" w:color="auto" w:fill="auto"/>
          </w:tcPr>
          <w:p w:rsidR="003674AC" w:rsidRPr="00B47D4D" w:rsidRDefault="003674AC" w:rsidP="00FB70DD">
            <w:pPr>
              <w:rPr>
                <w:rFonts w:ascii="Arial" w:hAnsi="Arial" w:cs="Arial"/>
                <w:sz w:val="6"/>
                <w:szCs w:val="2"/>
                <w:lang w:val="es-BO"/>
              </w:rPr>
            </w:pPr>
          </w:p>
        </w:tc>
        <w:tc>
          <w:tcPr>
            <w:tcW w:w="276" w:type="dxa"/>
            <w:shd w:val="clear" w:color="auto" w:fill="auto"/>
          </w:tcPr>
          <w:p w:rsidR="003674AC" w:rsidRPr="00B47D4D" w:rsidRDefault="003674AC" w:rsidP="00FB70DD">
            <w:pPr>
              <w:rPr>
                <w:rFonts w:ascii="Arial" w:hAnsi="Arial" w:cs="Arial"/>
                <w:sz w:val="6"/>
                <w:szCs w:val="2"/>
                <w:lang w:val="es-BO"/>
              </w:rPr>
            </w:pPr>
          </w:p>
        </w:tc>
        <w:tc>
          <w:tcPr>
            <w:tcW w:w="281" w:type="dxa"/>
            <w:shd w:val="clear" w:color="auto" w:fill="auto"/>
          </w:tcPr>
          <w:p w:rsidR="003674AC" w:rsidRPr="00B47D4D" w:rsidRDefault="003674AC" w:rsidP="00FB70DD">
            <w:pPr>
              <w:rPr>
                <w:rFonts w:ascii="Arial" w:hAnsi="Arial" w:cs="Arial"/>
                <w:sz w:val="6"/>
                <w:szCs w:val="2"/>
                <w:lang w:val="es-BO"/>
              </w:rPr>
            </w:pPr>
          </w:p>
        </w:tc>
        <w:tc>
          <w:tcPr>
            <w:tcW w:w="277" w:type="dxa"/>
            <w:shd w:val="clear" w:color="auto" w:fill="auto"/>
          </w:tcPr>
          <w:p w:rsidR="003674AC" w:rsidRPr="00B47D4D" w:rsidRDefault="003674AC" w:rsidP="00FB70DD">
            <w:pPr>
              <w:rPr>
                <w:rFonts w:ascii="Arial" w:hAnsi="Arial" w:cs="Arial"/>
                <w:sz w:val="6"/>
                <w:szCs w:val="2"/>
                <w:lang w:val="es-BO"/>
              </w:rPr>
            </w:pPr>
          </w:p>
        </w:tc>
        <w:tc>
          <w:tcPr>
            <w:tcW w:w="277" w:type="dxa"/>
            <w:shd w:val="clear" w:color="auto" w:fill="auto"/>
          </w:tcPr>
          <w:p w:rsidR="003674AC" w:rsidRPr="00B47D4D" w:rsidRDefault="003674AC" w:rsidP="00FB70DD">
            <w:pPr>
              <w:rPr>
                <w:rFonts w:ascii="Arial" w:hAnsi="Arial" w:cs="Arial"/>
                <w:sz w:val="6"/>
                <w:szCs w:val="2"/>
                <w:lang w:val="es-BO"/>
              </w:rPr>
            </w:pPr>
          </w:p>
        </w:tc>
        <w:tc>
          <w:tcPr>
            <w:tcW w:w="277" w:type="dxa"/>
            <w:shd w:val="clear" w:color="auto" w:fill="auto"/>
          </w:tcPr>
          <w:p w:rsidR="003674AC" w:rsidRPr="00B47D4D" w:rsidRDefault="003674AC" w:rsidP="00FB70DD">
            <w:pPr>
              <w:rPr>
                <w:rFonts w:ascii="Arial" w:hAnsi="Arial" w:cs="Arial"/>
                <w:sz w:val="6"/>
                <w:szCs w:val="2"/>
                <w:lang w:val="es-BO"/>
              </w:rPr>
            </w:pPr>
          </w:p>
        </w:tc>
        <w:tc>
          <w:tcPr>
            <w:tcW w:w="274" w:type="dxa"/>
            <w:shd w:val="clear" w:color="auto" w:fill="auto"/>
          </w:tcPr>
          <w:p w:rsidR="003674AC" w:rsidRPr="00B47D4D" w:rsidRDefault="003674AC" w:rsidP="00FB70DD">
            <w:pPr>
              <w:rPr>
                <w:rFonts w:ascii="Arial" w:hAnsi="Arial" w:cs="Arial"/>
                <w:sz w:val="6"/>
                <w:szCs w:val="2"/>
                <w:lang w:val="es-BO"/>
              </w:rPr>
            </w:pPr>
          </w:p>
        </w:tc>
        <w:tc>
          <w:tcPr>
            <w:tcW w:w="236" w:type="dxa"/>
            <w:gridSpan w:val="2"/>
            <w:shd w:val="clear" w:color="auto" w:fill="auto"/>
          </w:tcPr>
          <w:p w:rsidR="003674AC" w:rsidRPr="00B47D4D" w:rsidRDefault="003674AC" w:rsidP="00FB70DD">
            <w:pPr>
              <w:rPr>
                <w:rFonts w:ascii="Arial" w:hAnsi="Arial" w:cs="Arial"/>
                <w:sz w:val="6"/>
                <w:szCs w:val="2"/>
                <w:lang w:val="es-BO"/>
              </w:rPr>
            </w:pPr>
          </w:p>
        </w:tc>
        <w:tc>
          <w:tcPr>
            <w:tcW w:w="274" w:type="dxa"/>
            <w:shd w:val="clear" w:color="auto" w:fill="auto"/>
          </w:tcPr>
          <w:p w:rsidR="003674AC" w:rsidRPr="00B47D4D" w:rsidRDefault="003674AC" w:rsidP="00FB70DD">
            <w:pPr>
              <w:rPr>
                <w:rFonts w:ascii="Arial" w:hAnsi="Arial" w:cs="Arial"/>
                <w:sz w:val="6"/>
                <w:szCs w:val="2"/>
                <w:lang w:val="es-BO"/>
              </w:rPr>
            </w:pPr>
          </w:p>
        </w:tc>
        <w:tc>
          <w:tcPr>
            <w:tcW w:w="311" w:type="dxa"/>
            <w:shd w:val="clear" w:color="auto" w:fill="auto"/>
          </w:tcPr>
          <w:p w:rsidR="003674AC" w:rsidRPr="00B47D4D" w:rsidRDefault="003674AC" w:rsidP="00FB70DD">
            <w:pPr>
              <w:rPr>
                <w:rFonts w:ascii="Arial" w:hAnsi="Arial" w:cs="Arial"/>
                <w:sz w:val="6"/>
                <w:szCs w:val="2"/>
                <w:lang w:val="es-BO"/>
              </w:rPr>
            </w:pPr>
          </w:p>
        </w:tc>
        <w:tc>
          <w:tcPr>
            <w:tcW w:w="274" w:type="dxa"/>
            <w:shd w:val="clear" w:color="auto" w:fill="auto"/>
          </w:tcPr>
          <w:p w:rsidR="003674AC" w:rsidRPr="00B47D4D" w:rsidRDefault="003674AC" w:rsidP="00FB70DD">
            <w:pPr>
              <w:rPr>
                <w:rFonts w:ascii="Arial" w:hAnsi="Arial" w:cs="Arial"/>
                <w:sz w:val="6"/>
                <w:szCs w:val="2"/>
                <w:lang w:val="es-BO"/>
              </w:rPr>
            </w:pPr>
          </w:p>
        </w:tc>
        <w:tc>
          <w:tcPr>
            <w:tcW w:w="274" w:type="dxa"/>
            <w:tcBorders>
              <w:top w:val="single" w:sz="4" w:space="0" w:color="auto"/>
            </w:tcBorders>
            <w:shd w:val="clear" w:color="auto" w:fill="auto"/>
          </w:tcPr>
          <w:p w:rsidR="003674AC" w:rsidRPr="00B47D4D" w:rsidRDefault="003674AC" w:rsidP="00FB70DD">
            <w:pPr>
              <w:rPr>
                <w:rFonts w:ascii="Arial" w:hAnsi="Arial" w:cs="Arial"/>
                <w:sz w:val="6"/>
                <w:szCs w:val="2"/>
                <w:lang w:val="es-BO"/>
              </w:rPr>
            </w:pPr>
          </w:p>
        </w:tc>
        <w:tc>
          <w:tcPr>
            <w:tcW w:w="274" w:type="dxa"/>
            <w:tcBorders>
              <w:top w:val="single" w:sz="4" w:space="0" w:color="auto"/>
            </w:tcBorders>
            <w:shd w:val="clear" w:color="auto" w:fill="auto"/>
          </w:tcPr>
          <w:p w:rsidR="003674AC" w:rsidRPr="00B47D4D" w:rsidRDefault="003674AC" w:rsidP="00FB70DD">
            <w:pPr>
              <w:rPr>
                <w:rFonts w:ascii="Arial" w:hAnsi="Arial" w:cs="Arial"/>
                <w:sz w:val="6"/>
                <w:szCs w:val="2"/>
                <w:lang w:val="es-BO"/>
              </w:rPr>
            </w:pPr>
          </w:p>
        </w:tc>
        <w:tc>
          <w:tcPr>
            <w:tcW w:w="273" w:type="dxa"/>
            <w:tcBorders>
              <w:top w:val="single" w:sz="4" w:space="0" w:color="auto"/>
            </w:tcBorders>
            <w:shd w:val="clear" w:color="auto" w:fill="auto"/>
          </w:tcPr>
          <w:p w:rsidR="003674AC" w:rsidRPr="00B47D4D" w:rsidRDefault="003674AC" w:rsidP="00FB70DD">
            <w:pPr>
              <w:rPr>
                <w:rFonts w:ascii="Arial" w:hAnsi="Arial" w:cs="Arial"/>
                <w:sz w:val="6"/>
                <w:szCs w:val="2"/>
                <w:lang w:val="es-BO"/>
              </w:rPr>
            </w:pPr>
          </w:p>
        </w:tc>
        <w:tc>
          <w:tcPr>
            <w:tcW w:w="274" w:type="dxa"/>
            <w:tcBorders>
              <w:top w:val="single" w:sz="4" w:space="0" w:color="auto"/>
            </w:tcBorders>
            <w:shd w:val="clear" w:color="auto" w:fill="auto"/>
          </w:tcPr>
          <w:p w:rsidR="003674AC" w:rsidRPr="00B47D4D" w:rsidRDefault="003674AC" w:rsidP="00FB70DD">
            <w:pPr>
              <w:rPr>
                <w:rFonts w:ascii="Arial" w:hAnsi="Arial" w:cs="Arial"/>
                <w:sz w:val="6"/>
                <w:szCs w:val="2"/>
                <w:lang w:val="es-BO"/>
              </w:rPr>
            </w:pPr>
          </w:p>
        </w:tc>
        <w:tc>
          <w:tcPr>
            <w:tcW w:w="274" w:type="dxa"/>
            <w:tcBorders>
              <w:top w:val="single" w:sz="4" w:space="0" w:color="auto"/>
            </w:tcBorders>
            <w:shd w:val="clear" w:color="auto" w:fill="auto"/>
          </w:tcPr>
          <w:p w:rsidR="003674AC" w:rsidRPr="00B47D4D" w:rsidRDefault="003674AC" w:rsidP="00FB70DD">
            <w:pPr>
              <w:rPr>
                <w:rFonts w:ascii="Arial" w:hAnsi="Arial" w:cs="Arial"/>
                <w:sz w:val="6"/>
                <w:szCs w:val="2"/>
                <w:lang w:val="es-BO"/>
              </w:rPr>
            </w:pPr>
          </w:p>
        </w:tc>
        <w:tc>
          <w:tcPr>
            <w:tcW w:w="274" w:type="dxa"/>
            <w:tcBorders>
              <w:top w:val="single" w:sz="4" w:space="0" w:color="auto"/>
            </w:tcBorders>
            <w:shd w:val="clear" w:color="auto" w:fill="auto"/>
          </w:tcPr>
          <w:p w:rsidR="003674AC" w:rsidRPr="00B47D4D" w:rsidRDefault="003674AC" w:rsidP="00FB70DD">
            <w:pPr>
              <w:rPr>
                <w:rFonts w:ascii="Arial" w:hAnsi="Arial" w:cs="Arial"/>
                <w:sz w:val="6"/>
                <w:szCs w:val="2"/>
                <w:lang w:val="es-BO"/>
              </w:rPr>
            </w:pPr>
          </w:p>
        </w:tc>
        <w:tc>
          <w:tcPr>
            <w:tcW w:w="274" w:type="dxa"/>
            <w:tcBorders>
              <w:top w:val="single" w:sz="4" w:space="0" w:color="auto"/>
            </w:tcBorders>
            <w:shd w:val="clear" w:color="auto" w:fill="auto"/>
          </w:tcPr>
          <w:p w:rsidR="003674AC" w:rsidRPr="00B47D4D" w:rsidRDefault="003674AC" w:rsidP="00FB70DD">
            <w:pPr>
              <w:rPr>
                <w:rFonts w:ascii="Arial" w:hAnsi="Arial" w:cs="Arial"/>
                <w:sz w:val="6"/>
                <w:szCs w:val="2"/>
                <w:lang w:val="es-BO"/>
              </w:rPr>
            </w:pPr>
          </w:p>
        </w:tc>
        <w:tc>
          <w:tcPr>
            <w:tcW w:w="273" w:type="dxa"/>
            <w:tcBorders>
              <w:top w:val="single" w:sz="4" w:space="0" w:color="auto"/>
            </w:tcBorders>
            <w:shd w:val="clear" w:color="auto" w:fill="auto"/>
          </w:tcPr>
          <w:p w:rsidR="003674AC" w:rsidRPr="00B47D4D" w:rsidRDefault="003674AC" w:rsidP="00FB70DD">
            <w:pPr>
              <w:rPr>
                <w:rFonts w:ascii="Arial" w:hAnsi="Arial" w:cs="Arial"/>
                <w:sz w:val="6"/>
                <w:szCs w:val="2"/>
                <w:lang w:val="es-BO"/>
              </w:rPr>
            </w:pPr>
          </w:p>
        </w:tc>
        <w:tc>
          <w:tcPr>
            <w:tcW w:w="273" w:type="dxa"/>
            <w:tcBorders>
              <w:top w:val="single" w:sz="4" w:space="0" w:color="auto"/>
            </w:tcBorders>
            <w:shd w:val="clear" w:color="auto" w:fill="auto"/>
          </w:tcPr>
          <w:p w:rsidR="003674AC" w:rsidRPr="00B47D4D" w:rsidRDefault="003674AC" w:rsidP="00FB70DD">
            <w:pPr>
              <w:rPr>
                <w:rFonts w:ascii="Arial" w:hAnsi="Arial" w:cs="Arial"/>
                <w:sz w:val="6"/>
                <w:szCs w:val="2"/>
                <w:lang w:val="es-BO"/>
              </w:rPr>
            </w:pPr>
          </w:p>
        </w:tc>
        <w:tc>
          <w:tcPr>
            <w:tcW w:w="273" w:type="dxa"/>
            <w:tcBorders>
              <w:top w:val="single" w:sz="4" w:space="0" w:color="auto"/>
            </w:tcBorders>
            <w:shd w:val="clear" w:color="auto" w:fill="auto"/>
          </w:tcPr>
          <w:p w:rsidR="003674AC" w:rsidRPr="00B47D4D" w:rsidRDefault="003674AC" w:rsidP="00FB70DD">
            <w:pPr>
              <w:rPr>
                <w:rFonts w:ascii="Arial" w:hAnsi="Arial" w:cs="Arial"/>
                <w:sz w:val="6"/>
                <w:szCs w:val="2"/>
                <w:lang w:val="es-BO"/>
              </w:rPr>
            </w:pPr>
          </w:p>
        </w:tc>
        <w:tc>
          <w:tcPr>
            <w:tcW w:w="273" w:type="dxa"/>
            <w:tcBorders>
              <w:top w:val="single" w:sz="4" w:space="0" w:color="auto"/>
            </w:tcBorders>
            <w:shd w:val="clear" w:color="auto" w:fill="auto"/>
          </w:tcPr>
          <w:p w:rsidR="003674AC" w:rsidRPr="00B47D4D" w:rsidRDefault="003674AC" w:rsidP="00FB70DD">
            <w:pPr>
              <w:rPr>
                <w:rFonts w:ascii="Arial" w:hAnsi="Arial" w:cs="Arial"/>
                <w:sz w:val="6"/>
                <w:szCs w:val="2"/>
                <w:lang w:val="es-BO"/>
              </w:rPr>
            </w:pPr>
          </w:p>
        </w:tc>
        <w:tc>
          <w:tcPr>
            <w:tcW w:w="273" w:type="dxa"/>
            <w:tcBorders>
              <w:top w:val="single" w:sz="4" w:space="0" w:color="auto"/>
            </w:tcBorders>
            <w:shd w:val="clear" w:color="auto" w:fill="auto"/>
          </w:tcPr>
          <w:p w:rsidR="003674AC" w:rsidRPr="00B47D4D" w:rsidRDefault="003674AC" w:rsidP="00FB70DD">
            <w:pPr>
              <w:rPr>
                <w:rFonts w:ascii="Arial" w:hAnsi="Arial" w:cs="Arial"/>
                <w:sz w:val="6"/>
                <w:szCs w:val="2"/>
                <w:lang w:val="es-BO"/>
              </w:rPr>
            </w:pPr>
          </w:p>
        </w:tc>
        <w:tc>
          <w:tcPr>
            <w:tcW w:w="273" w:type="dxa"/>
            <w:shd w:val="clear" w:color="auto" w:fill="auto"/>
          </w:tcPr>
          <w:p w:rsidR="003674AC" w:rsidRPr="00B47D4D" w:rsidRDefault="003674AC" w:rsidP="00FB70DD">
            <w:pPr>
              <w:rPr>
                <w:rFonts w:ascii="Arial" w:hAnsi="Arial" w:cs="Arial"/>
                <w:sz w:val="6"/>
                <w:szCs w:val="2"/>
                <w:lang w:val="es-BO"/>
              </w:rPr>
            </w:pPr>
          </w:p>
        </w:tc>
        <w:tc>
          <w:tcPr>
            <w:tcW w:w="273" w:type="dxa"/>
            <w:tcBorders>
              <w:right w:val="single" w:sz="12" w:space="0" w:color="244061" w:themeColor="accent1" w:themeShade="80"/>
            </w:tcBorders>
            <w:shd w:val="clear" w:color="auto" w:fill="auto"/>
          </w:tcPr>
          <w:p w:rsidR="003674AC" w:rsidRPr="00B47D4D" w:rsidRDefault="003674AC" w:rsidP="00FB70DD">
            <w:pPr>
              <w:rPr>
                <w:rFonts w:ascii="Arial" w:hAnsi="Arial" w:cs="Arial"/>
                <w:sz w:val="6"/>
                <w:szCs w:val="2"/>
                <w:lang w:val="es-BO"/>
              </w:rPr>
            </w:pPr>
          </w:p>
        </w:tc>
      </w:tr>
      <w:tr w:rsidR="003674AC" w:rsidRPr="00B47D4D" w:rsidTr="00FB70DD">
        <w:trPr>
          <w:jc w:val="center"/>
        </w:trPr>
        <w:tc>
          <w:tcPr>
            <w:tcW w:w="715" w:type="dxa"/>
            <w:tcBorders>
              <w:left w:val="single" w:sz="12" w:space="0" w:color="244061" w:themeColor="accent1" w:themeShade="80"/>
              <w:bottom w:val="single" w:sz="12" w:space="0" w:color="244061" w:themeColor="accent1" w:themeShade="80"/>
            </w:tcBorders>
            <w:vAlign w:val="center"/>
          </w:tcPr>
          <w:p w:rsidR="003674AC" w:rsidRPr="00B47D4D" w:rsidRDefault="003674AC" w:rsidP="00FB70DD">
            <w:pPr>
              <w:jc w:val="right"/>
              <w:rPr>
                <w:rFonts w:ascii="Arial" w:hAnsi="Arial" w:cs="Arial"/>
                <w:b/>
                <w:sz w:val="6"/>
                <w:szCs w:val="8"/>
                <w:lang w:val="es-BO"/>
              </w:rPr>
            </w:pPr>
          </w:p>
        </w:tc>
        <w:tc>
          <w:tcPr>
            <w:tcW w:w="275" w:type="dxa"/>
            <w:tcBorders>
              <w:bottom w:val="single" w:sz="12" w:space="0" w:color="244061" w:themeColor="accent1" w:themeShade="80"/>
            </w:tcBorders>
            <w:vAlign w:val="center"/>
          </w:tcPr>
          <w:p w:rsidR="003674AC" w:rsidRPr="00B47D4D" w:rsidRDefault="003674AC" w:rsidP="00FB70DD">
            <w:pPr>
              <w:jc w:val="right"/>
              <w:rPr>
                <w:rFonts w:ascii="Arial" w:hAnsi="Arial" w:cs="Arial"/>
                <w:b/>
                <w:sz w:val="6"/>
                <w:szCs w:val="8"/>
                <w:lang w:val="es-BO"/>
              </w:rPr>
            </w:pPr>
          </w:p>
        </w:tc>
        <w:tc>
          <w:tcPr>
            <w:tcW w:w="274" w:type="dxa"/>
            <w:tcBorders>
              <w:bottom w:val="single" w:sz="12" w:space="0" w:color="244061" w:themeColor="accent1" w:themeShade="80"/>
            </w:tcBorders>
            <w:vAlign w:val="center"/>
          </w:tcPr>
          <w:p w:rsidR="003674AC" w:rsidRPr="00B47D4D" w:rsidRDefault="003674AC" w:rsidP="00FB70DD">
            <w:pPr>
              <w:jc w:val="right"/>
              <w:rPr>
                <w:rFonts w:ascii="Arial" w:hAnsi="Arial" w:cs="Arial"/>
                <w:b/>
                <w:sz w:val="6"/>
                <w:szCs w:val="8"/>
                <w:lang w:val="es-BO"/>
              </w:rPr>
            </w:pPr>
          </w:p>
        </w:tc>
        <w:tc>
          <w:tcPr>
            <w:tcW w:w="275" w:type="dxa"/>
            <w:tcBorders>
              <w:bottom w:val="single" w:sz="12" w:space="0" w:color="244061" w:themeColor="accent1" w:themeShade="80"/>
            </w:tcBorders>
            <w:vAlign w:val="center"/>
          </w:tcPr>
          <w:p w:rsidR="003674AC" w:rsidRPr="00B47D4D" w:rsidRDefault="003674AC" w:rsidP="00FB70DD">
            <w:pPr>
              <w:jc w:val="right"/>
              <w:rPr>
                <w:rFonts w:ascii="Arial" w:hAnsi="Arial" w:cs="Arial"/>
                <w:b/>
                <w:sz w:val="6"/>
                <w:szCs w:val="8"/>
                <w:lang w:val="es-BO"/>
              </w:rPr>
            </w:pPr>
          </w:p>
        </w:tc>
        <w:tc>
          <w:tcPr>
            <w:tcW w:w="274" w:type="dxa"/>
            <w:gridSpan w:val="2"/>
            <w:tcBorders>
              <w:bottom w:val="single" w:sz="12" w:space="0" w:color="244061" w:themeColor="accent1" w:themeShade="80"/>
            </w:tcBorders>
            <w:vAlign w:val="center"/>
          </w:tcPr>
          <w:p w:rsidR="003674AC" w:rsidRPr="00B47D4D" w:rsidRDefault="003674AC" w:rsidP="00FB70DD">
            <w:pPr>
              <w:jc w:val="right"/>
              <w:rPr>
                <w:rFonts w:ascii="Arial" w:hAnsi="Arial" w:cs="Arial"/>
                <w:b/>
                <w:sz w:val="6"/>
                <w:szCs w:val="8"/>
                <w:lang w:val="es-BO"/>
              </w:rPr>
            </w:pPr>
          </w:p>
        </w:tc>
        <w:tc>
          <w:tcPr>
            <w:tcW w:w="276" w:type="dxa"/>
            <w:tcBorders>
              <w:bottom w:val="single" w:sz="12" w:space="0" w:color="244061" w:themeColor="accent1" w:themeShade="80"/>
            </w:tcBorders>
            <w:vAlign w:val="center"/>
          </w:tcPr>
          <w:p w:rsidR="003674AC" w:rsidRPr="00B47D4D" w:rsidRDefault="003674AC" w:rsidP="00FB70DD">
            <w:pPr>
              <w:jc w:val="right"/>
              <w:rPr>
                <w:rFonts w:ascii="Arial" w:hAnsi="Arial" w:cs="Arial"/>
                <w:b/>
                <w:sz w:val="6"/>
                <w:szCs w:val="8"/>
                <w:lang w:val="es-BO"/>
              </w:rPr>
            </w:pPr>
          </w:p>
        </w:tc>
        <w:tc>
          <w:tcPr>
            <w:tcW w:w="277" w:type="dxa"/>
            <w:tcBorders>
              <w:bottom w:val="single" w:sz="12" w:space="0" w:color="244061" w:themeColor="accent1" w:themeShade="80"/>
            </w:tcBorders>
            <w:vAlign w:val="center"/>
          </w:tcPr>
          <w:p w:rsidR="003674AC" w:rsidRPr="00B47D4D" w:rsidRDefault="003674AC" w:rsidP="00FB70DD">
            <w:pPr>
              <w:jc w:val="right"/>
              <w:rPr>
                <w:rFonts w:ascii="Arial" w:hAnsi="Arial" w:cs="Arial"/>
                <w:b/>
                <w:sz w:val="6"/>
                <w:szCs w:val="8"/>
                <w:lang w:val="es-BO"/>
              </w:rPr>
            </w:pPr>
          </w:p>
        </w:tc>
        <w:tc>
          <w:tcPr>
            <w:tcW w:w="283" w:type="dxa"/>
            <w:tcBorders>
              <w:bottom w:val="single" w:sz="12" w:space="0" w:color="244061" w:themeColor="accent1" w:themeShade="80"/>
            </w:tcBorders>
          </w:tcPr>
          <w:p w:rsidR="003674AC" w:rsidRPr="00B47D4D" w:rsidRDefault="003674AC" w:rsidP="00FB70DD">
            <w:pPr>
              <w:rPr>
                <w:rFonts w:ascii="Arial" w:hAnsi="Arial" w:cs="Arial"/>
                <w:sz w:val="6"/>
                <w:szCs w:val="8"/>
                <w:lang w:val="es-BO"/>
              </w:rPr>
            </w:pPr>
          </w:p>
        </w:tc>
        <w:tc>
          <w:tcPr>
            <w:tcW w:w="281" w:type="dxa"/>
            <w:tcBorders>
              <w:bottom w:val="single" w:sz="12" w:space="0" w:color="244061" w:themeColor="accent1" w:themeShade="80"/>
            </w:tcBorders>
          </w:tcPr>
          <w:p w:rsidR="003674AC" w:rsidRPr="00B47D4D" w:rsidRDefault="003674AC" w:rsidP="00FB70DD">
            <w:pPr>
              <w:rPr>
                <w:rFonts w:ascii="Arial" w:hAnsi="Arial" w:cs="Arial"/>
                <w:sz w:val="6"/>
                <w:szCs w:val="8"/>
                <w:lang w:val="es-BO"/>
              </w:rPr>
            </w:pPr>
          </w:p>
        </w:tc>
        <w:tc>
          <w:tcPr>
            <w:tcW w:w="282" w:type="dxa"/>
            <w:tcBorders>
              <w:bottom w:val="single" w:sz="12" w:space="0" w:color="244061" w:themeColor="accent1" w:themeShade="80"/>
            </w:tcBorders>
          </w:tcPr>
          <w:p w:rsidR="003674AC" w:rsidRPr="00B47D4D" w:rsidRDefault="003674AC" w:rsidP="00FB70DD">
            <w:pPr>
              <w:rPr>
                <w:rFonts w:ascii="Arial" w:hAnsi="Arial" w:cs="Arial"/>
                <w:sz w:val="6"/>
                <w:szCs w:val="8"/>
                <w:lang w:val="es-BO"/>
              </w:rPr>
            </w:pPr>
          </w:p>
        </w:tc>
        <w:tc>
          <w:tcPr>
            <w:tcW w:w="272" w:type="dxa"/>
            <w:tcBorders>
              <w:bottom w:val="single" w:sz="12" w:space="0" w:color="244061" w:themeColor="accent1" w:themeShade="80"/>
            </w:tcBorders>
          </w:tcPr>
          <w:p w:rsidR="003674AC" w:rsidRPr="00B47D4D" w:rsidRDefault="003674AC" w:rsidP="00FB70DD">
            <w:pPr>
              <w:rPr>
                <w:rFonts w:ascii="Arial" w:hAnsi="Arial" w:cs="Arial"/>
                <w:sz w:val="6"/>
                <w:szCs w:val="8"/>
                <w:lang w:val="es-BO"/>
              </w:rPr>
            </w:pPr>
          </w:p>
        </w:tc>
        <w:tc>
          <w:tcPr>
            <w:tcW w:w="277" w:type="dxa"/>
            <w:tcBorders>
              <w:bottom w:val="single" w:sz="12" w:space="0" w:color="244061" w:themeColor="accent1" w:themeShade="80"/>
            </w:tcBorders>
          </w:tcPr>
          <w:p w:rsidR="003674AC" w:rsidRPr="00B47D4D" w:rsidRDefault="003674AC" w:rsidP="00FB70DD">
            <w:pPr>
              <w:rPr>
                <w:rFonts w:ascii="Arial" w:hAnsi="Arial" w:cs="Arial"/>
                <w:sz w:val="6"/>
                <w:szCs w:val="8"/>
                <w:lang w:val="es-BO"/>
              </w:rPr>
            </w:pPr>
          </w:p>
        </w:tc>
        <w:tc>
          <w:tcPr>
            <w:tcW w:w="276" w:type="dxa"/>
            <w:tcBorders>
              <w:bottom w:val="single" w:sz="12" w:space="0" w:color="244061" w:themeColor="accent1" w:themeShade="80"/>
            </w:tcBorders>
          </w:tcPr>
          <w:p w:rsidR="003674AC" w:rsidRPr="00B47D4D" w:rsidRDefault="003674AC" w:rsidP="00FB70DD">
            <w:pPr>
              <w:rPr>
                <w:rFonts w:ascii="Arial" w:hAnsi="Arial" w:cs="Arial"/>
                <w:sz w:val="6"/>
                <w:szCs w:val="8"/>
                <w:lang w:val="es-BO"/>
              </w:rPr>
            </w:pPr>
          </w:p>
        </w:tc>
        <w:tc>
          <w:tcPr>
            <w:tcW w:w="281" w:type="dxa"/>
            <w:tcBorders>
              <w:bottom w:val="single" w:sz="12" w:space="0" w:color="244061" w:themeColor="accent1" w:themeShade="80"/>
            </w:tcBorders>
          </w:tcPr>
          <w:p w:rsidR="003674AC" w:rsidRPr="00B47D4D" w:rsidRDefault="003674AC" w:rsidP="00FB70DD">
            <w:pPr>
              <w:rPr>
                <w:rFonts w:ascii="Arial" w:hAnsi="Arial" w:cs="Arial"/>
                <w:sz w:val="6"/>
                <w:szCs w:val="8"/>
                <w:lang w:val="es-BO"/>
              </w:rPr>
            </w:pPr>
          </w:p>
        </w:tc>
        <w:tc>
          <w:tcPr>
            <w:tcW w:w="277" w:type="dxa"/>
            <w:tcBorders>
              <w:bottom w:val="single" w:sz="12" w:space="0" w:color="244061" w:themeColor="accent1" w:themeShade="80"/>
            </w:tcBorders>
          </w:tcPr>
          <w:p w:rsidR="003674AC" w:rsidRPr="00B47D4D" w:rsidRDefault="003674AC" w:rsidP="00FB70DD">
            <w:pPr>
              <w:rPr>
                <w:rFonts w:ascii="Arial" w:hAnsi="Arial" w:cs="Arial"/>
                <w:sz w:val="6"/>
                <w:szCs w:val="8"/>
                <w:lang w:val="es-BO"/>
              </w:rPr>
            </w:pPr>
          </w:p>
        </w:tc>
        <w:tc>
          <w:tcPr>
            <w:tcW w:w="277" w:type="dxa"/>
            <w:tcBorders>
              <w:bottom w:val="single" w:sz="12" w:space="0" w:color="244061" w:themeColor="accent1" w:themeShade="80"/>
            </w:tcBorders>
          </w:tcPr>
          <w:p w:rsidR="003674AC" w:rsidRPr="00B47D4D" w:rsidRDefault="003674AC" w:rsidP="00FB70DD">
            <w:pPr>
              <w:rPr>
                <w:rFonts w:ascii="Arial" w:hAnsi="Arial" w:cs="Arial"/>
                <w:sz w:val="6"/>
                <w:szCs w:val="8"/>
                <w:lang w:val="es-BO"/>
              </w:rPr>
            </w:pPr>
          </w:p>
        </w:tc>
        <w:tc>
          <w:tcPr>
            <w:tcW w:w="277" w:type="dxa"/>
            <w:tcBorders>
              <w:bottom w:val="single" w:sz="12" w:space="0" w:color="244061" w:themeColor="accent1" w:themeShade="80"/>
            </w:tcBorders>
          </w:tcPr>
          <w:p w:rsidR="003674AC" w:rsidRPr="00B47D4D" w:rsidRDefault="003674AC" w:rsidP="00FB70DD">
            <w:pPr>
              <w:rPr>
                <w:rFonts w:ascii="Arial" w:hAnsi="Arial" w:cs="Arial"/>
                <w:sz w:val="6"/>
                <w:szCs w:val="8"/>
                <w:lang w:val="es-BO"/>
              </w:rPr>
            </w:pPr>
          </w:p>
        </w:tc>
        <w:tc>
          <w:tcPr>
            <w:tcW w:w="274" w:type="dxa"/>
            <w:tcBorders>
              <w:bottom w:val="single" w:sz="12" w:space="0" w:color="244061" w:themeColor="accent1" w:themeShade="80"/>
            </w:tcBorders>
          </w:tcPr>
          <w:p w:rsidR="003674AC" w:rsidRPr="00B47D4D" w:rsidRDefault="003674AC" w:rsidP="00FB70DD">
            <w:pPr>
              <w:rPr>
                <w:rFonts w:ascii="Arial" w:hAnsi="Arial" w:cs="Arial"/>
                <w:sz w:val="6"/>
                <w:szCs w:val="8"/>
                <w:lang w:val="es-BO"/>
              </w:rPr>
            </w:pPr>
          </w:p>
        </w:tc>
        <w:tc>
          <w:tcPr>
            <w:tcW w:w="236" w:type="dxa"/>
            <w:gridSpan w:val="2"/>
            <w:tcBorders>
              <w:bottom w:val="single" w:sz="12" w:space="0" w:color="244061" w:themeColor="accent1" w:themeShade="80"/>
            </w:tcBorders>
          </w:tcPr>
          <w:p w:rsidR="003674AC" w:rsidRPr="00B47D4D" w:rsidRDefault="003674AC" w:rsidP="00FB70DD">
            <w:pPr>
              <w:rPr>
                <w:rFonts w:ascii="Arial" w:hAnsi="Arial" w:cs="Arial"/>
                <w:sz w:val="6"/>
                <w:szCs w:val="8"/>
                <w:lang w:val="es-BO"/>
              </w:rPr>
            </w:pPr>
          </w:p>
        </w:tc>
        <w:tc>
          <w:tcPr>
            <w:tcW w:w="274" w:type="dxa"/>
            <w:tcBorders>
              <w:bottom w:val="single" w:sz="12" w:space="0" w:color="244061" w:themeColor="accent1" w:themeShade="80"/>
            </w:tcBorders>
          </w:tcPr>
          <w:p w:rsidR="003674AC" w:rsidRPr="00B47D4D" w:rsidRDefault="003674AC" w:rsidP="00FB70DD">
            <w:pPr>
              <w:rPr>
                <w:rFonts w:ascii="Arial" w:hAnsi="Arial" w:cs="Arial"/>
                <w:sz w:val="6"/>
                <w:szCs w:val="8"/>
                <w:lang w:val="es-BO"/>
              </w:rPr>
            </w:pPr>
          </w:p>
        </w:tc>
        <w:tc>
          <w:tcPr>
            <w:tcW w:w="311" w:type="dxa"/>
            <w:tcBorders>
              <w:bottom w:val="single" w:sz="12" w:space="0" w:color="244061" w:themeColor="accent1" w:themeShade="80"/>
            </w:tcBorders>
          </w:tcPr>
          <w:p w:rsidR="003674AC" w:rsidRPr="00B47D4D" w:rsidRDefault="003674AC" w:rsidP="00FB70DD">
            <w:pPr>
              <w:rPr>
                <w:rFonts w:ascii="Arial" w:hAnsi="Arial" w:cs="Arial"/>
                <w:sz w:val="6"/>
                <w:szCs w:val="8"/>
                <w:lang w:val="es-BO"/>
              </w:rPr>
            </w:pPr>
          </w:p>
        </w:tc>
        <w:tc>
          <w:tcPr>
            <w:tcW w:w="274" w:type="dxa"/>
            <w:tcBorders>
              <w:bottom w:val="single" w:sz="12" w:space="0" w:color="244061" w:themeColor="accent1" w:themeShade="80"/>
            </w:tcBorders>
          </w:tcPr>
          <w:p w:rsidR="003674AC" w:rsidRPr="00B47D4D" w:rsidRDefault="003674AC" w:rsidP="00FB70DD">
            <w:pPr>
              <w:rPr>
                <w:rFonts w:ascii="Arial" w:hAnsi="Arial" w:cs="Arial"/>
                <w:sz w:val="6"/>
                <w:szCs w:val="8"/>
                <w:lang w:val="es-BO"/>
              </w:rPr>
            </w:pPr>
          </w:p>
        </w:tc>
        <w:tc>
          <w:tcPr>
            <w:tcW w:w="274" w:type="dxa"/>
            <w:tcBorders>
              <w:bottom w:val="single" w:sz="12" w:space="0" w:color="244061" w:themeColor="accent1" w:themeShade="80"/>
            </w:tcBorders>
          </w:tcPr>
          <w:p w:rsidR="003674AC" w:rsidRPr="00B47D4D" w:rsidRDefault="003674AC" w:rsidP="00FB70DD">
            <w:pPr>
              <w:rPr>
                <w:rFonts w:ascii="Arial" w:hAnsi="Arial" w:cs="Arial"/>
                <w:sz w:val="6"/>
                <w:szCs w:val="8"/>
                <w:lang w:val="es-BO"/>
              </w:rPr>
            </w:pPr>
          </w:p>
        </w:tc>
        <w:tc>
          <w:tcPr>
            <w:tcW w:w="274" w:type="dxa"/>
            <w:tcBorders>
              <w:bottom w:val="single" w:sz="12" w:space="0" w:color="244061" w:themeColor="accent1" w:themeShade="80"/>
            </w:tcBorders>
          </w:tcPr>
          <w:p w:rsidR="003674AC" w:rsidRPr="00B47D4D" w:rsidRDefault="003674AC" w:rsidP="00FB70DD">
            <w:pPr>
              <w:rPr>
                <w:rFonts w:ascii="Arial" w:hAnsi="Arial" w:cs="Arial"/>
                <w:sz w:val="6"/>
                <w:szCs w:val="8"/>
                <w:lang w:val="es-BO"/>
              </w:rPr>
            </w:pPr>
          </w:p>
        </w:tc>
        <w:tc>
          <w:tcPr>
            <w:tcW w:w="273" w:type="dxa"/>
            <w:tcBorders>
              <w:bottom w:val="single" w:sz="12" w:space="0" w:color="244061" w:themeColor="accent1" w:themeShade="80"/>
            </w:tcBorders>
          </w:tcPr>
          <w:p w:rsidR="003674AC" w:rsidRPr="00B47D4D" w:rsidRDefault="003674AC" w:rsidP="00FB70DD">
            <w:pPr>
              <w:rPr>
                <w:rFonts w:ascii="Arial" w:hAnsi="Arial" w:cs="Arial"/>
                <w:sz w:val="6"/>
                <w:szCs w:val="8"/>
                <w:lang w:val="es-BO"/>
              </w:rPr>
            </w:pPr>
          </w:p>
        </w:tc>
        <w:tc>
          <w:tcPr>
            <w:tcW w:w="274" w:type="dxa"/>
            <w:tcBorders>
              <w:bottom w:val="single" w:sz="12" w:space="0" w:color="244061" w:themeColor="accent1" w:themeShade="80"/>
            </w:tcBorders>
          </w:tcPr>
          <w:p w:rsidR="003674AC" w:rsidRPr="00B47D4D" w:rsidRDefault="003674AC" w:rsidP="00FB70DD">
            <w:pPr>
              <w:rPr>
                <w:rFonts w:ascii="Arial" w:hAnsi="Arial" w:cs="Arial"/>
                <w:sz w:val="6"/>
                <w:szCs w:val="8"/>
                <w:lang w:val="es-BO"/>
              </w:rPr>
            </w:pPr>
          </w:p>
        </w:tc>
        <w:tc>
          <w:tcPr>
            <w:tcW w:w="274" w:type="dxa"/>
            <w:tcBorders>
              <w:bottom w:val="single" w:sz="12" w:space="0" w:color="244061" w:themeColor="accent1" w:themeShade="80"/>
            </w:tcBorders>
          </w:tcPr>
          <w:p w:rsidR="003674AC" w:rsidRPr="00B47D4D" w:rsidRDefault="003674AC" w:rsidP="00FB70DD">
            <w:pPr>
              <w:rPr>
                <w:rFonts w:ascii="Arial" w:hAnsi="Arial" w:cs="Arial"/>
                <w:sz w:val="6"/>
                <w:szCs w:val="8"/>
                <w:lang w:val="es-BO"/>
              </w:rPr>
            </w:pPr>
          </w:p>
        </w:tc>
        <w:tc>
          <w:tcPr>
            <w:tcW w:w="274" w:type="dxa"/>
            <w:tcBorders>
              <w:bottom w:val="single" w:sz="12" w:space="0" w:color="244061" w:themeColor="accent1" w:themeShade="80"/>
            </w:tcBorders>
          </w:tcPr>
          <w:p w:rsidR="003674AC" w:rsidRPr="00B47D4D" w:rsidRDefault="003674AC" w:rsidP="00FB70DD">
            <w:pPr>
              <w:rPr>
                <w:rFonts w:ascii="Arial" w:hAnsi="Arial" w:cs="Arial"/>
                <w:sz w:val="6"/>
                <w:szCs w:val="8"/>
                <w:lang w:val="es-BO"/>
              </w:rPr>
            </w:pPr>
          </w:p>
        </w:tc>
        <w:tc>
          <w:tcPr>
            <w:tcW w:w="274" w:type="dxa"/>
            <w:tcBorders>
              <w:bottom w:val="single" w:sz="12" w:space="0" w:color="244061" w:themeColor="accent1" w:themeShade="80"/>
            </w:tcBorders>
          </w:tcPr>
          <w:p w:rsidR="003674AC" w:rsidRPr="00B47D4D" w:rsidRDefault="003674AC" w:rsidP="00FB70DD">
            <w:pPr>
              <w:rPr>
                <w:rFonts w:ascii="Arial" w:hAnsi="Arial" w:cs="Arial"/>
                <w:sz w:val="6"/>
                <w:szCs w:val="8"/>
                <w:lang w:val="es-BO"/>
              </w:rPr>
            </w:pPr>
          </w:p>
        </w:tc>
        <w:tc>
          <w:tcPr>
            <w:tcW w:w="273" w:type="dxa"/>
            <w:tcBorders>
              <w:bottom w:val="single" w:sz="12" w:space="0" w:color="244061" w:themeColor="accent1" w:themeShade="80"/>
            </w:tcBorders>
          </w:tcPr>
          <w:p w:rsidR="003674AC" w:rsidRPr="00B47D4D" w:rsidRDefault="003674AC" w:rsidP="00FB70DD">
            <w:pPr>
              <w:rPr>
                <w:rFonts w:ascii="Arial" w:hAnsi="Arial" w:cs="Arial"/>
                <w:sz w:val="6"/>
                <w:szCs w:val="8"/>
                <w:lang w:val="es-BO"/>
              </w:rPr>
            </w:pPr>
          </w:p>
        </w:tc>
        <w:tc>
          <w:tcPr>
            <w:tcW w:w="273" w:type="dxa"/>
            <w:tcBorders>
              <w:bottom w:val="single" w:sz="12" w:space="0" w:color="244061" w:themeColor="accent1" w:themeShade="80"/>
            </w:tcBorders>
          </w:tcPr>
          <w:p w:rsidR="003674AC" w:rsidRPr="00B47D4D" w:rsidRDefault="003674AC" w:rsidP="00FB70DD">
            <w:pPr>
              <w:rPr>
                <w:rFonts w:ascii="Arial" w:hAnsi="Arial" w:cs="Arial"/>
                <w:sz w:val="6"/>
                <w:szCs w:val="8"/>
                <w:lang w:val="es-BO"/>
              </w:rPr>
            </w:pPr>
          </w:p>
        </w:tc>
        <w:tc>
          <w:tcPr>
            <w:tcW w:w="273" w:type="dxa"/>
            <w:tcBorders>
              <w:bottom w:val="single" w:sz="12" w:space="0" w:color="244061" w:themeColor="accent1" w:themeShade="80"/>
            </w:tcBorders>
          </w:tcPr>
          <w:p w:rsidR="003674AC" w:rsidRPr="00B47D4D" w:rsidRDefault="003674AC" w:rsidP="00FB70DD">
            <w:pPr>
              <w:rPr>
                <w:rFonts w:ascii="Arial" w:hAnsi="Arial" w:cs="Arial"/>
                <w:sz w:val="6"/>
                <w:szCs w:val="8"/>
                <w:lang w:val="es-BO"/>
              </w:rPr>
            </w:pPr>
          </w:p>
        </w:tc>
        <w:tc>
          <w:tcPr>
            <w:tcW w:w="273" w:type="dxa"/>
            <w:tcBorders>
              <w:bottom w:val="single" w:sz="12" w:space="0" w:color="244061" w:themeColor="accent1" w:themeShade="80"/>
            </w:tcBorders>
          </w:tcPr>
          <w:p w:rsidR="003674AC" w:rsidRPr="00B47D4D" w:rsidRDefault="003674AC" w:rsidP="00FB70DD">
            <w:pPr>
              <w:rPr>
                <w:rFonts w:ascii="Arial" w:hAnsi="Arial" w:cs="Arial"/>
                <w:sz w:val="6"/>
                <w:szCs w:val="8"/>
                <w:lang w:val="es-BO"/>
              </w:rPr>
            </w:pPr>
          </w:p>
        </w:tc>
        <w:tc>
          <w:tcPr>
            <w:tcW w:w="273" w:type="dxa"/>
            <w:tcBorders>
              <w:bottom w:val="single" w:sz="12" w:space="0" w:color="244061" w:themeColor="accent1" w:themeShade="80"/>
            </w:tcBorders>
          </w:tcPr>
          <w:p w:rsidR="003674AC" w:rsidRPr="00B47D4D" w:rsidRDefault="003674AC" w:rsidP="00FB70DD">
            <w:pPr>
              <w:rPr>
                <w:rFonts w:ascii="Arial" w:hAnsi="Arial" w:cs="Arial"/>
                <w:sz w:val="6"/>
                <w:szCs w:val="8"/>
                <w:lang w:val="es-BO"/>
              </w:rPr>
            </w:pPr>
          </w:p>
        </w:tc>
        <w:tc>
          <w:tcPr>
            <w:tcW w:w="273" w:type="dxa"/>
            <w:tcBorders>
              <w:bottom w:val="single" w:sz="12" w:space="0" w:color="244061" w:themeColor="accent1" w:themeShade="80"/>
            </w:tcBorders>
          </w:tcPr>
          <w:p w:rsidR="003674AC" w:rsidRPr="00B47D4D" w:rsidRDefault="003674AC" w:rsidP="00FB70DD">
            <w:pPr>
              <w:rPr>
                <w:rFonts w:ascii="Arial" w:hAnsi="Arial" w:cs="Arial"/>
                <w:sz w:val="6"/>
                <w:szCs w:val="8"/>
                <w:lang w:val="es-BO"/>
              </w:rPr>
            </w:pPr>
          </w:p>
        </w:tc>
        <w:tc>
          <w:tcPr>
            <w:tcW w:w="273" w:type="dxa"/>
            <w:tcBorders>
              <w:bottom w:val="single" w:sz="12" w:space="0" w:color="244061" w:themeColor="accent1" w:themeShade="80"/>
              <w:right w:val="single" w:sz="12" w:space="0" w:color="244061" w:themeColor="accent1" w:themeShade="80"/>
            </w:tcBorders>
          </w:tcPr>
          <w:p w:rsidR="003674AC" w:rsidRPr="00B47D4D" w:rsidRDefault="003674AC" w:rsidP="00FB70DD">
            <w:pPr>
              <w:rPr>
                <w:rFonts w:ascii="Arial" w:hAnsi="Arial" w:cs="Arial"/>
                <w:sz w:val="6"/>
                <w:szCs w:val="8"/>
                <w:lang w:val="es-BO"/>
              </w:rPr>
            </w:pPr>
          </w:p>
        </w:tc>
      </w:tr>
    </w:tbl>
    <w:p w:rsidR="003674AC" w:rsidRPr="00B47D4D" w:rsidRDefault="003674AC" w:rsidP="00802E75">
      <w:pPr>
        <w:rPr>
          <w:lang w:val="es-BO"/>
        </w:rPr>
      </w:pPr>
    </w:p>
    <w:tbl>
      <w:tblPr>
        <w:tblW w:w="9923" w:type="dxa"/>
        <w:tblInd w:w="-15" w:type="dxa"/>
        <w:tblLayout w:type="fixed"/>
        <w:tblCellMar>
          <w:left w:w="70" w:type="dxa"/>
          <w:right w:w="70" w:type="dxa"/>
        </w:tblCellMar>
        <w:tblLook w:val="04A0" w:firstRow="1" w:lastRow="0" w:firstColumn="1" w:lastColumn="0" w:noHBand="0" w:noVBand="1"/>
      </w:tblPr>
      <w:tblGrid>
        <w:gridCol w:w="440"/>
        <w:gridCol w:w="3532"/>
        <w:gridCol w:w="134"/>
        <w:gridCol w:w="134"/>
        <w:gridCol w:w="383"/>
        <w:gridCol w:w="134"/>
        <w:gridCol w:w="389"/>
        <w:gridCol w:w="134"/>
        <w:gridCol w:w="524"/>
        <w:gridCol w:w="135"/>
        <w:gridCol w:w="134"/>
        <w:gridCol w:w="590"/>
        <w:gridCol w:w="137"/>
        <w:gridCol w:w="459"/>
        <w:gridCol w:w="135"/>
        <w:gridCol w:w="141"/>
        <w:gridCol w:w="2190"/>
        <w:gridCol w:w="198"/>
      </w:tblGrid>
      <w:tr w:rsidR="003674AC" w:rsidRPr="00B47D4D" w:rsidTr="00EB3E8A">
        <w:trPr>
          <w:trHeight w:val="464"/>
        </w:trPr>
        <w:tc>
          <w:tcPr>
            <w:tcW w:w="9923" w:type="dxa"/>
            <w:gridSpan w:val="18"/>
            <w:tcBorders>
              <w:top w:val="single" w:sz="12" w:space="0" w:color="auto"/>
              <w:left w:val="single" w:sz="12" w:space="0" w:color="auto"/>
              <w:bottom w:val="single" w:sz="4" w:space="0" w:color="auto"/>
              <w:right w:val="single" w:sz="12" w:space="0" w:color="000000"/>
            </w:tcBorders>
            <w:shd w:val="clear" w:color="auto" w:fill="244061" w:themeFill="accent1" w:themeFillShade="80"/>
            <w:noWrap/>
            <w:vAlign w:val="center"/>
            <w:hideMark/>
          </w:tcPr>
          <w:p w:rsidR="003674AC" w:rsidRPr="00B47D4D" w:rsidRDefault="003674AC" w:rsidP="00EB3E8A">
            <w:pPr>
              <w:snapToGrid w:val="0"/>
              <w:rPr>
                <w:rFonts w:ascii="Arial" w:hAnsi="Arial" w:cs="Arial"/>
                <w:b/>
                <w:bCs/>
                <w:color w:val="FFFFFF" w:themeColor="background1"/>
                <w:szCs w:val="18"/>
                <w:lang w:val="es-BO" w:eastAsia="es-BO"/>
              </w:rPr>
            </w:pPr>
            <w:r w:rsidRPr="00B47D4D">
              <w:rPr>
                <w:color w:val="FFFFFF" w:themeColor="background1"/>
                <w:szCs w:val="18"/>
                <w:lang w:val="es-BO"/>
              </w:rPr>
              <w:lastRenderedPageBreak/>
              <w:br w:type="page"/>
            </w:r>
            <w:r w:rsidRPr="00B47D4D">
              <w:rPr>
                <w:rFonts w:ascii="Arial" w:hAnsi="Arial" w:cs="Arial"/>
                <w:b/>
                <w:bCs/>
                <w:color w:val="FFFFFF" w:themeColor="background1"/>
                <w:szCs w:val="18"/>
                <w:lang w:val="es-BO" w:eastAsia="es-BO"/>
              </w:rPr>
              <w:t>3</w:t>
            </w:r>
            <w:r w:rsidRPr="00B47D4D">
              <w:rPr>
                <w:rFonts w:ascii="Arial" w:hAnsi="Arial" w:cs="Arial"/>
                <w:b/>
                <w:color w:val="FFFFFF" w:themeColor="background1"/>
                <w:szCs w:val="18"/>
                <w:lang w:val="es-BO" w:eastAsia="en-US"/>
              </w:rPr>
              <w:t>.    CRONOGRAMA DE PLAZOS</w:t>
            </w:r>
          </w:p>
        </w:tc>
      </w:tr>
      <w:tr w:rsidR="003674AC" w:rsidRPr="00B47D4D" w:rsidTr="00120392">
        <w:trPr>
          <w:trHeight w:val="1919"/>
        </w:trPr>
        <w:tc>
          <w:tcPr>
            <w:tcW w:w="9923" w:type="dxa"/>
            <w:gridSpan w:val="18"/>
            <w:tcBorders>
              <w:top w:val="single" w:sz="4" w:space="0" w:color="auto"/>
              <w:left w:val="single" w:sz="12" w:space="0" w:color="auto"/>
              <w:bottom w:val="single" w:sz="12" w:space="0" w:color="auto"/>
              <w:right w:val="single" w:sz="12" w:space="0" w:color="000000"/>
            </w:tcBorders>
            <w:shd w:val="clear" w:color="auto" w:fill="auto"/>
            <w:noWrap/>
            <w:vAlign w:val="bottom"/>
          </w:tcPr>
          <w:p w:rsidR="003674AC" w:rsidRPr="00B47D4D" w:rsidRDefault="003674AC" w:rsidP="00EB3E8A">
            <w:pPr>
              <w:ind w:right="113"/>
              <w:rPr>
                <w:lang w:val="es-BO"/>
              </w:rPr>
            </w:pPr>
            <w:r w:rsidRPr="00B47D4D">
              <w:rPr>
                <w:lang w:val="es-BO"/>
              </w:rPr>
              <w:t xml:space="preserve">De acuerdo con lo establecido en el Artículo 47 de las NB-SABS, los siguientes plazos son de cumplimiento obligatorio: </w:t>
            </w:r>
          </w:p>
          <w:p w:rsidR="003674AC" w:rsidRPr="00B47D4D" w:rsidRDefault="003674AC" w:rsidP="00EB3E8A">
            <w:pPr>
              <w:ind w:left="510" w:right="113"/>
              <w:rPr>
                <w:lang w:val="es-BO"/>
              </w:rPr>
            </w:pPr>
          </w:p>
          <w:p w:rsidR="003674AC" w:rsidRPr="00B47D4D" w:rsidRDefault="003674AC" w:rsidP="003E7047">
            <w:pPr>
              <w:pStyle w:val="Prrafodelista"/>
              <w:numPr>
                <w:ilvl w:val="2"/>
                <w:numId w:val="7"/>
              </w:numPr>
              <w:tabs>
                <w:tab w:val="clear" w:pos="3036"/>
                <w:tab w:val="num" w:pos="3616"/>
              </w:tabs>
              <w:ind w:left="510" w:right="113" w:hanging="425"/>
              <w:rPr>
                <w:rFonts w:ascii="Verdana" w:hAnsi="Verdana"/>
                <w:sz w:val="16"/>
                <w:szCs w:val="16"/>
                <w:lang w:val="es-BO"/>
              </w:rPr>
            </w:pPr>
            <w:r w:rsidRPr="00B47D4D">
              <w:rPr>
                <w:rFonts w:ascii="Verdana" w:hAnsi="Verdana"/>
                <w:sz w:val="16"/>
                <w:szCs w:val="16"/>
                <w:lang w:val="es-BO"/>
              </w:rPr>
              <w:t>Presentación de propuestas, plazo mínimo cuatro (4) días hábiles, computable a partir del día siguiente hábil de la publicación de la convocatoria;</w:t>
            </w:r>
          </w:p>
          <w:p w:rsidR="003674AC" w:rsidRPr="00B47D4D" w:rsidRDefault="003674AC" w:rsidP="00EB3E8A">
            <w:pPr>
              <w:ind w:left="510" w:right="113"/>
              <w:rPr>
                <w:lang w:val="es-BO"/>
              </w:rPr>
            </w:pPr>
          </w:p>
          <w:p w:rsidR="003674AC" w:rsidRPr="00B47D4D" w:rsidRDefault="003674AC" w:rsidP="003E7047">
            <w:pPr>
              <w:pStyle w:val="Prrafodelista"/>
              <w:numPr>
                <w:ilvl w:val="2"/>
                <w:numId w:val="7"/>
              </w:numPr>
              <w:tabs>
                <w:tab w:val="clear" w:pos="3036"/>
                <w:tab w:val="num" w:pos="3616"/>
              </w:tabs>
              <w:ind w:left="510" w:right="113" w:hanging="425"/>
              <w:rPr>
                <w:rFonts w:ascii="Verdana" w:hAnsi="Verdana"/>
                <w:sz w:val="16"/>
                <w:szCs w:val="16"/>
                <w:lang w:val="es-BO"/>
              </w:rPr>
            </w:pPr>
            <w:r w:rsidRPr="00B47D4D">
              <w:rPr>
                <w:rFonts w:ascii="Verdana" w:hAnsi="Verdana"/>
                <w:sz w:val="16"/>
                <w:szCs w:val="16"/>
                <w:lang w:val="es-BO"/>
              </w:rPr>
              <w:t>Presentación de documentos para la suscripción de contrato, plazo de entrega de documentos no menor a cuatro (4) días hábiles);</w:t>
            </w:r>
          </w:p>
          <w:p w:rsidR="003674AC" w:rsidRPr="00B47D4D" w:rsidRDefault="003674AC" w:rsidP="00EB3E8A">
            <w:pPr>
              <w:pStyle w:val="Prrafodelista"/>
              <w:ind w:left="510" w:right="113"/>
              <w:rPr>
                <w:rFonts w:ascii="Verdana" w:hAnsi="Verdana"/>
                <w:sz w:val="16"/>
                <w:szCs w:val="16"/>
                <w:lang w:val="es-BO"/>
              </w:rPr>
            </w:pPr>
          </w:p>
          <w:p w:rsidR="003674AC" w:rsidRPr="00B47D4D" w:rsidRDefault="003674AC" w:rsidP="00EB3E8A">
            <w:pPr>
              <w:ind w:right="113"/>
              <w:rPr>
                <w:lang w:val="es-BO"/>
              </w:rPr>
            </w:pPr>
            <w:r w:rsidRPr="00B47D4D">
              <w:rPr>
                <w:b/>
                <w:lang w:val="es-BO"/>
              </w:rPr>
              <w:t>El incumplimiento a los plazos señalados precedentemente será considerado como inobservancia a la normativa.</w:t>
            </w:r>
          </w:p>
        </w:tc>
      </w:tr>
      <w:tr w:rsidR="003674AC" w:rsidRPr="00B47D4D" w:rsidTr="00EB3E8A">
        <w:trPr>
          <w:trHeight w:val="405"/>
        </w:trPr>
        <w:tc>
          <w:tcPr>
            <w:tcW w:w="9923" w:type="dxa"/>
            <w:gridSpan w:val="18"/>
            <w:tcBorders>
              <w:top w:val="single" w:sz="12" w:space="0" w:color="auto"/>
              <w:left w:val="single" w:sz="12" w:space="0" w:color="auto"/>
              <w:bottom w:val="single" w:sz="12" w:space="0" w:color="auto"/>
              <w:right w:val="single" w:sz="12" w:space="0" w:color="000000"/>
            </w:tcBorders>
            <w:shd w:val="clear" w:color="auto" w:fill="C6D9F1" w:themeFill="text2" w:themeFillTint="33"/>
            <w:noWrap/>
            <w:vAlign w:val="center"/>
            <w:hideMark/>
          </w:tcPr>
          <w:p w:rsidR="003674AC" w:rsidRPr="00B47D4D" w:rsidRDefault="003674AC" w:rsidP="00EB3E8A">
            <w:pPr>
              <w:snapToGrid w:val="0"/>
              <w:rPr>
                <w:rFonts w:ascii="Arial" w:hAnsi="Arial" w:cs="Arial"/>
                <w:b/>
                <w:bCs/>
                <w:lang w:val="es-BO" w:eastAsia="es-BO"/>
              </w:rPr>
            </w:pPr>
            <w:r w:rsidRPr="00B47D4D">
              <w:rPr>
                <w:rFonts w:ascii="Arial" w:hAnsi="Arial" w:cs="Arial"/>
                <w:b/>
                <w:bCs/>
                <w:lang w:val="es-BO" w:eastAsia="es-BO"/>
              </w:rPr>
              <w:t>El cronograma de plazos previsto para el proceso de contratación, es el siguiente:</w:t>
            </w:r>
          </w:p>
        </w:tc>
      </w:tr>
      <w:tr w:rsidR="003674AC" w:rsidRPr="00B47D4D" w:rsidTr="00EB3E8A">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397"/>
        </w:trPr>
        <w:tc>
          <w:tcPr>
            <w:tcW w:w="4106" w:type="dxa"/>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noWrap/>
            <w:tcMar>
              <w:left w:w="0" w:type="dxa"/>
              <w:right w:w="0" w:type="dxa"/>
            </w:tcMar>
            <w:vAlign w:val="center"/>
          </w:tcPr>
          <w:p w:rsidR="003674AC" w:rsidRPr="00B47D4D" w:rsidRDefault="003674AC" w:rsidP="00EB3E8A">
            <w:pPr>
              <w:adjustRightInd w:val="0"/>
              <w:snapToGrid w:val="0"/>
              <w:jc w:val="center"/>
              <w:rPr>
                <w:rFonts w:ascii="Arial" w:hAnsi="Arial" w:cs="Arial"/>
                <w:b/>
                <w:lang w:val="es-BO"/>
              </w:rPr>
            </w:pPr>
            <w:r w:rsidRPr="00B47D4D">
              <w:rPr>
                <w:rFonts w:ascii="Arial" w:hAnsi="Arial" w:cs="Arial"/>
                <w:b/>
                <w:lang w:val="es-BO"/>
              </w:rPr>
              <w:t>ACTIVIDAD</w:t>
            </w:r>
          </w:p>
        </w:tc>
        <w:tc>
          <w:tcPr>
            <w:tcW w:w="1833" w:type="dxa"/>
            <w:gridSpan w:val="7"/>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tcMar>
              <w:left w:w="0" w:type="dxa"/>
              <w:right w:w="0" w:type="dxa"/>
            </w:tcMar>
            <w:vAlign w:val="center"/>
          </w:tcPr>
          <w:p w:rsidR="003674AC" w:rsidRPr="00B47D4D" w:rsidRDefault="003674AC" w:rsidP="00EB3E8A">
            <w:pPr>
              <w:adjustRightInd w:val="0"/>
              <w:snapToGrid w:val="0"/>
              <w:jc w:val="center"/>
              <w:rPr>
                <w:i/>
                <w:szCs w:val="14"/>
                <w:lang w:val="es-BO"/>
              </w:rPr>
            </w:pPr>
            <w:r w:rsidRPr="00B47D4D">
              <w:rPr>
                <w:rFonts w:ascii="Arial" w:hAnsi="Arial" w:cs="Arial"/>
                <w:b/>
                <w:lang w:val="es-BO"/>
              </w:rPr>
              <w:t>FECHA</w:t>
            </w:r>
          </w:p>
        </w:tc>
        <w:tc>
          <w:tcPr>
            <w:tcW w:w="1455" w:type="dxa"/>
            <w:gridSpan w:val="5"/>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vAlign w:val="center"/>
          </w:tcPr>
          <w:p w:rsidR="003674AC" w:rsidRPr="00B47D4D" w:rsidRDefault="003674AC" w:rsidP="00EB3E8A">
            <w:pPr>
              <w:adjustRightInd w:val="0"/>
              <w:snapToGrid w:val="0"/>
              <w:jc w:val="center"/>
              <w:rPr>
                <w:i/>
                <w:szCs w:val="14"/>
                <w:lang w:val="es-BO"/>
              </w:rPr>
            </w:pPr>
            <w:r w:rsidRPr="00B47D4D">
              <w:rPr>
                <w:rFonts w:ascii="Arial" w:hAnsi="Arial" w:cs="Arial"/>
                <w:b/>
                <w:lang w:val="es-BO"/>
              </w:rPr>
              <w:t>HORA</w:t>
            </w:r>
          </w:p>
        </w:tc>
        <w:tc>
          <w:tcPr>
            <w:tcW w:w="2529" w:type="dxa"/>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vAlign w:val="center"/>
          </w:tcPr>
          <w:p w:rsidR="003674AC" w:rsidRPr="00B47D4D" w:rsidRDefault="003674AC" w:rsidP="00EB3E8A">
            <w:pPr>
              <w:adjustRightInd w:val="0"/>
              <w:snapToGrid w:val="0"/>
              <w:jc w:val="center"/>
              <w:rPr>
                <w:rFonts w:ascii="Arial" w:hAnsi="Arial" w:cs="Arial"/>
                <w:lang w:val="es-BO"/>
              </w:rPr>
            </w:pPr>
            <w:r w:rsidRPr="00B47D4D">
              <w:rPr>
                <w:rFonts w:ascii="Arial" w:hAnsi="Arial" w:cs="Arial"/>
                <w:b/>
                <w:lang w:val="es-BO"/>
              </w:rPr>
              <w:t>LUGAR Y DIRECCIÓN</w:t>
            </w:r>
          </w:p>
        </w:tc>
      </w:tr>
      <w:tr w:rsidR="003674AC" w:rsidRPr="00B47D4D" w:rsidTr="00D26730">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30"/>
        </w:trPr>
        <w:tc>
          <w:tcPr>
            <w:tcW w:w="440" w:type="dxa"/>
            <w:vMerge w:val="restart"/>
            <w:tcBorders>
              <w:top w:val="single" w:sz="12" w:space="0" w:color="000000" w:themeColor="text1"/>
              <w:left w:val="single" w:sz="12" w:space="0" w:color="auto"/>
              <w:right w:val="single" w:sz="12" w:space="0" w:color="auto"/>
            </w:tcBorders>
            <w:shd w:val="clear" w:color="auto" w:fill="auto"/>
            <w:noWrap/>
            <w:tcMar>
              <w:left w:w="0" w:type="dxa"/>
              <w:right w:w="0" w:type="dxa"/>
            </w:tcMar>
            <w:vAlign w:val="center"/>
          </w:tcPr>
          <w:p w:rsidR="003674AC" w:rsidRPr="00B47D4D" w:rsidRDefault="003674AC" w:rsidP="003E7047">
            <w:pPr>
              <w:pStyle w:val="Prrafodelista"/>
              <w:numPr>
                <w:ilvl w:val="0"/>
                <w:numId w:val="25"/>
              </w:numPr>
              <w:adjustRightInd w:val="0"/>
              <w:snapToGrid w:val="0"/>
              <w:ind w:left="283" w:hanging="113"/>
              <w:jc w:val="left"/>
              <w:rPr>
                <w:rFonts w:ascii="Arial" w:hAnsi="Arial" w:cs="Arial"/>
                <w:sz w:val="14"/>
                <w:szCs w:val="14"/>
                <w:lang w:val="es-BO"/>
              </w:rPr>
            </w:pPr>
          </w:p>
        </w:tc>
        <w:tc>
          <w:tcPr>
            <w:tcW w:w="3666" w:type="dxa"/>
            <w:gridSpan w:val="2"/>
            <w:vMerge w:val="restart"/>
            <w:tcBorders>
              <w:top w:val="single" w:sz="12" w:space="0" w:color="000000" w:themeColor="text1"/>
              <w:left w:val="single" w:sz="12" w:space="0" w:color="auto"/>
              <w:right w:val="single" w:sz="12" w:space="0" w:color="auto"/>
            </w:tcBorders>
            <w:shd w:val="clear" w:color="auto" w:fill="auto"/>
            <w:tcMar>
              <w:left w:w="0" w:type="dxa"/>
              <w:right w:w="0" w:type="dxa"/>
            </w:tcMar>
            <w:vAlign w:val="center"/>
          </w:tcPr>
          <w:p w:rsidR="003674AC" w:rsidRPr="00B47D4D" w:rsidRDefault="003674AC" w:rsidP="00EB3E8A">
            <w:pPr>
              <w:adjustRightInd w:val="0"/>
              <w:snapToGrid w:val="0"/>
              <w:ind w:left="113" w:right="113"/>
              <w:rPr>
                <w:rFonts w:ascii="Arial" w:hAnsi="Arial" w:cs="Arial"/>
                <w:b/>
                <w:lang w:val="es-BO"/>
              </w:rPr>
            </w:pPr>
            <w:r w:rsidRPr="00B47D4D">
              <w:rPr>
                <w:rFonts w:ascii="Arial" w:hAnsi="Arial" w:cs="Arial"/>
                <w:lang w:val="es-BO"/>
              </w:rPr>
              <w:t>Publicación del DBC en el SICOES</w:t>
            </w:r>
            <w:r w:rsidRPr="00B47D4D">
              <w:rPr>
                <w:rFonts w:ascii="Arial" w:hAnsi="Arial" w:cs="Arial"/>
                <w:lang w:val="es-BO" w:eastAsia="es-BO"/>
              </w:rPr>
              <w:t xml:space="preserve"> y la Convocatoria en la Mesa de Partes</w:t>
            </w:r>
          </w:p>
        </w:tc>
        <w:tc>
          <w:tcPr>
            <w:tcW w:w="134" w:type="dxa"/>
            <w:tcBorders>
              <w:top w:val="single" w:sz="12" w:space="0" w:color="000000" w:themeColor="text1"/>
              <w:left w:val="single" w:sz="12" w:space="0" w:color="auto"/>
              <w:bottom w:val="nil"/>
              <w:right w:val="nil"/>
            </w:tcBorders>
            <w:shd w:val="clear" w:color="auto" w:fill="auto"/>
            <w:tcMar>
              <w:left w:w="0" w:type="dxa"/>
              <w:right w:w="0" w:type="dxa"/>
            </w:tcMar>
            <w:vAlign w:val="center"/>
          </w:tcPr>
          <w:p w:rsidR="003674AC" w:rsidRPr="00B47D4D" w:rsidRDefault="003674AC" w:rsidP="00EB3E8A">
            <w:pPr>
              <w:adjustRightInd w:val="0"/>
              <w:snapToGrid w:val="0"/>
              <w:jc w:val="center"/>
              <w:rPr>
                <w:rFonts w:ascii="Arial" w:hAnsi="Arial" w:cs="Arial"/>
                <w:lang w:val="es-BO"/>
              </w:rPr>
            </w:pPr>
          </w:p>
        </w:tc>
        <w:tc>
          <w:tcPr>
            <w:tcW w:w="383" w:type="dxa"/>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r w:rsidRPr="00B47D4D">
              <w:rPr>
                <w:i/>
                <w:sz w:val="14"/>
                <w:szCs w:val="14"/>
                <w:lang w:val="es-BO"/>
              </w:rPr>
              <w:t>Día</w:t>
            </w:r>
          </w:p>
        </w:tc>
        <w:tc>
          <w:tcPr>
            <w:tcW w:w="134" w:type="dxa"/>
            <w:tcBorders>
              <w:top w:val="single" w:sz="12" w:space="0" w:color="000000" w:themeColor="text1"/>
              <w:left w:val="nil"/>
              <w:bottom w:val="nil"/>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p>
        </w:tc>
        <w:tc>
          <w:tcPr>
            <w:tcW w:w="389" w:type="dxa"/>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r w:rsidRPr="00B47D4D">
              <w:rPr>
                <w:i/>
                <w:sz w:val="14"/>
                <w:szCs w:val="14"/>
                <w:lang w:val="es-BO"/>
              </w:rPr>
              <w:t>Mes</w:t>
            </w:r>
          </w:p>
        </w:tc>
        <w:tc>
          <w:tcPr>
            <w:tcW w:w="134" w:type="dxa"/>
            <w:tcBorders>
              <w:top w:val="single" w:sz="12" w:space="0" w:color="000000" w:themeColor="text1"/>
              <w:left w:val="nil"/>
              <w:bottom w:val="nil"/>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p>
        </w:tc>
        <w:tc>
          <w:tcPr>
            <w:tcW w:w="524" w:type="dxa"/>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r w:rsidRPr="00B47D4D">
              <w:rPr>
                <w:i/>
                <w:sz w:val="14"/>
                <w:szCs w:val="14"/>
                <w:lang w:val="es-BO"/>
              </w:rPr>
              <w:t>Año</w:t>
            </w:r>
          </w:p>
        </w:tc>
        <w:tc>
          <w:tcPr>
            <w:tcW w:w="135" w:type="dxa"/>
            <w:tcBorders>
              <w:top w:val="single" w:sz="12" w:space="0" w:color="000000" w:themeColor="text1"/>
              <w:left w:val="nil"/>
              <w:bottom w:val="nil"/>
              <w:right w:val="single" w:sz="12" w:space="0" w:color="auto"/>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p>
        </w:tc>
        <w:tc>
          <w:tcPr>
            <w:tcW w:w="134" w:type="dxa"/>
            <w:tcBorders>
              <w:top w:val="single" w:sz="12" w:space="0" w:color="000000" w:themeColor="text1"/>
              <w:left w:val="single" w:sz="12" w:space="0" w:color="auto"/>
              <w:bottom w:val="nil"/>
              <w:right w:val="nil"/>
            </w:tcBorders>
            <w:tcMar>
              <w:left w:w="0" w:type="dxa"/>
              <w:right w:w="0" w:type="dxa"/>
            </w:tcMar>
          </w:tcPr>
          <w:p w:rsidR="003674AC" w:rsidRPr="00B47D4D" w:rsidRDefault="003674AC" w:rsidP="00EB3E8A">
            <w:pPr>
              <w:adjustRightInd w:val="0"/>
              <w:snapToGrid w:val="0"/>
              <w:jc w:val="center"/>
              <w:rPr>
                <w:i/>
                <w:sz w:val="14"/>
                <w:szCs w:val="14"/>
                <w:lang w:val="es-BO"/>
              </w:rPr>
            </w:pPr>
          </w:p>
        </w:tc>
        <w:tc>
          <w:tcPr>
            <w:tcW w:w="590" w:type="dxa"/>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r w:rsidRPr="00B47D4D">
              <w:rPr>
                <w:i/>
                <w:sz w:val="14"/>
                <w:szCs w:val="14"/>
                <w:lang w:val="es-BO"/>
              </w:rPr>
              <w:t>Hora</w:t>
            </w:r>
          </w:p>
        </w:tc>
        <w:tc>
          <w:tcPr>
            <w:tcW w:w="137" w:type="dxa"/>
            <w:tcBorders>
              <w:top w:val="single" w:sz="12" w:space="0" w:color="000000" w:themeColor="text1"/>
              <w:left w:val="nil"/>
              <w:bottom w:val="nil"/>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p>
        </w:tc>
        <w:tc>
          <w:tcPr>
            <w:tcW w:w="459" w:type="dxa"/>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r w:rsidRPr="00B47D4D">
              <w:rPr>
                <w:i/>
                <w:sz w:val="14"/>
                <w:szCs w:val="14"/>
                <w:lang w:val="es-BO"/>
              </w:rPr>
              <w:t>Min.</w:t>
            </w:r>
          </w:p>
        </w:tc>
        <w:tc>
          <w:tcPr>
            <w:tcW w:w="135" w:type="dxa"/>
            <w:tcBorders>
              <w:top w:val="single" w:sz="12" w:space="0" w:color="000000" w:themeColor="text1"/>
              <w:left w:val="nil"/>
              <w:bottom w:val="nil"/>
              <w:right w:val="single" w:sz="12" w:space="0" w:color="auto"/>
            </w:tcBorders>
            <w:shd w:val="clear" w:color="auto" w:fill="auto"/>
            <w:vAlign w:val="center"/>
          </w:tcPr>
          <w:p w:rsidR="003674AC" w:rsidRPr="00B47D4D" w:rsidRDefault="003674AC" w:rsidP="00EB3E8A">
            <w:pPr>
              <w:adjustRightInd w:val="0"/>
              <w:snapToGrid w:val="0"/>
              <w:jc w:val="center"/>
              <w:rPr>
                <w:i/>
                <w:sz w:val="14"/>
                <w:szCs w:val="14"/>
                <w:lang w:val="es-BO"/>
              </w:rPr>
            </w:pPr>
          </w:p>
        </w:tc>
        <w:tc>
          <w:tcPr>
            <w:tcW w:w="141" w:type="dxa"/>
            <w:vMerge w:val="restart"/>
            <w:tcBorders>
              <w:top w:val="single" w:sz="12" w:space="0" w:color="000000" w:themeColor="text1"/>
              <w:left w:val="single" w:sz="12" w:space="0" w:color="auto"/>
              <w:bottom w:val="single" w:sz="4" w:space="0" w:color="auto"/>
              <w:right w:val="nil"/>
            </w:tcBorders>
            <w:shd w:val="clear" w:color="auto" w:fill="auto"/>
            <w:vAlign w:val="center"/>
          </w:tcPr>
          <w:p w:rsidR="003674AC" w:rsidRPr="00B47D4D" w:rsidRDefault="003674AC" w:rsidP="00EB3E8A">
            <w:pPr>
              <w:adjustRightInd w:val="0"/>
              <w:snapToGrid w:val="0"/>
              <w:jc w:val="center"/>
              <w:rPr>
                <w:i/>
                <w:sz w:val="14"/>
                <w:szCs w:val="14"/>
                <w:lang w:val="es-BO"/>
              </w:rPr>
            </w:pPr>
          </w:p>
        </w:tc>
        <w:tc>
          <w:tcPr>
            <w:tcW w:w="2190" w:type="dxa"/>
            <w:tcBorders>
              <w:top w:val="single" w:sz="12" w:space="0" w:color="000000" w:themeColor="text1"/>
              <w:left w:val="nil"/>
              <w:bottom w:val="single" w:sz="4" w:space="0" w:color="auto"/>
              <w:right w:val="single" w:sz="4" w:space="0" w:color="auto"/>
            </w:tcBorders>
            <w:shd w:val="clear" w:color="auto" w:fill="auto"/>
            <w:vAlign w:val="center"/>
          </w:tcPr>
          <w:p w:rsidR="003674AC" w:rsidRPr="00B47D4D" w:rsidRDefault="003674AC" w:rsidP="00EB3E8A">
            <w:pPr>
              <w:adjustRightInd w:val="0"/>
              <w:snapToGrid w:val="0"/>
              <w:jc w:val="center"/>
              <w:rPr>
                <w:i/>
                <w:sz w:val="14"/>
                <w:szCs w:val="14"/>
                <w:lang w:val="es-BO"/>
              </w:rPr>
            </w:pPr>
          </w:p>
        </w:tc>
        <w:tc>
          <w:tcPr>
            <w:tcW w:w="198" w:type="dxa"/>
            <w:vMerge w:val="restart"/>
            <w:tcBorders>
              <w:top w:val="single" w:sz="12" w:space="0" w:color="000000" w:themeColor="text1"/>
              <w:left w:val="single" w:sz="4" w:space="0" w:color="auto"/>
              <w:bottom w:val="single" w:sz="12" w:space="0" w:color="auto"/>
              <w:right w:val="single" w:sz="12" w:space="0" w:color="000000" w:themeColor="text1"/>
            </w:tcBorders>
            <w:shd w:val="clear" w:color="auto" w:fill="auto"/>
            <w:vAlign w:val="center"/>
          </w:tcPr>
          <w:p w:rsidR="003674AC" w:rsidRPr="00B47D4D" w:rsidRDefault="003674AC" w:rsidP="00EB3E8A">
            <w:pPr>
              <w:adjustRightInd w:val="0"/>
              <w:snapToGrid w:val="0"/>
              <w:jc w:val="center"/>
              <w:rPr>
                <w:i/>
                <w:sz w:val="14"/>
                <w:szCs w:val="14"/>
                <w:lang w:val="es-BO"/>
              </w:rPr>
            </w:pPr>
          </w:p>
        </w:tc>
      </w:tr>
      <w:tr w:rsidR="003674AC" w:rsidRPr="00B47D4D" w:rsidTr="00D26730">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53"/>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3674AC" w:rsidRPr="00B47D4D" w:rsidRDefault="003674AC" w:rsidP="00EB3E8A">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3674AC" w:rsidRPr="00B47D4D" w:rsidRDefault="003674AC" w:rsidP="00EB3E8A">
            <w:pPr>
              <w:adjustRightInd w:val="0"/>
              <w:snapToGrid w:val="0"/>
              <w:ind w:left="113" w:right="113"/>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9046BC" w:rsidRDefault="003674AC" w:rsidP="00EB3E8A">
            <w:pPr>
              <w:adjustRightInd w:val="0"/>
              <w:snapToGrid w:val="0"/>
              <w:jc w:val="center"/>
              <w:rPr>
                <w:rFonts w:ascii="Arial" w:hAnsi="Arial" w:cs="Arial"/>
                <w:lang w:val="es-BO"/>
              </w:rPr>
            </w:pPr>
            <w:r w:rsidRPr="009046BC">
              <w:rPr>
                <w:rFonts w:ascii="Arial" w:hAnsi="Arial" w:cs="Arial"/>
                <w:lang w:val="es-BO"/>
              </w:rPr>
              <w:t>18</w:t>
            </w:r>
          </w:p>
        </w:tc>
        <w:tc>
          <w:tcPr>
            <w:tcW w:w="134" w:type="dxa"/>
            <w:tcBorders>
              <w:top w:val="nil"/>
              <w:left w:val="single" w:sz="4" w:space="0" w:color="auto"/>
              <w:bottom w:val="nil"/>
              <w:right w:val="single" w:sz="4"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9046BC" w:rsidRDefault="003674AC" w:rsidP="00EB3E8A">
            <w:pPr>
              <w:adjustRightInd w:val="0"/>
              <w:snapToGrid w:val="0"/>
              <w:jc w:val="center"/>
              <w:rPr>
                <w:rFonts w:ascii="Arial" w:hAnsi="Arial" w:cs="Arial"/>
                <w:lang w:val="es-BO"/>
              </w:rPr>
            </w:pPr>
            <w:r w:rsidRPr="009046BC">
              <w:rPr>
                <w:rFonts w:ascii="Arial" w:hAnsi="Arial" w:cs="Arial"/>
                <w:lang w:val="es-BO"/>
              </w:rPr>
              <w:t>03</w:t>
            </w:r>
          </w:p>
        </w:tc>
        <w:tc>
          <w:tcPr>
            <w:tcW w:w="134" w:type="dxa"/>
            <w:tcBorders>
              <w:top w:val="nil"/>
              <w:left w:val="single" w:sz="4" w:space="0" w:color="auto"/>
              <w:bottom w:val="nil"/>
              <w:right w:val="single" w:sz="4"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9046BC" w:rsidRDefault="003674AC" w:rsidP="00EB3E8A">
            <w:pPr>
              <w:adjustRightInd w:val="0"/>
              <w:snapToGrid w:val="0"/>
              <w:jc w:val="center"/>
              <w:rPr>
                <w:rFonts w:ascii="Arial" w:hAnsi="Arial" w:cs="Arial"/>
                <w:lang w:val="es-BO"/>
              </w:rPr>
            </w:pPr>
            <w:r w:rsidRPr="009046BC">
              <w:rPr>
                <w:rFonts w:ascii="Arial" w:hAnsi="Arial" w:cs="Arial"/>
                <w:lang w:val="es-BO"/>
              </w:rPr>
              <w:t>2019</w:t>
            </w:r>
          </w:p>
        </w:tc>
        <w:tc>
          <w:tcPr>
            <w:tcW w:w="135" w:type="dxa"/>
            <w:tcBorders>
              <w:top w:val="nil"/>
              <w:left w:val="single" w:sz="4" w:space="0" w:color="auto"/>
              <w:bottom w:val="nil"/>
              <w:right w:val="single" w:sz="4"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134" w:type="dxa"/>
            <w:tcBorders>
              <w:top w:val="nil"/>
              <w:left w:val="single" w:sz="4" w:space="0" w:color="auto"/>
              <w:bottom w:val="nil"/>
              <w:right w:val="single" w:sz="4" w:space="0" w:color="auto"/>
            </w:tcBorders>
          </w:tcPr>
          <w:p w:rsidR="003674AC" w:rsidRPr="009046BC" w:rsidRDefault="003674AC" w:rsidP="00EB3E8A">
            <w:pPr>
              <w:adjustRightInd w:val="0"/>
              <w:snapToGrid w:val="0"/>
              <w:jc w:val="center"/>
              <w:rPr>
                <w:rFonts w:ascii="Arial" w:hAnsi="Arial" w:cs="Arial"/>
                <w:lang w:val="es-BO"/>
              </w:rPr>
            </w:pPr>
          </w:p>
        </w:tc>
        <w:tc>
          <w:tcPr>
            <w:tcW w:w="59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9046BC" w:rsidRDefault="003674AC" w:rsidP="00EB3E8A">
            <w:pPr>
              <w:adjustRightInd w:val="0"/>
              <w:snapToGrid w:val="0"/>
              <w:jc w:val="center"/>
              <w:rPr>
                <w:rFonts w:ascii="Arial" w:hAnsi="Arial" w:cs="Arial"/>
                <w:lang w:val="es-BO"/>
              </w:rPr>
            </w:pPr>
            <w:r w:rsidRPr="009046BC">
              <w:rPr>
                <w:rFonts w:ascii="Arial" w:hAnsi="Arial" w:cs="Arial"/>
                <w:lang w:val="es-BO"/>
              </w:rPr>
              <w:t>18</w:t>
            </w:r>
          </w:p>
        </w:tc>
        <w:tc>
          <w:tcPr>
            <w:tcW w:w="137" w:type="dxa"/>
            <w:tcBorders>
              <w:top w:val="nil"/>
              <w:left w:val="single" w:sz="4" w:space="0" w:color="auto"/>
              <w:bottom w:val="nil"/>
              <w:right w:val="single" w:sz="4"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45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9046BC" w:rsidRDefault="003674AC" w:rsidP="00EB3E8A">
            <w:pPr>
              <w:adjustRightInd w:val="0"/>
              <w:snapToGrid w:val="0"/>
              <w:jc w:val="center"/>
              <w:rPr>
                <w:rFonts w:ascii="Arial" w:hAnsi="Arial" w:cs="Arial"/>
                <w:lang w:val="es-BO"/>
              </w:rPr>
            </w:pPr>
            <w:r w:rsidRPr="009046BC">
              <w:rPr>
                <w:rFonts w:ascii="Arial" w:hAnsi="Arial" w:cs="Arial"/>
                <w:lang w:val="es-BO"/>
              </w:rPr>
              <w:t>30</w:t>
            </w:r>
          </w:p>
        </w:tc>
        <w:tc>
          <w:tcPr>
            <w:tcW w:w="135" w:type="dxa"/>
            <w:tcBorders>
              <w:top w:val="nil"/>
              <w:left w:val="single" w:sz="4" w:space="0" w:color="auto"/>
              <w:bottom w:val="nil"/>
              <w:right w:val="single" w:sz="4" w:space="0" w:color="auto"/>
            </w:tcBorders>
            <w:shd w:val="clear" w:color="auto" w:fill="auto"/>
            <w:vAlign w:val="center"/>
          </w:tcPr>
          <w:p w:rsidR="003674AC" w:rsidRPr="00B47D4D" w:rsidRDefault="003674AC" w:rsidP="00EB3E8A">
            <w:pPr>
              <w:adjustRightInd w:val="0"/>
              <w:snapToGrid w:val="0"/>
              <w:jc w:val="center"/>
              <w:rPr>
                <w:rFonts w:ascii="Arial" w:hAnsi="Arial" w:cs="Arial"/>
                <w:lang w:val="es-BO"/>
              </w:rPr>
            </w:pPr>
          </w:p>
        </w:tc>
        <w:tc>
          <w:tcPr>
            <w:tcW w:w="141" w:type="dxa"/>
            <w:vMerge/>
            <w:tcBorders>
              <w:top w:val="single" w:sz="4" w:space="0" w:color="auto"/>
              <w:left w:val="single" w:sz="4" w:space="0" w:color="auto"/>
              <w:right w:val="single" w:sz="4" w:space="0" w:color="auto"/>
            </w:tcBorders>
            <w:shd w:val="clear" w:color="auto" w:fill="auto"/>
            <w:vAlign w:val="center"/>
          </w:tcPr>
          <w:p w:rsidR="003674AC" w:rsidRPr="00B47D4D" w:rsidRDefault="003674AC" w:rsidP="00EB3E8A">
            <w:pPr>
              <w:adjustRightInd w:val="0"/>
              <w:snapToGrid w:val="0"/>
              <w:jc w:val="center"/>
              <w:rPr>
                <w:rFonts w:ascii="Arial" w:hAnsi="Arial" w:cs="Arial"/>
                <w:lang w:val="es-BO"/>
              </w:rPr>
            </w:pPr>
          </w:p>
        </w:tc>
        <w:tc>
          <w:tcPr>
            <w:tcW w:w="2190"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3674AC" w:rsidRPr="00B47D4D" w:rsidRDefault="003674AC" w:rsidP="00EB3E8A">
            <w:pPr>
              <w:adjustRightInd w:val="0"/>
              <w:snapToGrid w:val="0"/>
              <w:jc w:val="center"/>
              <w:rPr>
                <w:rFonts w:ascii="Arial" w:hAnsi="Arial" w:cs="Arial"/>
                <w:lang w:val="es-BO"/>
              </w:rPr>
            </w:pPr>
            <w:r w:rsidRPr="00A83DC4">
              <w:rPr>
                <w:rFonts w:ascii="Arial" w:hAnsi="Arial" w:cs="Arial"/>
                <w:b/>
                <w:i/>
                <w:szCs w:val="18"/>
              </w:rPr>
              <w:t>Calle Capitán Ravelo N° 2329, Edificio Excélsior, Piso 6, La Paz - Bolivia</w:t>
            </w: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C6D9F1" w:themeFill="text2" w:themeFillTint="33"/>
            <w:vAlign w:val="center"/>
          </w:tcPr>
          <w:p w:rsidR="003674AC" w:rsidRPr="00B47D4D" w:rsidRDefault="003674AC" w:rsidP="00EB3E8A">
            <w:pPr>
              <w:adjustRightInd w:val="0"/>
              <w:snapToGrid w:val="0"/>
              <w:jc w:val="center"/>
              <w:rPr>
                <w:rFonts w:ascii="Arial" w:hAnsi="Arial" w:cs="Arial"/>
                <w:lang w:val="es-BO"/>
              </w:rPr>
            </w:pPr>
          </w:p>
        </w:tc>
      </w:tr>
      <w:tr w:rsidR="003674AC" w:rsidRPr="00B47D4D" w:rsidTr="00D26730">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3674AC" w:rsidRPr="00B47D4D" w:rsidRDefault="003674AC" w:rsidP="00EB3E8A">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3674AC" w:rsidRPr="00B47D4D" w:rsidRDefault="003674AC" w:rsidP="00EB3E8A">
            <w:pPr>
              <w:adjustRightInd w:val="0"/>
              <w:snapToGrid w:val="0"/>
              <w:ind w:left="113" w:right="113"/>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3674AC" w:rsidRPr="00B47D4D" w:rsidRDefault="003674AC" w:rsidP="00EB3E8A">
            <w:pPr>
              <w:adjustRightInd w:val="0"/>
              <w:snapToGrid w:val="0"/>
              <w:ind w:left="113" w:right="113"/>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3674AC" w:rsidRPr="00B47D4D" w:rsidRDefault="003674AC" w:rsidP="00EB3E8A">
            <w:pPr>
              <w:adjustRightInd w:val="0"/>
              <w:snapToGrid w:val="0"/>
              <w:jc w:val="center"/>
              <w:rPr>
                <w:rFonts w:ascii="Arial" w:hAnsi="Arial" w:cs="Arial"/>
                <w:sz w:val="4"/>
                <w:szCs w:val="4"/>
                <w:lang w:val="es-BO"/>
              </w:rPr>
            </w:pPr>
          </w:p>
        </w:tc>
        <w:tc>
          <w:tcPr>
            <w:tcW w:w="590" w:type="dxa"/>
            <w:tcBorders>
              <w:top w:val="single" w:sz="4" w:space="0" w:color="auto"/>
              <w:left w:val="nil"/>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137" w:type="dxa"/>
            <w:tcBorders>
              <w:top w:val="nil"/>
              <w:left w:val="nil"/>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459" w:type="dxa"/>
            <w:tcBorders>
              <w:top w:val="single" w:sz="4" w:space="0" w:color="auto"/>
              <w:left w:val="nil"/>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2190" w:type="dxa"/>
            <w:tcBorders>
              <w:top w:val="single" w:sz="4" w:space="0" w:color="auto"/>
              <w:left w:val="nil"/>
              <w:bottom w:val="nil"/>
              <w:right w:val="single" w:sz="4" w:space="0" w:color="auto"/>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r>
      <w:tr w:rsidR="003674AC" w:rsidRPr="00B47D4D" w:rsidTr="00D26730">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3674AC" w:rsidRPr="00B47D4D" w:rsidRDefault="003674AC" w:rsidP="003E7047">
            <w:pPr>
              <w:pStyle w:val="Prrafodelista"/>
              <w:numPr>
                <w:ilvl w:val="0"/>
                <w:numId w:val="25"/>
              </w:numPr>
              <w:adjustRightInd w:val="0"/>
              <w:snapToGrid w:val="0"/>
              <w:ind w:left="283" w:hanging="113"/>
              <w:jc w:val="left"/>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3674AC" w:rsidRPr="00B47D4D" w:rsidRDefault="003674AC" w:rsidP="00EB3E8A">
            <w:pPr>
              <w:adjustRightInd w:val="0"/>
              <w:snapToGrid w:val="0"/>
              <w:ind w:left="113" w:right="113"/>
              <w:rPr>
                <w:rFonts w:ascii="Arial" w:hAnsi="Arial" w:cs="Arial"/>
                <w:b/>
                <w:lang w:val="es-BO"/>
              </w:rPr>
            </w:pPr>
            <w:r w:rsidRPr="00B47D4D">
              <w:rPr>
                <w:rFonts w:ascii="Arial" w:hAnsi="Arial" w:cs="Arial"/>
                <w:lang w:val="es-BO"/>
              </w:rPr>
              <w:t>Consultas Escritas (No es obligatoria)</w:t>
            </w:r>
          </w:p>
        </w:tc>
        <w:tc>
          <w:tcPr>
            <w:tcW w:w="134" w:type="dxa"/>
            <w:tcBorders>
              <w:top w:val="nil"/>
              <w:left w:val="single" w:sz="12" w:space="0" w:color="auto"/>
              <w:bottom w:val="nil"/>
              <w:right w:val="nil"/>
            </w:tcBorders>
            <w:shd w:val="clear" w:color="auto" w:fill="auto"/>
            <w:tcMar>
              <w:left w:w="0" w:type="dxa"/>
              <w:right w:w="0" w:type="dxa"/>
            </w:tcMar>
            <w:vAlign w:val="center"/>
          </w:tcPr>
          <w:p w:rsidR="003674AC" w:rsidRPr="00B47D4D" w:rsidRDefault="003674AC" w:rsidP="00EB3E8A">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r w:rsidRPr="00B47D4D">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r w:rsidRPr="00B47D4D">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r w:rsidRPr="00B47D4D">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3674AC" w:rsidRPr="00B47D4D" w:rsidRDefault="003674AC" w:rsidP="00EB3E8A">
            <w:pPr>
              <w:adjustRightInd w:val="0"/>
              <w:snapToGrid w:val="0"/>
              <w:jc w:val="center"/>
              <w:rPr>
                <w:i/>
                <w:sz w:val="14"/>
                <w:szCs w:val="14"/>
                <w:lang w:val="es-BO"/>
              </w:rPr>
            </w:pPr>
          </w:p>
        </w:tc>
        <w:tc>
          <w:tcPr>
            <w:tcW w:w="590" w:type="dxa"/>
            <w:tcBorders>
              <w:top w:val="nil"/>
              <w:left w:val="nil"/>
              <w:bottom w:val="single" w:sz="4" w:space="0" w:color="auto"/>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r w:rsidRPr="00B47D4D">
              <w:rPr>
                <w:i/>
                <w:sz w:val="14"/>
                <w:szCs w:val="14"/>
                <w:lang w:val="es-BO"/>
              </w:rPr>
              <w:t>Hora</w:t>
            </w:r>
          </w:p>
        </w:tc>
        <w:tc>
          <w:tcPr>
            <w:tcW w:w="137" w:type="dxa"/>
            <w:tcBorders>
              <w:top w:val="nil"/>
              <w:left w:val="nil"/>
              <w:bottom w:val="nil"/>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p>
        </w:tc>
        <w:tc>
          <w:tcPr>
            <w:tcW w:w="459" w:type="dxa"/>
            <w:tcBorders>
              <w:top w:val="nil"/>
              <w:left w:val="nil"/>
              <w:bottom w:val="single" w:sz="4" w:space="0" w:color="auto"/>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r w:rsidRPr="00B47D4D">
              <w:rPr>
                <w:i/>
                <w:sz w:val="14"/>
                <w:szCs w:val="14"/>
                <w:lang w:val="es-BO"/>
              </w:rPr>
              <w:t>Min.</w:t>
            </w:r>
          </w:p>
        </w:tc>
        <w:tc>
          <w:tcPr>
            <w:tcW w:w="135" w:type="dxa"/>
            <w:tcBorders>
              <w:top w:val="nil"/>
              <w:left w:val="nil"/>
              <w:bottom w:val="nil"/>
              <w:right w:val="single" w:sz="12" w:space="0" w:color="auto"/>
            </w:tcBorders>
            <w:shd w:val="clear" w:color="auto" w:fill="auto"/>
            <w:vAlign w:val="center"/>
          </w:tcPr>
          <w:p w:rsidR="003674AC" w:rsidRPr="00B47D4D" w:rsidRDefault="003674AC" w:rsidP="00EB3E8A">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3674AC" w:rsidRPr="00B47D4D" w:rsidRDefault="003674AC" w:rsidP="00EB3E8A">
            <w:pPr>
              <w:adjustRightInd w:val="0"/>
              <w:snapToGrid w:val="0"/>
              <w:jc w:val="center"/>
              <w:rPr>
                <w:i/>
                <w:sz w:val="14"/>
                <w:szCs w:val="14"/>
                <w:lang w:val="es-BO"/>
              </w:rPr>
            </w:pPr>
          </w:p>
        </w:tc>
        <w:tc>
          <w:tcPr>
            <w:tcW w:w="2190" w:type="dxa"/>
            <w:tcBorders>
              <w:top w:val="nil"/>
              <w:left w:val="nil"/>
              <w:bottom w:val="single" w:sz="4" w:space="0" w:color="auto"/>
              <w:right w:val="single" w:sz="4" w:space="0" w:color="auto"/>
            </w:tcBorders>
            <w:shd w:val="clear" w:color="auto" w:fill="auto"/>
            <w:vAlign w:val="center"/>
          </w:tcPr>
          <w:p w:rsidR="003674AC" w:rsidRPr="00B47D4D" w:rsidRDefault="003674AC" w:rsidP="00EB3E8A">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3674AC" w:rsidRPr="00B47D4D" w:rsidRDefault="003674AC" w:rsidP="00EB3E8A">
            <w:pPr>
              <w:adjustRightInd w:val="0"/>
              <w:snapToGrid w:val="0"/>
              <w:jc w:val="center"/>
              <w:rPr>
                <w:i/>
                <w:sz w:val="14"/>
                <w:szCs w:val="14"/>
                <w:lang w:val="es-BO"/>
              </w:rPr>
            </w:pPr>
          </w:p>
        </w:tc>
      </w:tr>
      <w:tr w:rsidR="003674AC" w:rsidRPr="00B47D4D" w:rsidTr="00D26730">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3674AC" w:rsidRPr="00B47D4D" w:rsidRDefault="003674AC" w:rsidP="00EB3E8A">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3674AC" w:rsidRPr="00B47D4D" w:rsidRDefault="003674AC" w:rsidP="00EB3E8A">
            <w:pPr>
              <w:adjustRightInd w:val="0"/>
              <w:snapToGrid w:val="0"/>
              <w:ind w:left="113" w:right="113"/>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3674AC" w:rsidRPr="00B47D4D" w:rsidRDefault="003674AC" w:rsidP="00EB3E8A">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B47D4D" w:rsidRDefault="003674AC" w:rsidP="00EB3E8A">
            <w:pPr>
              <w:adjustRightInd w:val="0"/>
              <w:snapToGrid w:val="0"/>
              <w:jc w:val="center"/>
              <w:rPr>
                <w:rFonts w:ascii="Arial" w:hAnsi="Arial" w:cs="Arial"/>
                <w:lang w:val="es-BO"/>
              </w:rPr>
            </w:pPr>
            <w:r>
              <w:rPr>
                <w:rFonts w:ascii="Arial" w:hAnsi="Arial" w:cs="Arial"/>
                <w:lang w:val="es-BO"/>
              </w:rPr>
              <w:t>-</w:t>
            </w:r>
          </w:p>
        </w:tc>
        <w:tc>
          <w:tcPr>
            <w:tcW w:w="134" w:type="dxa"/>
            <w:tcBorders>
              <w:top w:val="nil"/>
              <w:left w:val="single" w:sz="4" w:space="0" w:color="auto"/>
              <w:bottom w:val="nil"/>
              <w:right w:val="single" w:sz="4" w:space="0" w:color="auto"/>
            </w:tcBorders>
            <w:shd w:val="clear" w:color="auto" w:fill="auto"/>
            <w:vAlign w:val="center"/>
          </w:tcPr>
          <w:p w:rsidR="003674AC" w:rsidRPr="00B47D4D" w:rsidRDefault="003674AC" w:rsidP="00EB3E8A">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B47D4D" w:rsidRDefault="003674AC" w:rsidP="00EB3E8A">
            <w:pPr>
              <w:adjustRightInd w:val="0"/>
              <w:snapToGrid w:val="0"/>
              <w:jc w:val="center"/>
              <w:rPr>
                <w:rFonts w:ascii="Arial" w:hAnsi="Arial" w:cs="Arial"/>
                <w:lang w:val="es-BO"/>
              </w:rPr>
            </w:pPr>
            <w:r>
              <w:rPr>
                <w:rFonts w:ascii="Arial" w:hAnsi="Arial" w:cs="Arial"/>
                <w:lang w:val="es-BO"/>
              </w:rPr>
              <w:t>-</w:t>
            </w:r>
          </w:p>
        </w:tc>
        <w:tc>
          <w:tcPr>
            <w:tcW w:w="134" w:type="dxa"/>
            <w:tcBorders>
              <w:top w:val="nil"/>
              <w:left w:val="single" w:sz="4" w:space="0" w:color="auto"/>
              <w:bottom w:val="nil"/>
              <w:right w:val="single" w:sz="4" w:space="0" w:color="auto"/>
            </w:tcBorders>
            <w:shd w:val="clear" w:color="auto" w:fill="auto"/>
            <w:vAlign w:val="center"/>
          </w:tcPr>
          <w:p w:rsidR="003674AC" w:rsidRPr="00B47D4D" w:rsidRDefault="003674AC" w:rsidP="00EB3E8A">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B47D4D" w:rsidRDefault="003674AC" w:rsidP="00EB3E8A">
            <w:pPr>
              <w:adjustRightInd w:val="0"/>
              <w:snapToGrid w:val="0"/>
              <w:jc w:val="center"/>
              <w:rPr>
                <w:rFonts w:ascii="Arial" w:hAnsi="Arial" w:cs="Arial"/>
                <w:lang w:val="es-BO"/>
              </w:rPr>
            </w:pPr>
            <w:r>
              <w:rPr>
                <w:rFonts w:ascii="Arial" w:hAnsi="Arial" w:cs="Arial"/>
                <w:lang w:val="es-BO"/>
              </w:rPr>
              <w:t>-</w:t>
            </w:r>
          </w:p>
        </w:tc>
        <w:tc>
          <w:tcPr>
            <w:tcW w:w="135" w:type="dxa"/>
            <w:tcBorders>
              <w:top w:val="nil"/>
              <w:left w:val="single" w:sz="4" w:space="0" w:color="auto"/>
              <w:bottom w:val="nil"/>
              <w:right w:val="single" w:sz="12" w:space="0" w:color="auto"/>
            </w:tcBorders>
            <w:shd w:val="clear" w:color="auto" w:fill="auto"/>
            <w:vAlign w:val="center"/>
          </w:tcPr>
          <w:p w:rsidR="003674AC" w:rsidRPr="00B47D4D" w:rsidRDefault="003674AC" w:rsidP="00EB3E8A">
            <w:pPr>
              <w:adjustRightInd w:val="0"/>
              <w:snapToGrid w:val="0"/>
              <w:jc w:val="center"/>
              <w:rPr>
                <w:rFonts w:ascii="Arial" w:hAnsi="Arial" w:cs="Arial"/>
                <w:lang w:val="es-BO"/>
              </w:rPr>
            </w:pPr>
          </w:p>
        </w:tc>
        <w:tc>
          <w:tcPr>
            <w:tcW w:w="134" w:type="dxa"/>
            <w:tcBorders>
              <w:top w:val="nil"/>
              <w:left w:val="single" w:sz="12" w:space="0" w:color="auto"/>
              <w:bottom w:val="nil"/>
              <w:right w:val="single" w:sz="4" w:space="0" w:color="auto"/>
            </w:tcBorders>
          </w:tcPr>
          <w:p w:rsidR="003674AC" w:rsidRPr="00B47D4D" w:rsidRDefault="003674AC" w:rsidP="00EB3E8A">
            <w:pPr>
              <w:adjustRightInd w:val="0"/>
              <w:snapToGrid w:val="0"/>
              <w:jc w:val="center"/>
              <w:rPr>
                <w:rFonts w:ascii="Arial" w:hAnsi="Arial" w:cs="Arial"/>
                <w:lang w:val="es-BO"/>
              </w:rPr>
            </w:pPr>
          </w:p>
        </w:tc>
        <w:tc>
          <w:tcPr>
            <w:tcW w:w="59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B47D4D" w:rsidRDefault="003674AC" w:rsidP="00EB3E8A">
            <w:pPr>
              <w:adjustRightInd w:val="0"/>
              <w:snapToGrid w:val="0"/>
              <w:jc w:val="center"/>
              <w:rPr>
                <w:rFonts w:ascii="Arial" w:hAnsi="Arial" w:cs="Arial"/>
                <w:lang w:val="es-BO"/>
              </w:rPr>
            </w:pPr>
            <w:r>
              <w:rPr>
                <w:rFonts w:ascii="Arial" w:hAnsi="Arial" w:cs="Arial"/>
                <w:lang w:val="es-BO"/>
              </w:rPr>
              <w:t>-</w:t>
            </w:r>
          </w:p>
        </w:tc>
        <w:tc>
          <w:tcPr>
            <w:tcW w:w="137" w:type="dxa"/>
            <w:tcBorders>
              <w:top w:val="nil"/>
              <w:left w:val="single" w:sz="4" w:space="0" w:color="auto"/>
              <w:bottom w:val="nil"/>
              <w:right w:val="single" w:sz="4" w:space="0" w:color="auto"/>
            </w:tcBorders>
            <w:shd w:val="clear" w:color="auto" w:fill="auto"/>
            <w:vAlign w:val="center"/>
          </w:tcPr>
          <w:p w:rsidR="003674AC" w:rsidRPr="00B47D4D" w:rsidRDefault="003674AC" w:rsidP="00EB3E8A">
            <w:pPr>
              <w:adjustRightInd w:val="0"/>
              <w:snapToGrid w:val="0"/>
              <w:jc w:val="center"/>
              <w:rPr>
                <w:rFonts w:ascii="Arial" w:hAnsi="Arial" w:cs="Arial"/>
                <w:lang w:val="es-BO"/>
              </w:rPr>
            </w:pPr>
          </w:p>
        </w:tc>
        <w:tc>
          <w:tcPr>
            <w:tcW w:w="45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B47D4D" w:rsidRDefault="003674AC" w:rsidP="00EB3E8A">
            <w:pPr>
              <w:adjustRightInd w:val="0"/>
              <w:snapToGrid w:val="0"/>
              <w:jc w:val="center"/>
              <w:rPr>
                <w:rFonts w:ascii="Arial" w:hAnsi="Arial" w:cs="Arial"/>
                <w:lang w:val="es-BO"/>
              </w:rPr>
            </w:pPr>
            <w:r>
              <w:rPr>
                <w:rFonts w:ascii="Arial" w:hAnsi="Arial" w:cs="Arial"/>
                <w:lang w:val="es-BO"/>
              </w:rPr>
              <w:t>-</w:t>
            </w:r>
          </w:p>
        </w:tc>
        <w:tc>
          <w:tcPr>
            <w:tcW w:w="135" w:type="dxa"/>
            <w:tcBorders>
              <w:top w:val="nil"/>
              <w:left w:val="single" w:sz="4" w:space="0" w:color="auto"/>
              <w:bottom w:val="nil"/>
              <w:right w:val="single" w:sz="12" w:space="0" w:color="auto"/>
            </w:tcBorders>
            <w:shd w:val="clear" w:color="auto" w:fill="auto"/>
            <w:vAlign w:val="center"/>
          </w:tcPr>
          <w:p w:rsidR="003674AC" w:rsidRPr="00B47D4D" w:rsidRDefault="003674AC" w:rsidP="00EB3E8A">
            <w:pPr>
              <w:adjustRightInd w:val="0"/>
              <w:snapToGrid w:val="0"/>
              <w:jc w:val="center"/>
              <w:rPr>
                <w:rFonts w:ascii="Arial" w:hAnsi="Arial" w:cs="Arial"/>
                <w:lang w:val="es-BO"/>
              </w:rPr>
            </w:pPr>
          </w:p>
        </w:tc>
        <w:tc>
          <w:tcPr>
            <w:tcW w:w="141" w:type="dxa"/>
            <w:vMerge/>
            <w:tcBorders>
              <w:left w:val="single" w:sz="12" w:space="0" w:color="auto"/>
              <w:right w:val="single" w:sz="4" w:space="0" w:color="auto"/>
            </w:tcBorders>
            <w:shd w:val="clear" w:color="auto" w:fill="auto"/>
            <w:vAlign w:val="center"/>
          </w:tcPr>
          <w:p w:rsidR="003674AC" w:rsidRPr="00B47D4D" w:rsidRDefault="003674AC" w:rsidP="00EB3E8A">
            <w:pPr>
              <w:adjustRightInd w:val="0"/>
              <w:snapToGrid w:val="0"/>
              <w:jc w:val="center"/>
              <w:rPr>
                <w:rFonts w:ascii="Arial" w:hAnsi="Arial" w:cs="Arial"/>
                <w:lang w:val="es-BO"/>
              </w:rPr>
            </w:pPr>
          </w:p>
        </w:tc>
        <w:tc>
          <w:tcPr>
            <w:tcW w:w="219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B47D4D" w:rsidRDefault="003674AC" w:rsidP="00EB3E8A">
            <w:pPr>
              <w:adjustRightInd w:val="0"/>
              <w:snapToGrid w:val="0"/>
              <w:jc w:val="center"/>
              <w:rPr>
                <w:rFonts w:ascii="Arial" w:hAnsi="Arial" w:cs="Arial"/>
                <w:lang w:val="es-BO"/>
              </w:rPr>
            </w:pPr>
            <w:r w:rsidRPr="007857A6">
              <w:rPr>
                <w:rFonts w:ascii="Arial" w:hAnsi="Arial" w:cs="Arial"/>
                <w:b/>
                <w:i/>
                <w:color w:val="000000"/>
              </w:rPr>
              <w:t>N</w:t>
            </w:r>
            <w:r>
              <w:rPr>
                <w:rFonts w:ascii="Arial" w:hAnsi="Arial" w:cs="Arial"/>
                <w:b/>
                <w:i/>
                <w:color w:val="000000"/>
              </w:rPr>
              <w:t>o Corresponde</w:t>
            </w: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DBE5F1" w:themeFill="accent1" w:themeFillTint="33"/>
            <w:vAlign w:val="center"/>
          </w:tcPr>
          <w:p w:rsidR="003674AC" w:rsidRPr="00B47D4D" w:rsidRDefault="003674AC" w:rsidP="00EB3E8A">
            <w:pPr>
              <w:adjustRightInd w:val="0"/>
              <w:snapToGrid w:val="0"/>
              <w:jc w:val="center"/>
              <w:rPr>
                <w:rFonts w:ascii="Arial" w:hAnsi="Arial" w:cs="Arial"/>
                <w:lang w:val="es-BO"/>
              </w:rPr>
            </w:pPr>
          </w:p>
        </w:tc>
      </w:tr>
      <w:tr w:rsidR="003674AC" w:rsidRPr="00B47D4D" w:rsidTr="00D26730">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3674AC" w:rsidRPr="00B47D4D" w:rsidRDefault="003674AC" w:rsidP="00EB3E8A">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3674AC" w:rsidRPr="00B47D4D" w:rsidRDefault="003674AC" w:rsidP="00EB3E8A">
            <w:pPr>
              <w:adjustRightInd w:val="0"/>
              <w:snapToGrid w:val="0"/>
              <w:ind w:left="113" w:right="113"/>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3674AC" w:rsidRPr="00B47D4D" w:rsidRDefault="003674AC" w:rsidP="00EB3E8A">
            <w:pPr>
              <w:adjustRightInd w:val="0"/>
              <w:snapToGrid w:val="0"/>
              <w:ind w:left="113" w:right="113"/>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3674AC" w:rsidRPr="00B47D4D" w:rsidRDefault="003674AC" w:rsidP="00EB3E8A">
            <w:pPr>
              <w:adjustRightInd w:val="0"/>
              <w:snapToGrid w:val="0"/>
              <w:jc w:val="center"/>
              <w:rPr>
                <w:rFonts w:ascii="Arial" w:hAnsi="Arial" w:cs="Arial"/>
                <w:sz w:val="4"/>
                <w:szCs w:val="4"/>
                <w:lang w:val="es-BO"/>
              </w:rPr>
            </w:pPr>
          </w:p>
        </w:tc>
        <w:tc>
          <w:tcPr>
            <w:tcW w:w="590" w:type="dxa"/>
            <w:tcBorders>
              <w:top w:val="single" w:sz="4" w:space="0" w:color="auto"/>
              <w:left w:val="nil"/>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137" w:type="dxa"/>
            <w:tcBorders>
              <w:top w:val="nil"/>
              <w:left w:val="nil"/>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459" w:type="dxa"/>
            <w:tcBorders>
              <w:top w:val="single" w:sz="4" w:space="0" w:color="auto"/>
              <w:left w:val="nil"/>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2190" w:type="dxa"/>
            <w:tcBorders>
              <w:top w:val="single" w:sz="4" w:space="0" w:color="auto"/>
              <w:left w:val="nil"/>
              <w:bottom w:val="nil"/>
              <w:right w:val="single" w:sz="4" w:space="0" w:color="auto"/>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r>
      <w:tr w:rsidR="003674AC" w:rsidRPr="00B47D4D" w:rsidTr="00D26730">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3674AC" w:rsidRPr="00B47D4D" w:rsidRDefault="003674AC" w:rsidP="003E7047">
            <w:pPr>
              <w:pStyle w:val="Prrafodelista"/>
              <w:numPr>
                <w:ilvl w:val="0"/>
                <w:numId w:val="25"/>
              </w:numPr>
              <w:adjustRightInd w:val="0"/>
              <w:snapToGrid w:val="0"/>
              <w:ind w:left="283" w:hanging="113"/>
              <w:jc w:val="left"/>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3674AC" w:rsidRPr="00B47D4D" w:rsidRDefault="003674AC" w:rsidP="00EB3E8A">
            <w:pPr>
              <w:adjustRightInd w:val="0"/>
              <w:snapToGrid w:val="0"/>
              <w:ind w:left="113" w:right="113"/>
              <w:rPr>
                <w:rFonts w:ascii="Arial" w:hAnsi="Arial" w:cs="Arial"/>
                <w:b/>
                <w:lang w:val="es-BO"/>
              </w:rPr>
            </w:pPr>
            <w:r w:rsidRPr="00B47D4D">
              <w:rPr>
                <w:rFonts w:ascii="Arial" w:hAnsi="Arial" w:cs="Arial"/>
                <w:lang w:val="es-BO"/>
              </w:rPr>
              <w:t>Reunión Informativa de aclaración (No es obligatoria)</w:t>
            </w:r>
          </w:p>
        </w:tc>
        <w:tc>
          <w:tcPr>
            <w:tcW w:w="134" w:type="dxa"/>
            <w:tcBorders>
              <w:top w:val="nil"/>
              <w:left w:val="single" w:sz="12" w:space="0" w:color="auto"/>
              <w:bottom w:val="nil"/>
              <w:right w:val="nil"/>
            </w:tcBorders>
            <w:shd w:val="clear" w:color="auto" w:fill="auto"/>
            <w:tcMar>
              <w:left w:w="0" w:type="dxa"/>
              <w:right w:w="0" w:type="dxa"/>
            </w:tcMar>
            <w:vAlign w:val="center"/>
          </w:tcPr>
          <w:p w:rsidR="003674AC" w:rsidRPr="00B47D4D" w:rsidRDefault="003674AC" w:rsidP="00EB3E8A">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r w:rsidRPr="00B47D4D">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r w:rsidRPr="00B47D4D">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r w:rsidRPr="00B47D4D">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3674AC" w:rsidRPr="00B47D4D" w:rsidRDefault="003674AC" w:rsidP="00EB3E8A">
            <w:pPr>
              <w:adjustRightInd w:val="0"/>
              <w:snapToGrid w:val="0"/>
              <w:jc w:val="center"/>
              <w:rPr>
                <w:i/>
                <w:sz w:val="14"/>
                <w:szCs w:val="14"/>
                <w:lang w:val="es-BO"/>
              </w:rPr>
            </w:pPr>
          </w:p>
        </w:tc>
        <w:tc>
          <w:tcPr>
            <w:tcW w:w="590" w:type="dxa"/>
            <w:tcBorders>
              <w:top w:val="nil"/>
              <w:left w:val="nil"/>
              <w:bottom w:val="single" w:sz="4" w:space="0" w:color="auto"/>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r w:rsidRPr="00B47D4D">
              <w:rPr>
                <w:i/>
                <w:sz w:val="14"/>
                <w:szCs w:val="14"/>
                <w:lang w:val="es-BO"/>
              </w:rPr>
              <w:t>Hora</w:t>
            </w:r>
          </w:p>
        </w:tc>
        <w:tc>
          <w:tcPr>
            <w:tcW w:w="137" w:type="dxa"/>
            <w:tcBorders>
              <w:top w:val="nil"/>
              <w:left w:val="nil"/>
              <w:bottom w:val="nil"/>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p>
        </w:tc>
        <w:tc>
          <w:tcPr>
            <w:tcW w:w="459" w:type="dxa"/>
            <w:tcBorders>
              <w:top w:val="nil"/>
              <w:left w:val="nil"/>
              <w:bottom w:val="single" w:sz="4" w:space="0" w:color="auto"/>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r w:rsidRPr="00B47D4D">
              <w:rPr>
                <w:i/>
                <w:sz w:val="14"/>
                <w:szCs w:val="14"/>
                <w:lang w:val="es-BO"/>
              </w:rPr>
              <w:t>Min.</w:t>
            </w:r>
          </w:p>
        </w:tc>
        <w:tc>
          <w:tcPr>
            <w:tcW w:w="135" w:type="dxa"/>
            <w:tcBorders>
              <w:top w:val="nil"/>
              <w:left w:val="nil"/>
              <w:bottom w:val="nil"/>
              <w:right w:val="single" w:sz="12" w:space="0" w:color="auto"/>
            </w:tcBorders>
            <w:shd w:val="clear" w:color="auto" w:fill="auto"/>
            <w:vAlign w:val="center"/>
          </w:tcPr>
          <w:p w:rsidR="003674AC" w:rsidRPr="00B47D4D" w:rsidRDefault="003674AC" w:rsidP="00EB3E8A">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3674AC" w:rsidRPr="00B47D4D" w:rsidRDefault="003674AC" w:rsidP="00EB3E8A">
            <w:pPr>
              <w:adjustRightInd w:val="0"/>
              <w:snapToGrid w:val="0"/>
              <w:jc w:val="center"/>
              <w:rPr>
                <w:i/>
                <w:sz w:val="14"/>
                <w:szCs w:val="14"/>
                <w:lang w:val="es-BO"/>
              </w:rPr>
            </w:pPr>
          </w:p>
        </w:tc>
        <w:tc>
          <w:tcPr>
            <w:tcW w:w="2190" w:type="dxa"/>
            <w:tcBorders>
              <w:top w:val="nil"/>
              <w:left w:val="nil"/>
              <w:bottom w:val="single" w:sz="4" w:space="0" w:color="auto"/>
              <w:right w:val="single" w:sz="4" w:space="0" w:color="auto"/>
            </w:tcBorders>
            <w:shd w:val="clear" w:color="auto" w:fill="auto"/>
            <w:vAlign w:val="center"/>
          </w:tcPr>
          <w:p w:rsidR="003674AC" w:rsidRPr="00B47D4D" w:rsidRDefault="003674AC" w:rsidP="00EB3E8A">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3674AC" w:rsidRPr="00B47D4D" w:rsidRDefault="003674AC" w:rsidP="00EB3E8A">
            <w:pPr>
              <w:adjustRightInd w:val="0"/>
              <w:snapToGrid w:val="0"/>
              <w:jc w:val="center"/>
              <w:rPr>
                <w:i/>
                <w:sz w:val="14"/>
                <w:szCs w:val="14"/>
                <w:lang w:val="es-BO"/>
              </w:rPr>
            </w:pPr>
          </w:p>
        </w:tc>
      </w:tr>
      <w:tr w:rsidR="003674AC" w:rsidRPr="00B47D4D" w:rsidTr="00D26730">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3674AC" w:rsidRPr="00B47D4D" w:rsidRDefault="003674AC" w:rsidP="00EB3E8A">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3674AC" w:rsidRPr="00B47D4D" w:rsidRDefault="003674AC" w:rsidP="00EB3E8A">
            <w:pPr>
              <w:adjustRightInd w:val="0"/>
              <w:snapToGrid w:val="0"/>
              <w:ind w:left="113" w:right="113"/>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3674AC" w:rsidRPr="00B47D4D" w:rsidRDefault="003674AC" w:rsidP="00EB3E8A">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B47D4D" w:rsidRDefault="003674AC" w:rsidP="00EB3E8A">
            <w:pPr>
              <w:adjustRightInd w:val="0"/>
              <w:snapToGrid w:val="0"/>
              <w:jc w:val="center"/>
              <w:rPr>
                <w:rFonts w:ascii="Arial" w:hAnsi="Arial" w:cs="Arial"/>
                <w:lang w:val="es-BO"/>
              </w:rPr>
            </w:pPr>
            <w:r>
              <w:rPr>
                <w:rFonts w:ascii="Arial" w:hAnsi="Arial" w:cs="Arial"/>
                <w:lang w:val="es-BO"/>
              </w:rPr>
              <w:t>-</w:t>
            </w:r>
          </w:p>
        </w:tc>
        <w:tc>
          <w:tcPr>
            <w:tcW w:w="134" w:type="dxa"/>
            <w:tcBorders>
              <w:top w:val="nil"/>
              <w:left w:val="single" w:sz="4" w:space="0" w:color="auto"/>
              <w:bottom w:val="nil"/>
              <w:right w:val="single" w:sz="4" w:space="0" w:color="auto"/>
            </w:tcBorders>
            <w:shd w:val="clear" w:color="auto" w:fill="auto"/>
            <w:vAlign w:val="center"/>
          </w:tcPr>
          <w:p w:rsidR="003674AC" w:rsidRPr="00B47D4D" w:rsidRDefault="003674AC" w:rsidP="00EB3E8A">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B47D4D" w:rsidRDefault="003674AC" w:rsidP="00EB3E8A">
            <w:pPr>
              <w:adjustRightInd w:val="0"/>
              <w:snapToGrid w:val="0"/>
              <w:jc w:val="center"/>
              <w:rPr>
                <w:rFonts w:ascii="Arial" w:hAnsi="Arial" w:cs="Arial"/>
                <w:lang w:val="es-BO"/>
              </w:rPr>
            </w:pPr>
            <w:r>
              <w:rPr>
                <w:rFonts w:ascii="Arial" w:hAnsi="Arial" w:cs="Arial"/>
                <w:lang w:val="es-BO"/>
              </w:rPr>
              <w:t>-</w:t>
            </w:r>
          </w:p>
        </w:tc>
        <w:tc>
          <w:tcPr>
            <w:tcW w:w="134" w:type="dxa"/>
            <w:tcBorders>
              <w:top w:val="nil"/>
              <w:left w:val="single" w:sz="4" w:space="0" w:color="auto"/>
              <w:bottom w:val="nil"/>
              <w:right w:val="single" w:sz="4" w:space="0" w:color="auto"/>
            </w:tcBorders>
            <w:shd w:val="clear" w:color="auto" w:fill="auto"/>
            <w:vAlign w:val="center"/>
          </w:tcPr>
          <w:p w:rsidR="003674AC" w:rsidRPr="00B47D4D" w:rsidRDefault="003674AC" w:rsidP="00EB3E8A">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B47D4D" w:rsidRDefault="003674AC" w:rsidP="00EB3E8A">
            <w:pPr>
              <w:adjustRightInd w:val="0"/>
              <w:snapToGrid w:val="0"/>
              <w:jc w:val="center"/>
              <w:rPr>
                <w:rFonts w:ascii="Arial" w:hAnsi="Arial" w:cs="Arial"/>
                <w:lang w:val="es-BO"/>
              </w:rPr>
            </w:pPr>
            <w:r>
              <w:rPr>
                <w:rFonts w:ascii="Arial" w:hAnsi="Arial" w:cs="Arial"/>
                <w:lang w:val="es-BO"/>
              </w:rPr>
              <w:t>-</w:t>
            </w:r>
          </w:p>
        </w:tc>
        <w:tc>
          <w:tcPr>
            <w:tcW w:w="135" w:type="dxa"/>
            <w:tcBorders>
              <w:top w:val="nil"/>
              <w:left w:val="single" w:sz="4" w:space="0" w:color="auto"/>
              <w:bottom w:val="nil"/>
              <w:right w:val="single" w:sz="12" w:space="0" w:color="auto"/>
            </w:tcBorders>
            <w:shd w:val="clear" w:color="auto" w:fill="auto"/>
            <w:vAlign w:val="center"/>
          </w:tcPr>
          <w:p w:rsidR="003674AC" w:rsidRPr="00B47D4D" w:rsidRDefault="003674AC" w:rsidP="00EB3E8A">
            <w:pPr>
              <w:adjustRightInd w:val="0"/>
              <w:snapToGrid w:val="0"/>
              <w:jc w:val="center"/>
              <w:rPr>
                <w:rFonts w:ascii="Arial" w:hAnsi="Arial" w:cs="Arial"/>
                <w:lang w:val="es-BO"/>
              </w:rPr>
            </w:pPr>
          </w:p>
        </w:tc>
        <w:tc>
          <w:tcPr>
            <w:tcW w:w="134" w:type="dxa"/>
            <w:tcBorders>
              <w:top w:val="nil"/>
              <w:left w:val="single" w:sz="12" w:space="0" w:color="auto"/>
              <w:bottom w:val="nil"/>
              <w:right w:val="single" w:sz="4" w:space="0" w:color="auto"/>
            </w:tcBorders>
          </w:tcPr>
          <w:p w:rsidR="003674AC" w:rsidRPr="00B47D4D" w:rsidRDefault="003674AC" w:rsidP="00EB3E8A">
            <w:pPr>
              <w:adjustRightInd w:val="0"/>
              <w:snapToGrid w:val="0"/>
              <w:jc w:val="center"/>
              <w:rPr>
                <w:rFonts w:ascii="Arial" w:hAnsi="Arial" w:cs="Arial"/>
                <w:lang w:val="es-BO"/>
              </w:rPr>
            </w:pPr>
          </w:p>
        </w:tc>
        <w:tc>
          <w:tcPr>
            <w:tcW w:w="59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B47D4D" w:rsidRDefault="003674AC" w:rsidP="00EB3E8A">
            <w:pPr>
              <w:adjustRightInd w:val="0"/>
              <w:snapToGrid w:val="0"/>
              <w:jc w:val="center"/>
              <w:rPr>
                <w:rFonts w:ascii="Arial" w:hAnsi="Arial" w:cs="Arial"/>
                <w:lang w:val="es-BO"/>
              </w:rPr>
            </w:pPr>
            <w:r>
              <w:rPr>
                <w:rFonts w:ascii="Arial" w:hAnsi="Arial" w:cs="Arial"/>
                <w:lang w:val="es-BO"/>
              </w:rPr>
              <w:t>-</w:t>
            </w:r>
          </w:p>
        </w:tc>
        <w:tc>
          <w:tcPr>
            <w:tcW w:w="137" w:type="dxa"/>
            <w:tcBorders>
              <w:top w:val="nil"/>
              <w:left w:val="single" w:sz="4" w:space="0" w:color="auto"/>
              <w:bottom w:val="nil"/>
              <w:right w:val="single" w:sz="4" w:space="0" w:color="auto"/>
            </w:tcBorders>
            <w:shd w:val="clear" w:color="auto" w:fill="auto"/>
            <w:vAlign w:val="center"/>
          </w:tcPr>
          <w:p w:rsidR="003674AC" w:rsidRPr="00B47D4D" w:rsidRDefault="003674AC" w:rsidP="00EB3E8A">
            <w:pPr>
              <w:adjustRightInd w:val="0"/>
              <w:snapToGrid w:val="0"/>
              <w:jc w:val="center"/>
              <w:rPr>
                <w:rFonts w:ascii="Arial" w:hAnsi="Arial" w:cs="Arial"/>
                <w:lang w:val="es-BO"/>
              </w:rPr>
            </w:pPr>
          </w:p>
        </w:tc>
        <w:tc>
          <w:tcPr>
            <w:tcW w:w="45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B47D4D" w:rsidRDefault="003674AC" w:rsidP="00EB3E8A">
            <w:pPr>
              <w:adjustRightInd w:val="0"/>
              <w:snapToGrid w:val="0"/>
              <w:jc w:val="center"/>
              <w:rPr>
                <w:rFonts w:ascii="Arial" w:hAnsi="Arial" w:cs="Arial"/>
                <w:lang w:val="es-BO"/>
              </w:rPr>
            </w:pPr>
            <w:r>
              <w:rPr>
                <w:rFonts w:ascii="Arial" w:hAnsi="Arial" w:cs="Arial"/>
                <w:lang w:val="es-BO"/>
              </w:rPr>
              <w:t>-</w:t>
            </w:r>
          </w:p>
        </w:tc>
        <w:tc>
          <w:tcPr>
            <w:tcW w:w="135" w:type="dxa"/>
            <w:tcBorders>
              <w:top w:val="nil"/>
              <w:left w:val="single" w:sz="4" w:space="0" w:color="auto"/>
              <w:bottom w:val="nil"/>
              <w:right w:val="single" w:sz="12" w:space="0" w:color="auto"/>
            </w:tcBorders>
            <w:shd w:val="clear" w:color="auto" w:fill="auto"/>
            <w:vAlign w:val="center"/>
          </w:tcPr>
          <w:p w:rsidR="003674AC" w:rsidRPr="00B47D4D" w:rsidRDefault="003674AC" w:rsidP="00EB3E8A">
            <w:pPr>
              <w:adjustRightInd w:val="0"/>
              <w:snapToGrid w:val="0"/>
              <w:jc w:val="center"/>
              <w:rPr>
                <w:rFonts w:ascii="Arial" w:hAnsi="Arial" w:cs="Arial"/>
                <w:lang w:val="es-BO"/>
              </w:rPr>
            </w:pPr>
          </w:p>
        </w:tc>
        <w:tc>
          <w:tcPr>
            <w:tcW w:w="141" w:type="dxa"/>
            <w:vMerge/>
            <w:tcBorders>
              <w:left w:val="single" w:sz="12" w:space="0" w:color="auto"/>
              <w:right w:val="single" w:sz="4" w:space="0" w:color="auto"/>
            </w:tcBorders>
            <w:shd w:val="clear" w:color="auto" w:fill="auto"/>
            <w:vAlign w:val="center"/>
          </w:tcPr>
          <w:p w:rsidR="003674AC" w:rsidRPr="00B47D4D" w:rsidRDefault="003674AC" w:rsidP="00EB3E8A">
            <w:pPr>
              <w:adjustRightInd w:val="0"/>
              <w:snapToGrid w:val="0"/>
              <w:jc w:val="center"/>
              <w:rPr>
                <w:rFonts w:ascii="Arial" w:hAnsi="Arial" w:cs="Arial"/>
                <w:lang w:val="es-BO"/>
              </w:rPr>
            </w:pPr>
          </w:p>
        </w:tc>
        <w:tc>
          <w:tcPr>
            <w:tcW w:w="219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B47D4D" w:rsidRDefault="003674AC" w:rsidP="00EB3E8A">
            <w:pPr>
              <w:adjustRightInd w:val="0"/>
              <w:snapToGrid w:val="0"/>
              <w:jc w:val="center"/>
              <w:rPr>
                <w:rFonts w:ascii="Arial" w:hAnsi="Arial" w:cs="Arial"/>
                <w:lang w:val="es-BO"/>
              </w:rPr>
            </w:pPr>
            <w:r w:rsidRPr="006636C4">
              <w:rPr>
                <w:rFonts w:ascii="Arial" w:hAnsi="Arial" w:cs="Arial"/>
                <w:b/>
                <w:i/>
                <w:color w:val="000000"/>
              </w:rPr>
              <w:t>No Corresponde</w:t>
            </w: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DBE5F1" w:themeFill="accent1" w:themeFillTint="33"/>
            <w:vAlign w:val="center"/>
          </w:tcPr>
          <w:p w:rsidR="003674AC" w:rsidRPr="00B47D4D" w:rsidRDefault="003674AC" w:rsidP="00EB3E8A">
            <w:pPr>
              <w:adjustRightInd w:val="0"/>
              <w:snapToGrid w:val="0"/>
              <w:jc w:val="center"/>
              <w:rPr>
                <w:rFonts w:ascii="Arial" w:hAnsi="Arial" w:cs="Arial"/>
                <w:lang w:val="es-BO"/>
              </w:rPr>
            </w:pPr>
          </w:p>
        </w:tc>
      </w:tr>
      <w:tr w:rsidR="003674AC" w:rsidRPr="00B47D4D" w:rsidTr="00D26730">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3674AC" w:rsidRPr="00B47D4D" w:rsidRDefault="003674AC" w:rsidP="00EB3E8A">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3674AC" w:rsidRPr="00B47D4D" w:rsidRDefault="003674AC" w:rsidP="00EB3E8A">
            <w:pPr>
              <w:adjustRightInd w:val="0"/>
              <w:snapToGrid w:val="0"/>
              <w:ind w:left="113" w:right="113"/>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3674AC" w:rsidRPr="00B47D4D" w:rsidRDefault="003674AC" w:rsidP="00EB3E8A">
            <w:pPr>
              <w:adjustRightInd w:val="0"/>
              <w:snapToGrid w:val="0"/>
              <w:ind w:left="113" w:right="113"/>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3674AC" w:rsidRPr="00B47D4D" w:rsidRDefault="003674AC" w:rsidP="00EB3E8A">
            <w:pPr>
              <w:adjustRightInd w:val="0"/>
              <w:snapToGrid w:val="0"/>
              <w:jc w:val="center"/>
              <w:rPr>
                <w:rFonts w:ascii="Arial" w:hAnsi="Arial" w:cs="Arial"/>
                <w:sz w:val="4"/>
                <w:szCs w:val="4"/>
                <w:lang w:val="es-BO"/>
              </w:rPr>
            </w:pPr>
          </w:p>
        </w:tc>
        <w:tc>
          <w:tcPr>
            <w:tcW w:w="590" w:type="dxa"/>
            <w:tcBorders>
              <w:top w:val="single" w:sz="4" w:space="0" w:color="auto"/>
              <w:left w:val="nil"/>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137" w:type="dxa"/>
            <w:tcBorders>
              <w:top w:val="nil"/>
              <w:left w:val="nil"/>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459" w:type="dxa"/>
            <w:tcBorders>
              <w:top w:val="single" w:sz="4" w:space="0" w:color="auto"/>
              <w:left w:val="nil"/>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2190" w:type="dxa"/>
            <w:tcBorders>
              <w:top w:val="single" w:sz="4" w:space="0" w:color="auto"/>
              <w:left w:val="nil"/>
              <w:bottom w:val="nil"/>
              <w:right w:val="single" w:sz="4" w:space="0" w:color="auto"/>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r>
      <w:tr w:rsidR="003674AC" w:rsidRPr="00B47D4D" w:rsidTr="00D26730">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3674AC" w:rsidRPr="00B47D4D" w:rsidRDefault="003674AC" w:rsidP="003E7047">
            <w:pPr>
              <w:pStyle w:val="Prrafodelista"/>
              <w:numPr>
                <w:ilvl w:val="0"/>
                <w:numId w:val="25"/>
              </w:numPr>
              <w:adjustRightInd w:val="0"/>
              <w:snapToGrid w:val="0"/>
              <w:ind w:left="283" w:hanging="113"/>
              <w:jc w:val="left"/>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3674AC" w:rsidRDefault="003674AC" w:rsidP="00E7343D">
            <w:pPr>
              <w:adjustRightInd w:val="0"/>
              <w:snapToGrid w:val="0"/>
              <w:ind w:left="113" w:right="113"/>
              <w:rPr>
                <w:rFonts w:ascii="Arial" w:hAnsi="Arial" w:cs="Arial"/>
                <w:lang w:val="es-BO"/>
              </w:rPr>
            </w:pPr>
            <w:r w:rsidRPr="00B47D4D">
              <w:rPr>
                <w:rFonts w:ascii="Arial" w:hAnsi="Arial" w:cs="Arial"/>
                <w:lang w:val="es-BO"/>
              </w:rPr>
              <w:t xml:space="preserve">Fecha límite de Presentación y </w:t>
            </w:r>
          </w:p>
          <w:p w:rsidR="003674AC" w:rsidRPr="00E7343D" w:rsidRDefault="003674AC" w:rsidP="00E7343D">
            <w:pPr>
              <w:adjustRightInd w:val="0"/>
              <w:snapToGrid w:val="0"/>
              <w:ind w:left="113" w:right="113"/>
              <w:rPr>
                <w:rFonts w:ascii="Arial" w:hAnsi="Arial" w:cs="Arial"/>
                <w:lang w:val="es-BO"/>
              </w:rPr>
            </w:pPr>
            <w:r w:rsidRPr="00B47D4D">
              <w:rPr>
                <w:rFonts w:ascii="Arial" w:hAnsi="Arial" w:cs="Arial"/>
                <w:lang w:val="es-BO"/>
              </w:rPr>
              <w:t>Apertura de Propuestas</w:t>
            </w:r>
          </w:p>
        </w:tc>
        <w:tc>
          <w:tcPr>
            <w:tcW w:w="134" w:type="dxa"/>
            <w:tcBorders>
              <w:top w:val="nil"/>
              <w:left w:val="single" w:sz="12" w:space="0" w:color="auto"/>
              <w:bottom w:val="nil"/>
              <w:right w:val="nil"/>
            </w:tcBorders>
            <w:shd w:val="clear" w:color="auto" w:fill="auto"/>
            <w:tcMar>
              <w:left w:w="0" w:type="dxa"/>
              <w:right w:w="0" w:type="dxa"/>
            </w:tcMar>
            <w:vAlign w:val="center"/>
          </w:tcPr>
          <w:p w:rsidR="003674AC" w:rsidRPr="00B47D4D" w:rsidRDefault="003674AC" w:rsidP="00EB3E8A">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r w:rsidRPr="00B47D4D">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r w:rsidRPr="00B47D4D">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r w:rsidRPr="00B47D4D">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3674AC" w:rsidRPr="00B47D4D" w:rsidRDefault="003674AC" w:rsidP="00EB3E8A">
            <w:pPr>
              <w:adjustRightInd w:val="0"/>
              <w:snapToGrid w:val="0"/>
              <w:jc w:val="center"/>
              <w:rPr>
                <w:i/>
                <w:sz w:val="14"/>
                <w:szCs w:val="14"/>
                <w:lang w:val="es-BO"/>
              </w:rPr>
            </w:pPr>
          </w:p>
        </w:tc>
        <w:tc>
          <w:tcPr>
            <w:tcW w:w="590" w:type="dxa"/>
            <w:tcBorders>
              <w:top w:val="nil"/>
              <w:left w:val="nil"/>
              <w:bottom w:val="single" w:sz="4" w:space="0" w:color="auto"/>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r w:rsidRPr="00B47D4D">
              <w:rPr>
                <w:i/>
                <w:sz w:val="14"/>
                <w:szCs w:val="14"/>
                <w:lang w:val="es-BO"/>
              </w:rPr>
              <w:t>Hora</w:t>
            </w:r>
          </w:p>
        </w:tc>
        <w:tc>
          <w:tcPr>
            <w:tcW w:w="137" w:type="dxa"/>
            <w:tcBorders>
              <w:top w:val="nil"/>
              <w:left w:val="nil"/>
              <w:bottom w:val="nil"/>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p>
        </w:tc>
        <w:tc>
          <w:tcPr>
            <w:tcW w:w="459" w:type="dxa"/>
            <w:tcBorders>
              <w:top w:val="nil"/>
              <w:left w:val="nil"/>
              <w:bottom w:val="single" w:sz="4" w:space="0" w:color="auto"/>
              <w:right w:val="nil"/>
            </w:tcBorders>
            <w:shd w:val="clear" w:color="auto" w:fill="auto"/>
            <w:tcMar>
              <w:left w:w="0" w:type="dxa"/>
              <w:right w:w="0" w:type="dxa"/>
            </w:tcMar>
            <w:vAlign w:val="center"/>
          </w:tcPr>
          <w:p w:rsidR="003674AC" w:rsidRPr="00B47D4D" w:rsidRDefault="003674AC" w:rsidP="00EB3E8A">
            <w:pPr>
              <w:adjustRightInd w:val="0"/>
              <w:snapToGrid w:val="0"/>
              <w:jc w:val="center"/>
              <w:rPr>
                <w:i/>
                <w:sz w:val="14"/>
                <w:szCs w:val="14"/>
                <w:lang w:val="es-BO"/>
              </w:rPr>
            </w:pPr>
            <w:r w:rsidRPr="00B47D4D">
              <w:rPr>
                <w:i/>
                <w:sz w:val="14"/>
                <w:szCs w:val="14"/>
                <w:lang w:val="es-BO"/>
              </w:rPr>
              <w:t>Min.</w:t>
            </w:r>
          </w:p>
        </w:tc>
        <w:tc>
          <w:tcPr>
            <w:tcW w:w="135" w:type="dxa"/>
            <w:tcBorders>
              <w:top w:val="nil"/>
              <w:left w:val="nil"/>
              <w:bottom w:val="nil"/>
              <w:right w:val="single" w:sz="12" w:space="0" w:color="auto"/>
            </w:tcBorders>
            <w:shd w:val="clear" w:color="auto" w:fill="auto"/>
            <w:vAlign w:val="center"/>
          </w:tcPr>
          <w:p w:rsidR="003674AC" w:rsidRPr="00B47D4D" w:rsidRDefault="003674AC" w:rsidP="00EB3E8A">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3674AC" w:rsidRPr="00B47D4D" w:rsidRDefault="003674AC" w:rsidP="00EB3E8A">
            <w:pPr>
              <w:adjustRightInd w:val="0"/>
              <w:snapToGrid w:val="0"/>
              <w:jc w:val="center"/>
              <w:rPr>
                <w:i/>
                <w:sz w:val="14"/>
                <w:szCs w:val="14"/>
                <w:lang w:val="es-BO"/>
              </w:rPr>
            </w:pPr>
          </w:p>
        </w:tc>
        <w:tc>
          <w:tcPr>
            <w:tcW w:w="2190" w:type="dxa"/>
            <w:tcBorders>
              <w:top w:val="nil"/>
              <w:left w:val="nil"/>
              <w:bottom w:val="single" w:sz="4" w:space="0" w:color="auto"/>
              <w:right w:val="single" w:sz="4" w:space="0" w:color="auto"/>
            </w:tcBorders>
            <w:shd w:val="clear" w:color="auto" w:fill="auto"/>
            <w:vAlign w:val="center"/>
          </w:tcPr>
          <w:p w:rsidR="003674AC" w:rsidRPr="00B47D4D" w:rsidRDefault="003674AC" w:rsidP="00EB3E8A">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3674AC" w:rsidRPr="00B47D4D" w:rsidRDefault="003674AC" w:rsidP="00EB3E8A">
            <w:pPr>
              <w:adjustRightInd w:val="0"/>
              <w:snapToGrid w:val="0"/>
              <w:jc w:val="center"/>
              <w:rPr>
                <w:i/>
                <w:sz w:val="14"/>
                <w:szCs w:val="14"/>
                <w:lang w:val="es-BO"/>
              </w:rPr>
            </w:pPr>
          </w:p>
        </w:tc>
      </w:tr>
      <w:tr w:rsidR="003674AC" w:rsidRPr="00B47D4D" w:rsidTr="006D78E9">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3674AC" w:rsidRPr="00B47D4D" w:rsidRDefault="003674AC" w:rsidP="00EB3E8A">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3674AC" w:rsidRPr="00B47D4D" w:rsidRDefault="003674AC" w:rsidP="00EB3E8A">
            <w:pPr>
              <w:adjustRightInd w:val="0"/>
              <w:snapToGrid w:val="0"/>
              <w:ind w:left="113" w:right="113"/>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3674AC" w:rsidRPr="00B47D4D" w:rsidRDefault="003674AC" w:rsidP="00EB3E8A">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9046BC" w:rsidRDefault="003674AC" w:rsidP="00EB3E8A">
            <w:pPr>
              <w:adjustRightInd w:val="0"/>
              <w:snapToGrid w:val="0"/>
              <w:jc w:val="center"/>
              <w:rPr>
                <w:rFonts w:ascii="Arial" w:hAnsi="Arial" w:cs="Arial"/>
                <w:lang w:val="es-BO"/>
              </w:rPr>
            </w:pPr>
            <w:r w:rsidRPr="009046BC">
              <w:rPr>
                <w:rFonts w:ascii="Arial" w:hAnsi="Arial" w:cs="Arial"/>
                <w:lang w:val="es-BO"/>
              </w:rPr>
              <w:t>25</w:t>
            </w:r>
          </w:p>
        </w:tc>
        <w:tc>
          <w:tcPr>
            <w:tcW w:w="134" w:type="dxa"/>
            <w:tcBorders>
              <w:top w:val="nil"/>
              <w:left w:val="single" w:sz="4" w:space="0" w:color="auto"/>
              <w:bottom w:val="nil"/>
              <w:right w:val="single" w:sz="4"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9046BC" w:rsidRDefault="003674AC" w:rsidP="00EB3E8A">
            <w:pPr>
              <w:adjustRightInd w:val="0"/>
              <w:snapToGrid w:val="0"/>
              <w:jc w:val="center"/>
              <w:rPr>
                <w:rFonts w:ascii="Arial" w:hAnsi="Arial" w:cs="Arial"/>
                <w:lang w:val="es-BO"/>
              </w:rPr>
            </w:pPr>
            <w:r w:rsidRPr="009046BC">
              <w:rPr>
                <w:rFonts w:ascii="Arial" w:hAnsi="Arial" w:cs="Arial"/>
                <w:lang w:val="es-BO"/>
              </w:rPr>
              <w:t>03</w:t>
            </w:r>
          </w:p>
        </w:tc>
        <w:tc>
          <w:tcPr>
            <w:tcW w:w="134" w:type="dxa"/>
            <w:tcBorders>
              <w:top w:val="nil"/>
              <w:left w:val="single" w:sz="4" w:space="0" w:color="auto"/>
              <w:bottom w:val="nil"/>
              <w:right w:val="single" w:sz="4"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9046BC" w:rsidRDefault="003674AC" w:rsidP="00EB3E8A">
            <w:pPr>
              <w:adjustRightInd w:val="0"/>
              <w:snapToGrid w:val="0"/>
              <w:jc w:val="center"/>
              <w:rPr>
                <w:rFonts w:ascii="Arial" w:hAnsi="Arial" w:cs="Arial"/>
                <w:lang w:val="es-BO"/>
              </w:rPr>
            </w:pPr>
            <w:r w:rsidRPr="009046BC">
              <w:rPr>
                <w:rFonts w:ascii="Arial" w:hAnsi="Arial" w:cs="Arial"/>
                <w:lang w:val="es-BO"/>
              </w:rPr>
              <w:t>2019</w:t>
            </w:r>
          </w:p>
        </w:tc>
        <w:tc>
          <w:tcPr>
            <w:tcW w:w="135" w:type="dxa"/>
            <w:tcBorders>
              <w:top w:val="nil"/>
              <w:left w:val="single" w:sz="4" w:space="0" w:color="auto"/>
              <w:bottom w:val="nil"/>
              <w:right w:val="single" w:sz="12"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134" w:type="dxa"/>
            <w:tcBorders>
              <w:top w:val="nil"/>
              <w:left w:val="single" w:sz="12" w:space="0" w:color="auto"/>
              <w:bottom w:val="nil"/>
              <w:right w:val="single" w:sz="4" w:space="0" w:color="auto"/>
            </w:tcBorders>
          </w:tcPr>
          <w:p w:rsidR="003674AC" w:rsidRPr="009046BC" w:rsidRDefault="003674AC" w:rsidP="00EB3E8A">
            <w:pPr>
              <w:adjustRightInd w:val="0"/>
              <w:snapToGrid w:val="0"/>
              <w:jc w:val="center"/>
              <w:rPr>
                <w:rFonts w:ascii="Arial" w:hAnsi="Arial" w:cs="Arial"/>
                <w:lang w:val="es-BO"/>
              </w:rPr>
            </w:pPr>
          </w:p>
        </w:tc>
        <w:tc>
          <w:tcPr>
            <w:tcW w:w="1186" w:type="dxa"/>
            <w:gridSpan w:val="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75EA1" w:rsidRPr="00F75EA1" w:rsidRDefault="00F75EA1" w:rsidP="00F75EA1">
            <w:pPr>
              <w:adjustRightInd w:val="0"/>
              <w:snapToGrid w:val="0"/>
              <w:jc w:val="center"/>
              <w:rPr>
                <w:rFonts w:ascii="Arial" w:hAnsi="Arial" w:cs="Arial"/>
                <w:lang w:val="es-BO"/>
              </w:rPr>
            </w:pPr>
            <w:r w:rsidRPr="00F75EA1">
              <w:rPr>
                <w:rFonts w:ascii="Arial" w:hAnsi="Arial" w:cs="Arial"/>
                <w:lang w:val="es-BO"/>
              </w:rPr>
              <w:t>Presentación de Propuesta 15:00</w:t>
            </w:r>
          </w:p>
          <w:p w:rsidR="00F75EA1" w:rsidRPr="00F75EA1" w:rsidRDefault="00F75EA1" w:rsidP="00F75EA1">
            <w:pPr>
              <w:adjustRightInd w:val="0"/>
              <w:snapToGrid w:val="0"/>
              <w:jc w:val="center"/>
              <w:rPr>
                <w:rFonts w:ascii="Arial" w:hAnsi="Arial" w:cs="Arial"/>
                <w:lang w:val="es-BO"/>
              </w:rPr>
            </w:pPr>
            <w:r w:rsidRPr="00F75EA1">
              <w:rPr>
                <w:rFonts w:ascii="Arial" w:hAnsi="Arial" w:cs="Arial"/>
                <w:lang w:val="es-BO"/>
              </w:rPr>
              <w:t>Apertura de Propuesta</w:t>
            </w:r>
          </w:p>
          <w:p w:rsidR="003674AC" w:rsidRPr="009046BC" w:rsidRDefault="00F75EA1" w:rsidP="00F75EA1">
            <w:pPr>
              <w:adjustRightInd w:val="0"/>
              <w:snapToGrid w:val="0"/>
              <w:jc w:val="center"/>
              <w:rPr>
                <w:rFonts w:ascii="Arial" w:hAnsi="Arial" w:cs="Arial"/>
                <w:lang w:val="es-BO"/>
              </w:rPr>
            </w:pPr>
            <w:r>
              <w:rPr>
                <w:rFonts w:ascii="Arial" w:hAnsi="Arial" w:cs="Arial"/>
                <w:lang w:val="es-BO"/>
              </w:rPr>
              <w:t>16:15</w:t>
            </w:r>
          </w:p>
        </w:tc>
        <w:tc>
          <w:tcPr>
            <w:tcW w:w="135" w:type="dxa"/>
            <w:tcBorders>
              <w:top w:val="nil"/>
              <w:left w:val="single" w:sz="4" w:space="0" w:color="auto"/>
              <w:bottom w:val="nil"/>
              <w:right w:val="single" w:sz="12"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141" w:type="dxa"/>
            <w:vMerge/>
            <w:tcBorders>
              <w:left w:val="single" w:sz="12" w:space="0" w:color="auto"/>
              <w:right w:val="single" w:sz="4"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219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9046BC" w:rsidRDefault="003674AC" w:rsidP="00EB3E8A">
            <w:pPr>
              <w:adjustRightInd w:val="0"/>
              <w:snapToGrid w:val="0"/>
              <w:jc w:val="center"/>
              <w:rPr>
                <w:rFonts w:ascii="Arial" w:hAnsi="Arial" w:cs="Arial"/>
                <w:lang w:val="es-BO"/>
              </w:rPr>
            </w:pPr>
            <w:r w:rsidRPr="009046BC">
              <w:rPr>
                <w:rFonts w:ascii="Arial" w:hAnsi="Arial" w:cs="Arial"/>
                <w:b/>
                <w:i/>
                <w:szCs w:val="18"/>
              </w:rPr>
              <w:t>Calle Capitán Ravelo N° 2329, Edificio Excélsior, Piso 6, La Paz - Bolivia</w:t>
            </w: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DBE5F1" w:themeFill="accent1" w:themeFillTint="33"/>
            <w:vAlign w:val="center"/>
          </w:tcPr>
          <w:p w:rsidR="003674AC" w:rsidRPr="00B47D4D" w:rsidRDefault="003674AC" w:rsidP="00EB3E8A">
            <w:pPr>
              <w:adjustRightInd w:val="0"/>
              <w:snapToGrid w:val="0"/>
              <w:jc w:val="center"/>
              <w:rPr>
                <w:rFonts w:ascii="Arial" w:hAnsi="Arial" w:cs="Arial"/>
                <w:lang w:val="es-BO"/>
              </w:rPr>
            </w:pPr>
          </w:p>
        </w:tc>
      </w:tr>
      <w:tr w:rsidR="003674AC" w:rsidRPr="00B47D4D" w:rsidTr="00D26730">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3674AC" w:rsidRPr="00B47D4D" w:rsidRDefault="003674AC" w:rsidP="00EB3E8A">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3674AC" w:rsidRPr="00B47D4D" w:rsidRDefault="003674AC" w:rsidP="00EB3E8A">
            <w:pPr>
              <w:adjustRightInd w:val="0"/>
              <w:snapToGrid w:val="0"/>
              <w:ind w:left="113" w:right="113"/>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3674AC" w:rsidRPr="00B47D4D" w:rsidRDefault="003674AC" w:rsidP="00EB3E8A">
            <w:pPr>
              <w:adjustRightInd w:val="0"/>
              <w:snapToGrid w:val="0"/>
              <w:ind w:left="113" w:right="113"/>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383"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389"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524"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3674AC" w:rsidRPr="009046BC" w:rsidRDefault="003674AC" w:rsidP="00EB3E8A">
            <w:pPr>
              <w:adjustRightInd w:val="0"/>
              <w:snapToGrid w:val="0"/>
              <w:jc w:val="center"/>
              <w:rPr>
                <w:rFonts w:ascii="Arial" w:hAnsi="Arial" w:cs="Arial"/>
                <w:sz w:val="4"/>
                <w:szCs w:val="4"/>
                <w:lang w:val="es-BO"/>
              </w:rPr>
            </w:pPr>
          </w:p>
        </w:tc>
        <w:tc>
          <w:tcPr>
            <w:tcW w:w="590"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37"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459"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2190" w:type="dxa"/>
            <w:tcBorders>
              <w:top w:val="nil"/>
              <w:left w:val="nil"/>
              <w:bottom w:val="nil"/>
              <w:right w:val="single" w:sz="4" w:space="0" w:color="auto"/>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r>
      <w:tr w:rsidR="003674AC" w:rsidRPr="00B47D4D" w:rsidTr="00D26730">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3674AC" w:rsidRPr="00B47D4D" w:rsidRDefault="003674AC" w:rsidP="003E7047">
            <w:pPr>
              <w:pStyle w:val="Prrafodelista"/>
              <w:numPr>
                <w:ilvl w:val="0"/>
                <w:numId w:val="25"/>
              </w:numPr>
              <w:adjustRightInd w:val="0"/>
              <w:snapToGrid w:val="0"/>
              <w:ind w:left="283" w:hanging="113"/>
              <w:jc w:val="left"/>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3674AC" w:rsidRPr="00B47D4D" w:rsidRDefault="003674AC" w:rsidP="00EB3E8A">
            <w:pPr>
              <w:adjustRightInd w:val="0"/>
              <w:snapToGrid w:val="0"/>
              <w:ind w:left="113" w:right="113"/>
              <w:rPr>
                <w:rFonts w:ascii="Arial" w:hAnsi="Arial" w:cs="Arial"/>
                <w:b/>
                <w:lang w:val="es-BO"/>
              </w:rPr>
            </w:pPr>
            <w:r w:rsidRPr="00B47D4D">
              <w:rPr>
                <w:rFonts w:ascii="Arial" w:hAnsi="Arial" w:cs="Arial"/>
                <w:lang w:val="es-BO"/>
              </w:rPr>
              <w:t>Presentación del Informe de Evaluación y Recomendación al RPA</w:t>
            </w:r>
          </w:p>
        </w:tc>
        <w:tc>
          <w:tcPr>
            <w:tcW w:w="134" w:type="dxa"/>
            <w:tcBorders>
              <w:top w:val="nil"/>
              <w:left w:val="single" w:sz="12" w:space="0" w:color="auto"/>
              <w:bottom w:val="nil"/>
              <w:right w:val="nil"/>
            </w:tcBorders>
            <w:shd w:val="clear" w:color="auto" w:fill="auto"/>
            <w:tcMar>
              <w:left w:w="0" w:type="dxa"/>
              <w:right w:w="0" w:type="dxa"/>
            </w:tcMar>
            <w:vAlign w:val="center"/>
          </w:tcPr>
          <w:p w:rsidR="003674AC" w:rsidRPr="00B47D4D" w:rsidRDefault="003674AC" w:rsidP="00EB3E8A">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r w:rsidRPr="009046BC">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r w:rsidRPr="009046BC">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r w:rsidRPr="009046BC">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3674AC" w:rsidRPr="009046BC" w:rsidRDefault="003674AC" w:rsidP="00EB3E8A">
            <w:pPr>
              <w:adjustRightInd w:val="0"/>
              <w:snapToGrid w:val="0"/>
              <w:jc w:val="center"/>
              <w:rPr>
                <w:i/>
                <w:sz w:val="14"/>
                <w:szCs w:val="14"/>
                <w:lang w:val="es-BO"/>
              </w:rPr>
            </w:pPr>
          </w:p>
        </w:tc>
        <w:tc>
          <w:tcPr>
            <w:tcW w:w="590" w:type="dxa"/>
            <w:tcBorders>
              <w:top w:val="nil"/>
              <w:left w:val="nil"/>
              <w:bottom w:val="nil"/>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p>
        </w:tc>
        <w:tc>
          <w:tcPr>
            <w:tcW w:w="137" w:type="dxa"/>
            <w:tcBorders>
              <w:top w:val="nil"/>
              <w:left w:val="nil"/>
              <w:bottom w:val="nil"/>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p>
        </w:tc>
        <w:tc>
          <w:tcPr>
            <w:tcW w:w="459" w:type="dxa"/>
            <w:tcBorders>
              <w:top w:val="nil"/>
              <w:left w:val="nil"/>
              <w:bottom w:val="nil"/>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p>
        </w:tc>
        <w:tc>
          <w:tcPr>
            <w:tcW w:w="135" w:type="dxa"/>
            <w:tcBorders>
              <w:top w:val="nil"/>
              <w:left w:val="nil"/>
              <w:bottom w:val="nil"/>
              <w:right w:val="single" w:sz="12" w:space="0" w:color="auto"/>
            </w:tcBorders>
            <w:shd w:val="clear" w:color="auto" w:fill="auto"/>
            <w:vAlign w:val="center"/>
          </w:tcPr>
          <w:p w:rsidR="003674AC" w:rsidRPr="009046BC" w:rsidRDefault="003674AC" w:rsidP="00EB3E8A">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3674AC" w:rsidRPr="009046BC" w:rsidRDefault="003674AC" w:rsidP="00EB3E8A">
            <w:pPr>
              <w:adjustRightInd w:val="0"/>
              <w:snapToGrid w:val="0"/>
              <w:jc w:val="center"/>
              <w:rPr>
                <w:i/>
                <w:sz w:val="14"/>
                <w:szCs w:val="14"/>
                <w:lang w:val="es-BO"/>
              </w:rPr>
            </w:pPr>
          </w:p>
        </w:tc>
        <w:tc>
          <w:tcPr>
            <w:tcW w:w="2190" w:type="dxa"/>
            <w:tcBorders>
              <w:top w:val="nil"/>
              <w:left w:val="nil"/>
              <w:bottom w:val="nil"/>
              <w:right w:val="single" w:sz="4" w:space="0" w:color="auto"/>
            </w:tcBorders>
            <w:shd w:val="clear" w:color="auto" w:fill="auto"/>
            <w:vAlign w:val="center"/>
          </w:tcPr>
          <w:p w:rsidR="003674AC" w:rsidRPr="009046BC" w:rsidRDefault="003674AC" w:rsidP="00EB3E8A">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3674AC" w:rsidRPr="00B47D4D" w:rsidRDefault="003674AC" w:rsidP="00EB3E8A">
            <w:pPr>
              <w:adjustRightInd w:val="0"/>
              <w:snapToGrid w:val="0"/>
              <w:jc w:val="center"/>
              <w:rPr>
                <w:i/>
                <w:sz w:val="14"/>
                <w:szCs w:val="14"/>
                <w:lang w:val="es-BO"/>
              </w:rPr>
            </w:pPr>
          </w:p>
        </w:tc>
      </w:tr>
      <w:tr w:rsidR="003674AC" w:rsidRPr="00B47D4D" w:rsidTr="00D26730">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3674AC" w:rsidRPr="00B47D4D" w:rsidRDefault="003674AC" w:rsidP="00EB3E8A">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3674AC" w:rsidRPr="00B47D4D" w:rsidRDefault="003674AC" w:rsidP="00EB3E8A">
            <w:pPr>
              <w:adjustRightInd w:val="0"/>
              <w:snapToGrid w:val="0"/>
              <w:ind w:left="113" w:right="113"/>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3674AC" w:rsidRPr="00B47D4D" w:rsidRDefault="003674AC" w:rsidP="00EB3E8A">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9046BC" w:rsidRDefault="003674AC" w:rsidP="00230F32">
            <w:pPr>
              <w:adjustRightInd w:val="0"/>
              <w:snapToGrid w:val="0"/>
              <w:jc w:val="center"/>
              <w:rPr>
                <w:rFonts w:ascii="Arial" w:hAnsi="Arial" w:cs="Arial"/>
                <w:lang w:val="es-BO"/>
              </w:rPr>
            </w:pPr>
            <w:r w:rsidRPr="009046BC">
              <w:rPr>
                <w:rFonts w:ascii="Arial" w:hAnsi="Arial" w:cs="Arial"/>
                <w:lang w:val="es-BO"/>
              </w:rPr>
              <w:t>29</w:t>
            </w:r>
          </w:p>
        </w:tc>
        <w:tc>
          <w:tcPr>
            <w:tcW w:w="134" w:type="dxa"/>
            <w:tcBorders>
              <w:top w:val="nil"/>
              <w:left w:val="single" w:sz="4" w:space="0" w:color="auto"/>
              <w:bottom w:val="nil"/>
              <w:right w:val="single" w:sz="4"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9046BC" w:rsidRDefault="003674AC" w:rsidP="00EB3E8A">
            <w:pPr>
              <w:adjustRightInd w:val="0"/>
              <w:snapToGrid w:val="0"/>
              <w:jc w:val="center"/>
              <w:rPr>
                <w:rFonts w:ascii="Arial" w:hAnsi="Arial" w:cs="Arial"/>
                <w:lang w:val="es-BO"/>
              </w:rPr>
            </w:pPr>
            <w:r w:rsidRPr="009046BC">
              <w:rPr>
                <w:rFonts w:ascii="Arial" w:hAnsi="Arial" w:cs="Arial"/>
                <w:lang w:val="es-BO"/>
              </w:rPr>
              <w:t>03</w:t>
            </w:r>
          </w:p>
        </w:tc>
        <w:tc>
          <w:tcPr>
            <w:tcW w:w="134" w:type="dxa"/>
            <w:tcBorders>
              <w:top w:val="nil"/>
              <w:left w:val="single" w:sz="4" w:space="0" w:color="auto"/>
              <w:bottom w:val="nil"/>
              <w:right w:val="single" w:sz="4"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9046BC" w:rsidRDefault="003674AC" w:rsidP="00EB3E8A">
            <w:pPr>
              <w:adjustRightInd w:val="0"/>
              <w:snapToGrid w:val="0"/>
              <w:jc w:val="center"/>
              <w:rPr>
                <w:rFonts w:ascii="Arial" w:hAnsi="Arial" w:cs="Arial"/>
                <w:lang w:val="es-BO"/>
              </w:rPr>
            </w:pPr>
            <w:r w:rsidRPr="009046BC">
              <w:rPr>
                <w:rFonts w:ascii="Arial" w:hAnsi="Arial" w:cs="Arial"/>
                <w:lang w:val="es-BO"/>
              </w:rPr>
              <w:t>2019</w:t>
            </w:r>
          </w:p>
        </w:tc>
        <w:tc>
          <w:tcPr>
            <w:tcW w:w="135" w:type="dxa"/>
            <w:tcBorders>
              <w:top w:val="nil"/>
              <w:left w:val="single" w:sz="4" w:space="0" w:color="auto"/>
              <w:bottom w:val="nil"/>
              <w:right w:val="single" w:sz="12"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134" w:type="dxa"/>
            <w:tcBorders>
              <w:top w:val="nil"/>
              <w:left w:val="single" w:sz="12" w:space="0" w:color="auto"/>
              <w:bottom w:val="nil"/>
              <w:right w:val="nil"/>
            </w:tcBorders>
          </w:tcPr>
          <w:p w:rsidR="003674AC" w:rsidRPr="009046BC" w:rsidRDefault="003674AC" w:rsidP="00EB3E8A">
            <w:pPr>
              <w:adjustRightInd w:val="0"/>
              <w:snapToGrid w:val="0"/>
              <w:jc w:val="center"/>
              <w:rPr>
                <w:rFonts w:ascii="Arial" w:hAnsi="Arial" w:cs="Arial"/>
                <w:lang w:val="es-BO"/>
              </w:rPr>
            </w:pPr>
          </w:p>
        </w:tc>
        <w:tc>
          <w:tcPr>
            <w:tcW w:w="590"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137"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459"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135" w:type="dxa"/>
            <w:tcBorders>
              <w:top w:val="nil"/>
              <w:left w:val="nil"/>
              <w:bottom w:val="nil"/>
              <w:right w:val="single" w:sz="12"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141" w:type="dxa"/>
            <w:vMerge/>
            <w:tcBorders>
              <w:left w:val="single" w:sz="12" w:space="0" w:color="auto"/>
              <w:right w:val="nil"/>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2190"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198" w:type="dxa"/>
            <w:vMerge/>
            <w:tcBorders>
              <w:top w:val="single" w:sz="4" w:space="0" w:color="auto"/>
              <w:left w:val="nil"/>
              <w:bottom w:val="single" w:sz="12" w:space="0" w:color="auto"/>
              <w:right w:val="single" w:sz="12" w:space="0" w:color="000000" w:themeColor="text1"/>
            </w:tcBorders>
            <w:shd w:val="clear" w:color="auto" w:fill="DBE5F1" w:themeFill="accent1" w:themeFillTint="33"/>
            <w:vAlign w:val="center"/>
          </w:tcPr>
          <w:p w:rsidR="003674AC" w:rsidRPr="00B47D4D" w:rsidRDefault="003674AC" w:rsidP="00EB3E8A">
            <w:pPr>
              <w:adjustRightInd w:val="0"/>
              <w:snapToGrid w:val="0"/>
              <w:jc w:val="center"/>
              <w:rPr>
                <w:rFonts w:ascii="Arial" w:hAnsi="Arial" w:cs="Arial"/>
                <w:lang w:val="es-BO"/>
              </w:rPr>
            </w:pPr>
          </w:p>
        </w:tc>
      </w:tr>
      <w:tr w:rsidR="003674AC" w:rsidRPr="00B47D4D" w:rsidTr="00D26730">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3674AC" w:rsidRPr="00B47D4D" w:rsidRDefault="003674AC" w:rsidP="00EB3E8A">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3674AC" w:rsidRPr="00B47D4D" w:rsidRDefault="003674AC" w:rsidP="00EB3E8A">
            <w:pPr>
              <w:adjustRightInd w:val="0"/>
              <w:snapToGrid w:val="0"/>
              <w:ind w:left="113" w:right="113"/>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3674AC" w:rsidRPr="00B47D4D" w:rsidRDefault="003674AC" w:rsidP="00EB3E8A">
            <w:pPr>
              <w:adjustRightInd w:val="0"/>
              <w:snapToGrid w:val="0"/>
              <w:ind w:left="113" w:right="113"/>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3674AC" w:rsidRPr="009046BC" w:rsidRDefault="003674AC" w:rsidP="00EB3E8A">
            <w:pPr>
              <w:adjustRightInd w:val="0"/>
              <w:snapToGrid w:val="0"/>
              <w:jc w:val="center"/>
              <w:rPr>
                <w:rFonts w:ascii="Arial" w:hAnsi="Arial" w:cs="Arial"/>
                <w:sz w:val="4"/>
                <w:szCs w:val="4"/>
                <w:lang w:val="es-BO"/>
              </w:rPr>
            </w:pPr>
          </w:p>
        </w:tc>
        <w:tc>
          <w:tcPr>
            <w:tcW w:w="590"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37"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459"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2190" w:type="dxa"/>
            <w:tcBorders>
              <w:top w:val="nil"/>
              <w:left w:val="nil"/>
              <w:bottom w:val="nil"/>
              <w:right w:val="single" w:sz="4" w:space="0" w:color="auto"/>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r>
      <w:tr w:rsidR="003674AC" w:rsidRPr="00B47D4D" w:rsidTr="00D26730">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3674AC" w:rsidRPr="00B47D4D" w:rsidRDefault="003674AC" w:rsidP="003E7047">
            <w:pPr>
              <w:pStyle w:val="Prrafodelista"/>
              <w:numPr>
                <w:ilvl w:val="0"/>
                <w:numId w:val="25"/>
              </w:numPr>
              <w:adjustRightInd w:val="0"/>
              <w:snapToGrid w:val="0"/>
              <w:ind w:left="283" w:hanging="113"/>
              <w:jc w:val="left"/>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3674AC" w:rsidRPr="00B47D4D" w:rsidRDefault="003674AC" w:rsidP="00EB3E8A">
            <w:pPr>
              <w:adjustRightInd w:val="0"/>
              <w:snapToGrid w:val="0"/>
              <w:ind w:left="113" w:right="113"/>
              <w:rPr>
                <w:rFonts w:ascii="Arial" w:hAnsi="Arial" w:cs="Arial"/>
                <w:b/>
                <w:lang w:val="es-BO"/>
              </w:rPr>
            </w:pPr>
            <w:r w:rsidRPr="00B47D4D">
              <w:rPr>
                <w:rFonts w:ascii="Arial" w:hAnsi="Arial" w:cs="Arial"/>
                <w:lang w:val="es-BO"/>
              </w:rPr>
              <w:t>Adjudicación o Declaratoria Desierta</w:t>
            </w:r>
          </w:p>
        </w:tc>
        <w:tc>
          <w:tcPr>
            <w:tcW w:w="134" w:type="dxa"/>
            <w:tcBorders>
              <w:top w:val="nil"/>
              <w:left w:val="single" w:sz="12" w:space="0" w:color="auto"/>
              <w:bottom w:val="nil"/>
              <w:right w:val="nil"/>
            </w:tcBorders>
            <w:shd w:val="clear" w:color="auto" w:fill="auto"/>
            <w:tcMar>
              <w:left w:w="0" w:type="dxa"/>
              <w:right w:w="0" w:type="dxa"/>
            </w:tcMar>
            <w:vAlign w:val="center"/>
          </w:tcPr>
          <w:p w:rsidR="003674AC" w:rsidRPr="00B47D4D" w:rsidRDefault="003674AC" w:rsidP="00EB3E8A">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r w:rsidRPr="009046BC">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r w:rsidRPr="009046BC">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r w:rsidRPr="009046BC">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3674AC" w:rsidRPr="009046BC" w:rsidRDefault="003674AC" w:rsidP="00EB3E8A">
            <w:pPr>
              <w:adjustRightInd w:val="0"/>
              <w:snapToGrid w:val="0"/>
              <w:jc w:val="center"/>
              <w:rPr>
                <w:i/>
                <w:sz w:val="14"/>
                <w:szCs w:val="14"/>
                <w:lang w:val="es-BO"/>
              </w:rPr>
            </w:pPr>
          </w:p>
        </w:tc>
        <w:tc>
          <w:tcPr>
            <w:tcW w:w="590" w:type="dxa"/>
            <w:tcBorders>
              <w:top w:val="nil"/>
              <w:left w:val="nil"/>
              <w:bottom w:val="nil"/>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p>
        </w:tc>
        <w:tc>
          <w:tcPr>
            <w:tcW w:w="137" w:type="dxa"/>
            <w:tcBorders>
              <w:top w:val="nil"/>
              <w:left w:val="nil"/>
              <w:bottom w:val="nil"/>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p>
        </w:tc>
        <w:tc>
          <w:tcPr>
            <w:tcW w:w="459" w:type="dxa"/>
            <w:tcBorders>
              <w:top w:val="nil"/>
              <w:left w:val="nil"/>
              <w:bottom w:val="nil"/>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p>
        </w:tc>
        <w:tc>
          <w:tcPr>
            <w:tcW w:w="135" w:type="dxa"/>
            <w:tcBorders>
              <w:top w:val="nil"/>
              <w:left w:val="nil"/>
              <w:bottom w:val="nil"/>
              <w:right w:val="single" w:sz="12" w:space="0" w:color="auto"/>
            </w:tcBorders>
            <w:shd w:val="clear" w:color="auto" w:fill="auto"/>
            <w:vAlign w:val="center"/>
          </w:tcPr>
          <w:p w:rsidR="003674AC" w:rsidRPr="009046BC" w:rsidRDefault="003674AC" w:rsidP="00EB3E8A">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3674AC" w:rsidRPr="009046BC" w:rsidRDefault="003674AC" w:rsidP="00EB3E8A">
            <w:pPr>
              <w:adjustRightInd w:val="0"/>
              <w:snapToGrid w:val="0"/>
              <w:jc w:val="center"/>
              <w:rPr>
                <w:i/>
                <w:sz w:val="14"/>
                <w:szCs w:val="14"/>
                <w:lang w:val="es-BO"/>
              </w:rPr>
            </w:pPr>
          </w:p>
        </w:tc>
        <w:tc>
          <w:tcPr>
            <w:tcW w:w="2190" w:type="dxa"/>
            <w:tcBorders>
              <w:top w:val="nil"/>
              <w:left w:val="nil"/>
              <w:bottom w:val="nil"/>
              <w:right w:val="single" w:sz="4" w:space="0" w:color="auto"/>
            </w:tcBorders>
            <w:shd w:val="clear" w:color="auto" w:fill="auto"/>
            <w:vAlign w:val="center"/>
          </w:tcPr>
          <w:p w:rsidR="003674AC" w:rsidRPr="009046BC" w:rsidRDefault="003674AC" w:rsidP="00EB3E8A">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3674AC" w:rsidRPr="00B47D4D" w:rsidRDefault="003674AC" w:rsidP="00EB3E8A">
            <w:pPr>
              <w:adjustRightInd w:val="0"/>
              <w:snapToGrid w:val="0"/>
              <w:jc w:val="center"/>
              <w:rPr>
                <w:i/>
                <w:sz w:val="14"/>
                <w:szCs w:val="14"/>
                <w:lang w:val="es-BO"/>
              </w:rPr>
            </w:pPr>
          </w:p>
        </w:tc>
      </w:tr>
      <w:tr w:rsidR="003674AC" w:rsidRPr="00B47D4D" w:rsidTr="00D26730">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3674AC" w:rsidRPr="00B47D4D" w:rsidRDefault="003674AC" w:rsidP="00EB3E8A">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3674AC" w:rsidRPr="00B47D4D" w:rsidRDefault="003674AC" w:rsidP="00EB3E8A">
            <w:pPr>
              <w:adjustRightInd w:val="0"/>
              <w:snapToGrid w:val="0"/>
              <w:ind w:left="113" w:right="113"/>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3674AC" w:rsidRPr="00B47D4D" w:rsidRDefault="003674AC" w:rsidP="00EB3E8A">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9046BC" w:rsidRDefault="003674AC" w:rsidP="00EB3E8A">
            <w:pPr>
              <w:adjustRightInd w:val="0"/>
              <w:snapToGrid w:val="0"/>
              <w:jc w:val="center"/>
              <w:rPr>
                <w:rFonts w:ascii="Arial" w:hAnsi="Arial" w:cs="Arial"/>
                <w:lang w:val="es-BO"/>
              </w:rPr>
            </w:pPr>
            <w:r w:rsidRPr="009046BC">
              <w:rPr>
                <w:rFonts w:ascii="Arial" w:hAnsi="Arial" w:cs="Arial"/>
                <w:lang w:val="es-BO"/>
              </w:rPr>
              <w:t>01</w:t>
            </w:r>
          </w:p>
        </w:tc>
        <w:tc>
          <w:tcPr>
            <w:tcW w:w="134" w:type="dxa"/>
            <w:tcBorders>
              <w:top w:val="nil"/>
              <w:left w:val="single" w:sz="4" w:space="0" w:color="auto"/>
              <w:bottom w:val="nil"/>
              <w:right w:val="single" w:sz="4"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9046BC" w:rsidRDefault="003674AC" w:rsidP="00EB3E8A">
            <w:pPr>
              <w:adjustRightInd w:val="0"/>
              <w:snapToGrid w:val="0"/>
              <w:jc w:val="center"/>
              <w:rPr>
                <w:rFonts w:ascii="Arial" w:hAnsi="Arial" w:cs="Arial"/>
                <w:lang w:val="es-BO"/>
              </w:rPr>
            </w:pPr>
            <w:r w:rsidRPr="009046BC">
              <w:rPr>
                <w:rFonts w:ascii="Arial" w:hAnsi="Arial" w:cs="Arial"/>
                <w:lang w:val="es-BO"/>
              </w:rPr>
              <w:t>04</w:t>
            </w:r>
          </w:p>
        </w:tc>
        <w:tc>
          <w:tcPr>
            <w:tcW w:w="134" w:type="dxa"/>
            <w:tcBorders>
              <w:top w:val="nil"/>
              <w:left w:val="single" w:sz="4" w:space="0" w:color="auto"/>
              <w:bottom w:val="nil"/>
              <w:right w:val="single" w:sz="4"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9046BC" w:rsidRDefault="003674AC" w:rsidP="00230F32">
            <w:pPr>
              <w:adjustRightInd w:val="0"/>
              <w:snapToGrid w:val="0"/>
              <w:jc w:val="center"/>
              <w:rPr>
                <w:rFonts w:ascii="Arial" w:hAnsi="Arial" w:cs="Arial"/>
                <w:lang w:val="es-BO"/>
              </w:rPr>
            </w:pPr>
            <w:r w:rsidRPr="009046BC">
              <w:rPr>
                <w:rFonts w:ascii="Arial" w:hAnsi="Arial" w:cs="Arial"/>
                <w:lang w:val="es-BO"/>
              </w:rPr>
              <w:t>2019</w:t>
            </w:r>
          </w:p>
        </w:tc>
        <w:tc>
          <w:tcPr>
            <w:tcW w:w="135" w:type="dxa"/>
            <w:tcBorders>
              <w:top w:val="nil"/>
              <w:left w:val="single" w:sz="4" w:space="0" w:color="auto"/>
              <w:bottom w:val="nil"/>
              <w:right w:val="single" w:sz="12"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134" w:type="dxa"/>
            <w:tcBorders>
              <w:top w:val="nil"/>
              <w:left w:val="single" w:sz="12" w:space="0" w:color="auto"/>
              <w:bottom w:val="nil"/>
              <w:right w:val="nil"/>
            </w:tcBorders>
          </w:tcPr>
          <w:p w:rsidR="003674AC" w:rsidRPr="009046BC" w:rsidRDefault="003674AC" w:rsidP="00EB3E8A">
            <w:pPr>
              <w:adjustRightInd w:val="0"/>
              <w:snapToGrid w:val="0"/>
              <w:jc w:val="center"/>
              <w:rPr>
                <w:rFonts w:ascii="Arial" w:hAnsi="Arial" w:cs="Arial"/>
                <w:lang w:val="es-BO"/>
              </w:rPr>
            </w:pPr>
          </w:p>
        </w:tc>
        <w:tc>
          <w:tcPr>
            <w:tcW w:w="590"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137"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459"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135" w:type="dxa"/>
            <w:tcBorders>
              <w:top w:val="nil"/>
              <w:left w:val="nil"/>
              <w:bottom w:val="nil"/>
              <w:right w:val="single" w:sz="12"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141" w:type="dxa"/>
            <w:vMerge/>
            <w:tcBorders>
              <w:left w:val="single" w:sz="12" w:space="0" w:color="auto"/>
              <w:right w:val="nil"/>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2190" w:type="dxa"/>
            <w:tcBorders>
              <w:top w:val="nil"/>
              <w:left w:val="nil"/>
              <w:bottom w:val="nil"/>
              <w:right w:val="single" w:sz="4"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3674AC" w:rsidRPr="00B47D4D" w:rsidRDefault="003674AC" w:rsidP="00EB3E8A">
            <w:pPr>
              <w:adjustRightInd w:val="0"/>
              <w:snapToGrid w:val="0"/>
              <w:jc w:val="center"/>
              <w:rPr>
                <w:rFonts w:ascii="Arial" w:hAnsi="Arial" w:cs="Arial"/>
                <w:lang w:val="es-BO"/>
              </w:rPr>
            </w:pPr>
          </w:p>
        </w:tc>
      </w:tr>
      <w:tr w:rsidR="003674AC" w:rsidRPr="00B47D4D" w:rsidTr="00D26730">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53"/>
        </w:trPr>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3674AC" w:rsidRPr="00B47D4D" w:rsidRDefault="003674AC" w:rsidP="00EB3E8A">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3674AC" w:rsidRPr="00B47D4D" w:rsidRDefault="003674AC" w:rsidP="00EB3E8A">
            <w:pPr>
              <w:adjustRightInd w:val="0"/>
              <w:snapToGrid w:val="0"/>
              <w:ind w:left="113" w:right="113"/>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3674AC" w:rsidRPr="00B47D4D" w:rsidRDefault="003674AC" w:rsidP="00EB3E8A">
            <w:pPr>
              <w:adjustRightInd w:val="0"/>
              <w:snapToGrid w:val="0"/>
              <w:ind w:left="113" w:right="113"/>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3674AC" w:rsidRPr="009046BC" w:rsidRDefault="003674AC" w:rsidP="00EB3E8A">
            <w:pPr>
              <w:adjustRightInd w:val="0"/>
              <w:snapToGrid w:val="0"/>
              <w:jc w:val="center"/>
              <w:rPr>
                <w:rFonts w:ascii="Arial" w:hAnsi="Arial" w:cs="Arial"/>
                <w:sz w:val="4"/>
                <w:szCs w:val="4"/>
                <w:lang w:val="es-BO"/>
              </w:rPr>
            </w:pPr>
          </w:p>
        </w:tc>
        <w:tc>
          <w:tcPr>
            <w:tcW w:w="590"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37"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459"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2190" w:type="dxa"/>
            <w:tcBorders>
              <w:top w:val="nil"/>
              <w:left w:val="nil"/>
              <w:bottom w:val="nil"/>
              <w:right w:val="single" w:sz="4" w:space="0" w:color="auto"/>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r>
      <w:tr w:rsidR="003674AC" w:rsidRPr="00B47D4D" w:rsidTr="00D26730">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74"/>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3674AC" w:rsidRPr="00B47D4D" w:rsidRDefault="003674AC" w:rsidP="003E7047">
            <w:pPr>
              <w:pStyle w:val="Prrafodelista"/>
              <w:numPr>
                <w:ilvl w:val="0"/>
                <w:numId w:val="25"/>
              </w:numPr>
              <w:adjustRightInd w:val="0"/>
              <w:snapToGrid w:val="0"/>
              <w:ind w:left="283" w:hanging="113"/>
              <w:jc w:val="left"/>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vAlign w:val="center"/>
          </w:tcPr>
          <w:p w:rsidR="003674AC" w:rsidRPr="00B47D4D" w:rsidRDefault="003674AC" w:rsidP="00EB3E8A">
            <w:pPr>
              <w:adjustRightInd w:val="0"/>
              <w:snapToGrid w:val="0"/>
              <w:ind w:left="113" w:right="113"/>
              <w:rPr>
                <w:rFonts w:ascii="Arial" w:hAnsi="Arial" w:cs="Arial"/>
                <w:b/>
                <w:sz w:val="14"/>
                <w:szCs w:val="14"/>
                <w:lang w:val="es-BO"/>
              </w:rPr>
            </w:pPr>
            <w:r w:rsidRPr="00B47D4D">
              <w:rPr>
                <w:rFonts w:ascii="Arial" w:hAnsi="Arial" w:cs="Arial"/>
                <w:lang w:val="es-BO"/>
              </w:rPr>
              <w:t>Notificación de la adjudicación o Declaratoria Desierta (fecha límite)</w:t>
            </w:r>
          </w:p>
        </w:tc>
        <w:tc>
          <w:tcPr>
            <w:tcW w:w="134" w:type="dxa"/>
            <w:tcBorders>
              <w:top w:val="nil"/>
              <w:left w:val="single" w:sz="12" w:space="0" w:color="auto"/>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14"/>
                <w:szCs w:val="14"/>
                <w:lang w:val="es-BO"/>
              </w:rPr>
            </w:pPr>
          </w:p>
        </w:tc>
        <w:tc>
          <w:tcPr>
            <w:tcW w:w="383" w:type="dxa"/>
            <w:tcBorders>
              <w:top w:val="nil"/>
              <w:left w:val="nil"/>
              <w:bottom w:val="single" w:sz="4" w:space="0" w:color="auto"/>
              <w:right w:val="nil"/>
            </w:tcBorders>
            <w:shd w:val="clear" w:color="auto" w:fill="auto"/>
            <w:vAlign w:val="center"/>
          </w:tcPr>
          <w:p w:rsidR="003674AC" w:rsidRPr="009046BC" w:rsidRDefault="003674AC" w:rsidP="00EB3E8A">
            <w:pPr>
              <w:adjustRightInd w:val="0"/>
              <w:snapToGrid w:val="0"/>
              <w:jc w:val="center"/>
              <w:rPr>
                <w:i/>
                <w:sz w:val="14"/>
                <w:szCs w:val="14"/>
                <w:lang w:val="es-BO"/>
              </w:rPr>
            </w:pPr>
            <w:r w:rsidRPr="009046BC">
              <w:rPr>
                <w:i/>
                <w:sz w:val="14"/>
                <w:szCs w:val="14"/>
                <w:lang w:val="es-BO"/>
              </w:rPr>
              <w:t>Día</w:t>
            </w:r>
          </w:p>
        </w:tc>
        <w:tc>
          <w:tcPr>
            <w:tcW w:w="134"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vAlign w:val="center"/>
          </w:tcPr>
          <w:p w:rsidR="003674AC" w:rsidRPr="009046BC" w:rsidRDefault="003674AC" w:rsidP="00EB3E8A">
            <w:pPr>
              <w:adjustRightInd w:val="0"/>
              <w:snapToGrid w:val="0"/>
              <w:jc w:val="center"/>
              <w:rPr>
                <w:i/>
                <w:sz w:val="14"/>
                <w:szCs w:val="14"/>
                <w:lang w:val="es-BO"/>
              </w:rPr>
            </w:pPr>
            <w:r w:rsidRPr="009046BC">
              <w:rPr>
                <w:i/>
                <w:sz w:val="14"/>
                <w:szCs w:val="14"/>
                <w:lang w:val="es-BO"/>
              </w:rPr>
              <w:t>Mes</w:t>
            </w:r>
          </w:p>
        </w:tc>
        <w:tc>
          <w:tcPr>
            <w:tcW w:w="134"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vAlign w:val="center"/>
          </w:tcPr>
          <w:p w:rsidR="003674AC" w:rsidRPr="009046BC" w:rsidRDefault="003674AC" w:rsidP="00EB3E8A">
            <w:pPr>
              <w:adjustRightInd w:val="0"/>
              <w:snapToGrid w:val="0"/>
              <w:jc w:val="center"/>
              <w:rPr>
                <w:i/>
                <w:sz w:val="14"/>
                <w:szCs w:val="14"/>
                <w:lang w:val="es-BO"/>
              </w:rPr>
            </w:pPr>
            <w:r w:rsidRPr="009046BC">
              <w:rPr>
                <w:i/>
                <w:sz w:val="14"/>
                <w:szCs w:val="14"/>
                <w:lang w:val="es-BO"/>
              </w:rPr>
              <w:t>Año</w:t>
            </w:r>
          </w:p>
        </w:tc>
        <w:tc>
          <w:tcPr>
            <w:tcW w:w="135" w:type="dxa"/>
            <w:tcBorders>
              <w:top w:val="nil"/>
              <w:left w:val="nil"/>
              <w:bottom w:val="nil"/>
              <w:right w:val="single" w:sz="12" w:space="0" w:color="auto"/>
            </w:tcBorders>
            <w:shd w:val="clear" w:color="auto" w:fill="auto"/>
            <w:vAlign w:val="center"/>
          </w:tcPr>
          <w:p w:rsidR="003674AC" w:rsidRPr="009046BC" w:rsidRDefault="003674AC" w:rsidP="00EB3E8A">
            <w:pPr>
              <w:adjustRightInd w:val="0"/>
              <w:snapToGrid w:val="0"/>
              <w:jc w:val="center"/>
              <w:rPr>
                <w:rFonts w:ascii="Arial" w:hAnsi="Arial" w:cs="Arial"/>
                <w:sz w:val="14"/>
                <w:szCs w:val="14"/>
                <w:lang w:val="es-BO"/>
              </w:rPr>
            </w:pPr>
          </w:p>
        </w:tc>
        <w:tc>
          <w:tcPr>
            <w:tcW w:w="134" w:type="dxa"/>
            <w:tcBorders>
              <w:top w:val="nil"/>
              <w:left w:val="single" w:sz="12" w:space="0" w:color="auto"/>
              <w:bottom w:val="nil"/>
              <w:right w:val="nil"/>
            </w:tcBorders>
          </w:tcPr>
          <w:p w:rsidR="003674AC" w:rsidRPr="009046BC" w:rsidRDefault="003674AC" w:rsidP="00EB3E8A">
            <w:pPr>
              <w:adjustRightInd w:val="0"/>
              <w:snapToGrid w:val="0"/>
              <w:jc w:val="center"/>
              <w:rPr>
                <w:rFonts w:ascii="Arial" w:hAnsi="Arial" w:cs="Arial"/>
                <w:sz w:val="14"/>
                <w:szCs w:val="14"/>
                <w:lang w:val="es-BO"/>
              </w:rPr>
            </w:pPr>
          </w:p>
        </w:tc>
        <w:tc>
          <w:tcPr>
            <w:tcW w:w="590"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14"/>
                <w:szCs w:val="14"/>
                <w:lang w:val="es-BO"/>
              </w:rPr>
            </w:pPr>
          </w:p>
        </w:tc>
        <w:tc>
          <w:tcPr>
            <w:tcW w:w="137"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14"/>
                <w:szCs w:val="14"/>
                <w:lang w:val="es-BO"/>
              </w:rPr>
            </w:pPr>
          </w:p>
        </w:tc>
        <w:tc>
          <w:tcPr>
            <w:tcW w:w="459"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14"/>
                <w:szCs w:val="14"/>
                <w:lang w:val="es-BO"/>
              </w:rPr>
            </w:pPr>
          </w:p>
        </w:tc>
        <w:tc>
          <w:tcPr>
            <w:tcW w:w="135" w:type="dxa"/>
            <w:tcBorders>
              <w:top w:val="nil"/>
              <w:left w:val="nil"/>
              <w:bottom w:val="nil"/>
              <w:right w:val="single" w:sz="12" w:space="0" w:color="auto"/>
            </w:tcBorders>
            <w:shd w:val="clear" w:color="auto" w:fill="auto"/>
            <w:vAlign w:val="center"/>
          </w:tcPr>
          <w:p w:rsidR="003674AC" w:rsidRPr="009046BC" w:rsidRDefault="003674AC" w:rsidP="00EB3E8A">
            <w:pPr>
              <w:adjustRightInd w:val="0"/>
              <w:snapToGrid w:val="0"/>
              <w:jc w:val="center"/>
              <w:rPr>
                <w:rFonts w:ascii="Arial" w:hAnsi="Arial" w:cs="Arial"/>
                <w:sz w:val="14"/>
                <w:szCs w:val="14"/>
                <w:lang w:val="es-BO"/>
              </w:rPr>
            </w:pPr>
          </w:p>
        </w:tc>
        <w:tc>
          <w:tcPr>
            <w:tcW w:w="141" w:type="dxa"/>
            <w:vMerge/>
            <w:tcBorders>
              <w:left w:val="single" w:sz="12" w:space="0" w:color="auto"/>
              <w:right w:val="nil"/>
            </w:tcBorders>
            <w:shd w:val="clear" w:color="auto" w:fill="auto"/>
            <w:vAlign w:val="center"/>
          </w:tcPr>
          <w:p w:rsidR="003674AC" w:rsidRPr="009046BC" w:rsidRDefault="003674AC" w:rsidP="00EB3E8A">
            <w:pPr>
              <w:adjustRightInd w:val="0"/>
              <w:snapToGrid w:val="0"/>
              <w:jc w:val="center"/>
              <w:rPr>
                <w:rFonts w:ascii="Arial" w:hAnsi="Arial" w:cs="Arial"/>
                <w:sz w:val="14"/>
                <w:szCs w:val="14"/>
                <w:lang w:val="es-BO"/>
              </w:rPr>
            </w:pPr>
          </w:p>
        </w:tc>
        <w:tc>
          <w:tcPr>
            <w:tcW w:w="2190" w:type="dxa"/>
            <w:tcBorders>
              <w:top w:val="nil"/>
              <w:left w:val="nil"/>
              <w:bottom w:val="nil"/>
              <w:right w:val="single" w:sz="4" w:space="0" w:color="auto"/>
            </w:tcBorders>
            <w:shd w:val="clear" w:color="auto" w:fill="auto"/>
            <w:vAlign w:val="center"/>
          </w:tcPr>
          <w:p w:rsidR="003674AC" w:rsidRPr="009046BC" w:rsidRDefault="003674AC" w:rsidP="00EB3E8A">
            <w:pPr>
              <w:adjustRightInd w:val="0"/>
              <w:snapToGrid w:val="0"/>
              <w:jc w:val="center"/>
              <w:rPr>
                <w:rFonts w:ascii="Arial" w:hAnsi="Arial" w:cs="Arial"/>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3674AC" w:rsidRPr="00B47D4D" w:rsidRDefault="003674AC" w:rsidP="00EB3E8A">
            <w:pPr>
              <w:adjustRightInd w:val="0"/>
              <w:snapToGrid w:val="0"/>
              <w:jc w:val="center"/>
              <w:rPr>
                <w:rFonts w:ascii="Arial" w:hAnsi="Arial" w:cs="Arial"/>
                <w:sz w:val="14"/>
                <w:szCs w:val="14"/>
                <w:lang w:val="es-BO"/>
              </w:rPr>
            </w:pPr>
          </w:p>
        </w:tc>
      </w:tr>
      <w:tr w:rsidR="003674AC" w:rsidRPr="00B47D4D" w:rsidTr="00D26730">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3674AC" w:rsidRPr="00B47D4D" w:rsidRDefault="003674AC" w:rsidP="00EB3E8A">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3674AC" w:rsidRPr="00B47D4D" w:rsidRDefault="003674AC" w:rsidP="00EB3E8A">
            <w:pPr>
              <w:adjustRightInd w:val="0"/>
              <w:snapToGrid w:val="0"/>
              <w:ind w:left="113" w:right="113"/>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3674AC" w:rsidRPr="00B47D4D" w:rsidRDefault="003674AC" w:rsidP="00EB3E8A">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9046BC" w:rsidRDefault="003674AC" w:rsidP="00EB3E8A">
            <w:pPr>
              <w:adjustRightInd w:val="0"/>
              <w:snapToGrid w:val="0"/>
              <w:jc w:val="center"/>
              <w:rPr>
                <w:rFonts w:ascii="Arial" w:hAnsi="Arial" w:cs="Arial"/>
                <w:lang w:val="es-BO"/>
              </w:rPr>
            </w:pPr>
            <w:r w:rsidRPr="009046BC">
              <w:rPr>
                <w:rFonts w:ascii="Arial" w:hAnsi="Arial" w:cs="Arial"/>
                <w:lang w:val="es-BO"/>
              </w:rPr>
              <w:t>02</w:t>
            </w:r>
          </w:p>
        </w:tc>
        <w:tc>
          <w:tcPr>
            <w:tcW w:w="134" w:type="dxa"/>
            <w:tcBorders>
              <w:top w:val="nil"/>
              <w:left w:val="single" w:sz="4" w:space="0" w:color="auto"/>
              <w:bottom w:val="nil"/>
              <w:right w:val="single" w:sz="4"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9046BC" w:rsidRDefault="003674AC" w:rsidP="00EB3E8A">
            <w:pPr>
              <w:adjustRightInd w:val="0"/>
              <w:snapToGrid w:val="0"/>
              <w:jc w:val="center"/>
              <w:rPr>
                <w:rFonts w:ascii="Arial" w:hAnsi="Arial" w:cs="Arial"/>
                <w:lang w:val="es-BO"/>
              </w:rPr>
            </w:pPr>
            <w:r w:rsidRPr="009046BC">
              <w:rPr>
                <w:rFonts w:ascii="Arial" w:hAnsi="Arial" w:cs="Arial"/>
                <w:lang w:val="es-BO"/>
              </w:rPr>
              <w:t>04</w:t>
            </w:r>
          </w:p>
        </w:tc>
        <w:tc>
          <w:tcPr>
            <w:tcW w:w="134" w:type="dxa"/>
            <w:tcBorders>
              <w:top w:val="nil"/>
              <w:left w:val="single" w:sz="4" w:space="0" w:color="auto"/>
              <w:bottom w:val="nil"/>
              <w:right w:val="single" w:sz="4"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9046BC" w:rsidRDefault="003674AC" w:rsidP="00230F32">
            <w:pPr>
              <w:adjustRightInd w:val="0"/>
              <w:snapToGrid w:val="0"/>
              <w:jc w:val="center"/>
              <w:rPr>
                <w:rFonts w:ascii="Arial" w:hAnsi="Arial" w:cs="Arial"/>
                <w:lang w:val="es-BO"/>
              </w:rPr>
            </w:pPr>
            <w:r w:rsidRPr="009046BC">
              <w:rPr>
                <w:rFonts w:ascii="Arial" w:hAnsi="Arial" w:cs="Arial"/>
                <w:lang w:val="es-BO"/>
              </w:rPr>
              <w:t>2019</w:t>
            </w:r>
          </w:p>
        </w:tc>
        <w:tc>
          <w:tcPr>
            <w:tcW w:w="135" w:type="dxa"/>
            <w:tcBorders>
              <w:top w:val="nil"/>
              <w:left w:val="single" w:sz="4" w:space="0" w:color="auto"/>
              <w:bottom w:val="nil"/>
              <w:right w:val="single" w:sz="12"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134" w:type="dxa"/>
            <w:tcBorders>
              <w:top w:val="nil"/>
              <w:left w:val="single" w:sz="12" w:space="0" w:color="auto"/>
              <w:bottom w:val="nil"/>
              <w:right w:val="nil"/>
            </w:tcBorders>
          </w:tcPr>
          <w:p w:rsidR="003674AC" w:rsidRPr="009046BC" w:rsidRDefault="003674AC" w:rsidP="00EB3E8A">
            <w:pPr>
              <w:adjustRightInd w:val="0"/>
              <w:snapToGrid w:val="0"/>
              <w:jc w:val="center"/>
              <w:rPr>
                <w:rFonts w:ascii="Arial" w:hAnsi="Arial" w:cs="Arial"/>
                <w:lang w:val="es-BO"/>
              </w:rPr>
            </w:pPr>
          </w:p>
        </w:tc>
        <w:tc>
          <w:tcPr>
            <w:tcW w:w="590"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137"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459"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135" w:type="dxa"/>
            <w:tcBorders>
              <w:top w:val="nil"/>
              <w:left w:val="nil"/>
              <w:bottom w:val="nil"/>
              <w:right w:val="single" w:sz="12"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141" w:type="dxa"/>
            <w:vMerge/>
            <w:tcBorders>
              <w:left w:val="single" w:sz="12" w:space="0" w:color="auto"/>
              <w:right w:val="nil"/>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2190" w:type="dxa"/>
            <w:tcBorders>
              <w:top w:val="nil"/>
              <w:left w:val="nil"/>
              <w:bottom w:val="nil"/>
              <w:right w:val="single" w:sz="4"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3674AC" w:rsidRPr="00B47D4D" w:rsidRDefault="003674AC" w:rsidP="00EB3E8A">
            <w:pPr>
              <w:adjustRightInd w:val="0"/>
              <w:snapToGrid w:val="0"/>
              <w:jc w:val="center"/>
              <w:rPr>
                <w:rFonts w:ascii="Arial" w:hAnsi="Arial" w:cs="Arial"/>
                <w:lang w:val="es-BO"/>
              </w:rPr>
            </w:pPr>
          </w:p>
        </w:tc>
      </w:tr>
      <w:tr w:rsidR="003674AC" w:rsidRPr="00B47D4D" w:rsidTr="00D26730">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3674AC" w:rsidRPr="00B47D4D" w:rsidRDefault="003674AC" w:rsidP="00EB3E8A">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3674AC" w:rsidRPr="00B47D4D" w:rsidRDefault="003674AC" w:rsidP="00EB3E8A">
            <w:pPr>
              <w:adjustRightInd w:val="0"/>
              <w:snapToGrid w:val="0"/>
              <w:ind w:left="113" w:right="113"/>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3674AC" w:rsidRPr="00B47D4D" w:rsidRDefault="003674AC" w:rsidP="00EB3E8A">
            <w:pPr>
              <w:adjustRightInd w:val="0"/>
              <w:snapToGrid w:val="0"/>
              <w:ind w:left="113" w:right="113"/>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383" w:type="dxa"/>
            <w:tcBorders>
              <w:top w:val="single" w:sz="4" w:space="0" w:color="auto"/>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389" w:type="dxa"/>
            <w:tcBorders>
              <w:top w:val="single" w:sz="4" w:space="0" w:color="auto"/>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524" w:type="dxa"/>
            <w:tcBorders>
              <w:top w:val="single" w:sz="4" w:space="0" w:color="auto"/>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3674AC" w:rsidRPr="009046BC" w:rsidRDefault="003674AC" w:rsidP="00EB3E8A">
            <w:pPr>
              <w:adjustRightInd w:val="0"/>
              <w:snapToGrid w:val="0"/>
              <w:jc w:val="center"/>
              <w:rPr>
                <w:rFonts w:ascii="Arial" w:hAnsi="Arial" w:cs="Arial"/>
                <w:sz w:val="4"/>
                <w:szCs w:val="4"/>
                <w:lang w:val="es-BO"/>
              </w:rPr>
            </w:pPr>
          </w:p>
        </w:tc>
        <w:tc>
          <w:tcPr>
            <w:tcW w:w="590"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37"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459"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2190" w:type="dxa"/>
            <w:tcBorders>
              <w:top w:val="nil"/>
              <w:left w:val="nil"/>
              <w:bottom w:val="nil"/>
              <w:right w:val="single" w:sz="4" w:space="0" w:color="auto"/>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r>
      <w:tr w:rsidR="003674AC" w:rsidRPr="00B47D4D" w:rsidTr="00D26730">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3674AC" w:rsidRPr="00B47D4D" w:rsidRDefault="003674AC" w:rsidP="003E7047">
            <w:pPr>
              <w:pStyle w:val="Prrafodelista"/>
              <w:numPr>
                <w:ilvl w:val="0"/>
                <w:numId w:val="25"/>
              </w:numPr>
              <w:adjustRightInd w:val="0"/>
              <w:snapToGrid w:val="0"/>
              <w:ind w:left="283" w:hanging="113"/>
              <w:jc w:val="left"/>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3674AC" w:rsidRPr="00B47D4D" w:rsidRDefault="003674AC" w:rsidP="00EB3E8A">
            <w:pPr>
              <w:adjustRightInd w:val="0"/>
              <w:snapToGrid w:val="0"/>
              <w:ind w:left="113" w:right="113"/>
              <w:rPr>
                <w:rFonts w:ascii="Arial" w:hAnsi="Arial" w:cs="Arial"/>
                <w:b/>
                <w:lang w:val="es-BO"/>
              </w:rPr>
            </w:pPr>
            <w:r w:rsidRPr="00B47D4D">
              <w:rPr>
                <w:rFonts w:ascii="Arial" w:hAnsi="Arial" w:cs="Arial"/>
                <w:lang w:val="es-BO"/>
              </w:rPr>
              <w:t>Presentación de documentos para la suscripción de contrato.</w:t>
            </w:r>
          </w:p>
        </w:tc>
        <w:tc>
          <w:tcPr>
            <w:tcW w:w="134" w:type="dxa"/>
            <w:tcBorders>
              <w:top w:val="nil"/>
              <w:left w:val="single" w:sz="12" w:space="0" w:color="auto"/>
              <w:bottom w:val="nil"/>
              <w:right w:val="nil"/>
            </w:tcBorders>
            <w:shd w:val="clear" w:color="auto" w:fill="auto"/>
            <w:tcMar>
              <w:left w:w="0" w:type="dxa"/>
              <w:right w:w="0" w:type="dxa"/>
            </w:tcMar>
            <w:vAlign w:val="center"/>
          </w:tcPr>
          <w:p w:rsidR="003674AC" w:rsidRPr="00B47D4D" w:rsidRDefault="003674AC" w:rsidP="00EB3E8A">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r w:rsidRPr="009046BC">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r w:rsidRPr="009046BC">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r w:rsidRPr="009046BC">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3674AC" w:rsidRPr="009046BC" w:rsidRDefault="003674AC" w:rsidP="00EB3E8A">
            <w:pPr>
              <w:adjustRightInd w:val="0"/>
              <w:snapToGrid w:val="0"/>
              <w:jc w:val="center"/>
              <w:rPr>
                <w:i/>
                <w:sz w:val="14"/>
                <w:szCs w:val="14"/>
                <w:lang w:val="es-BO"/>
              </w:rPr>
            </w:pPr>
          </w:p>
        </w:tc>
        <w:tc>
          <w:tcPr>
            <w:tcW w:w="590" w:type="dxa"/>
            <w:tcBorders>
              <w:top w:val="nil"/>
              <w:left w:val="nil"/>
              <w:bottom w:val="nil"/>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p>
        </w:tc>
        <w:tc>
          <w:tcPr>
            <w:tcW w:w="137" w:type="dxa"/>
            <w:tcBorders>
              <w:top w:val="nil"/>
              <w:left w:val="nil"/>
              <w:bottom w:val="nil"/>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p>
        </w:tc>
        <w:tc>
          <w:tcPr>
            <w:tcW w:w="459" w:type="dxa"/>
            <w:tcBorders>
              <w:top w:val="nil"/>
              <w:left w:val="nil"/>
              <w:bottom w:val="nil"/>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p>
        </w:tc>
        <w:tc>
          <w:tcPr>
            <w:tcW w:w="135" w:type="dxa"/>
            <w:tcBorders>
              <w:top w:val="nil"/>
              <w:left w:val="nil"/>
              <w:bottom w:val="nil"/>
              <w:right w:val="single" w:sz="12" w:space="0" w:color="auto"/>
            </w:tcBorders>
            <w:shd w:val="clear" w:color="auto" w:fill="auto"/>
            <w:vAlign w:val="center"/>
          </w:tcPr>
          <w:p w:rsidR="003674AC" w:rsidRPr="009046BC" w:rsidRDefault="003674AC" w:rsidP="00EB3E8A">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3674AC" w:rsidRPr="009046BC" w:rsidRDefault="003674AC" w:rsidP="00EB3E8A">
            <w:pPr>
              <w:adjustRightInd w:val="0"/>
              <w:snapToGrid w:val="0"/>
              <w:jc w:val="center"/>
              <w:rPr>
                <w:i/>
                <w:sz w:val="14"/>
                <w:szCs w:val="14"/>
                <w:lang w:val="es-BO"/>
              </w:rPr>
            </w:pPr>
          </w:p>
        </w:tc>
        <w:tc>
          <w:tcPr>
            <w:tcW w:w="2190" w:type="dxa"/>
            <w:tcBorders>
              <w:top w:val="nil"/>
              <w:left w:val="nil"/>
              <w:bottom w:val="nil"/>
              <w:right w:val="single" w:sz="4" w:space="0" w:color="auto"/>
            </w:tcBorders>
            <w:shd w:val="clear" w:color="auto" w:fill="auto"/>
            <w:vAlign w:val="center"/>
          </w:tcPr>
          <w:p w:rsidR="003674AC" w:rsidRPr="009046BC" w:rsidRDefault="003674AC" w:rsidP="00EB3E8A">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3674AC" w:rsidRPr="00B47D4D" w:rsidRDefault="003674AC" w:rsidP="00EB3E8A">
            <w:pPr>
              <w:adjustRightInd w:val="0"/>
              <w:snapToGrid w:val="0"/>
              <w:jc w:val="center"/>
              <w:rPr>
                <w:i/>
                <w:sz w:val="14"/>
                <w:szCs w:val="14"/>
                <w:lang w:val="es-BO"/>
              </w:rPr>
            </w:pPr>
          </w:p>
        </w:tc>
      </w:tr>
      <w:tr w:rsidR="003674AC" w:rsidRPr="00B47D4D" w:rsidTr="00D26730">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73"/>
        </w:trPr>
        <w:tc>
          <w:tcPr>
            <w:tcW w:w="440" w:type="dxa"/>
            <w:vMerge/>
            <w:tcBorders>
              <w:left w:val="single" w:sz="12" w:space="0" w:color="auto"/>
              <w:right w:val="single" w:sz="12" w:space="0" w:color="auto"/>
            </w:tcBorders>
            <w:shd w:val="clear" w:color="auto" w:fill="auto"/>
            <w:noWrap/>
            <w:tcMar>
              <w:left w:w="0" w:type="dxa"/>
              <w:right w:w="0" w:type="dxa"/>
            </w:tcMar>
            <w:vAlign w:val="center"/>
          </w:tcPr>
          <w:p w:rsidR="003674AC" w:rsidRPr="00B47D4D" w:rsidRDefault="003674AC" w:rsidP="00EB3E8A">
            <w:pPr>
              <w:adjustRightInd w:val="0"/>
              <w:snapToGrid w:val="0"/>
              <w:jc w:val="center"/>
              <w:rPr>
                <w:rFonts w:ascii="Arial" w:hAnsi="Arial" w:cs="Arial"/>
                <w:sz w:val="14"/>
                <w:szCs w:val="14"/>
                <w:lang w:val="es-BO"/>
              </w:rPr>
            </w:pPr>
          </w:p>
        </w:tc>
        <w:tc>
          <w:tcPr>
            <w:tcW w:w="3666" w:type="dxa"/>
            <w:gridSpan w:val="2"/>
            <w:vMerge/>
            <w:tcBorders>
              <w:left w:val="single" w:sz="12" w:space="0" w:color="auto"/>
              <w:right w:val="single" w:sz="12" w:space="0" w:color="auto"/>
            </w:tcBorders>
            <w:shd w:val="clear" w:color="auto" w:fill="auto"/>
            <w:vAlign w:val="bottom"/>
          </w:tcPr>
          <w:p w:rsidR="003674AC" w:rsidRPr="00B47D4D" w:rsidRDefault="003674AC" w:rsidP="00EB3E8A">
            <w:pPr>
              <w:adjustRightInd w:val="0"/>
              <w:snapToGrid w:val="0"/>
              <w:ind w:left="113" w:right="113"/>
              <w:rPr>
                <w:rFonts w:ascii="Arial" w:hAnsi="Arial" w:cs="Arial"/>
                <w:b/>
                <w:lang w:val="es-BO"/>
              </w:rPr>
            </w:pPr>
          </w:p>
        </w:tc>
        <w:tc>
          <w:tcPr>
            <w:tcW w:w="134" w:type="dxa"/>
            <w:vMerge w:val="restart"/>
            <w:tcBorders>
              <w:top w:val="nil"/>
              <w:left w:val="single" w:sz="12" w:space="0" w:color="auto"/>
              <w:right w:val="single" w:sz="4" w:space="0" w:color="auto"/>
            </w:tcBorders>
            <w:shd w:val="clear" w:color="auto" w:fill="auto"/>
            <w:vAlign w:val="center"/>
          </w:tcPr>
          <w:p w:rsidR="003674AC" w:rsidRPr="00B47D4D" w:rsidRDefault="003674AC" w:rsidP="00EB3E8A">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9046BC" w:rsidRDefault="003674AC" w:rsidP="00EB3E8A">
            <w:pPr>
              <w:adjustRightInd w:val="0"/>
              <w:snapToGrid w:val="0"/>
              <w:jc w:val="center"/>
              <w:rPr>
                <w:rFonts w:ascii="Arial" w:hAnsi="Arial" w:cs="Arial"/>
                <w:lang w:val="es-BO"/>
              </w:rPr>
            </w:pPr>
            <w:r w:rsidRPr="009046BC">
              <w:rPr>
                <w:rFonts w:ascii="Arial" w:hAnsi="Arial" w:cs="Arial"/>
                <w:lang w:val="es-BO"/>
              </w:rPr>
              <w:t>08</w:t>
            </w:r>
          </w:p>
        </w:tc>
        <w:tc>
          <w:tcPr>
            <w:tcW w:w="134" w:type="dxa"/>
            <w:vMerge w:val="restart"/>
            <w:tcBorders>
              <w:top w:val="nil"/>
              <w:left w:val="single" w:sz="4" w:space="0" w:color="auto"/>
              <w:right w:val="single" w:sz="4"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9046BC" w:rsidRDefault="003674AC" w:rsidP="00EB3E8A">
            <w:pPr>
              <w:adjustRightInd w:val="0"/>
              <w:snapToGrid w:val="0"/>
              <w:jc w:val="center"/>
              <w:rPr>
                <w:rFonts w:ascii="Arial" w:hAnsi="Arial" w:cs="Arial"/>
                <w:lang w:val="es-BO"/>
              </w:rPr>
            </w:pPr>
            <w:r w:rsidRPr="009046BC">
              <w:rPr>
                <w:rFonts w:ascii="Arial" w:hAnsi="Arial" w:cs="Arial"/>
                <w:lang w:val="es-BO"/>
              </w:rPr>
              <w:t>04</w:t>
            </w:r>
          </w:p>
        </w:tc>
        <w:tc>
          <w:tcPr>
            <w:tcW w:w="134" w:type="dxa"/>
            <w:vMerge w:val="restart"/>
            <w:tcBorders>
              <w:top w:val="nil"/>
              <w:left w:val="single" w:sz="4" w:space="0" w:color="auto"/>
              <w:right w:val="single" w:sz="4"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9046BC" w:rsidRDefault="003674AC" w:rsidP="00230F32">
            <w:pPr>
              <w:adjustRightInd w:val="0"/>
              <w:snapToGrid w:val="0"/>
              <w:jc w:val="center"/>
              <w:rPr>
                <w:rFonts w:ascii="Arial" w:hAnsi="Arial" w:cs="Arial"/>
                <w:lang w:val="es-BO"/>
              </w:rPr>
            </w:pPr>
            <w:r w:rsidRPr="009046BC">
              <w:rPr>
                <w:rFonts w:ascii="Arial" w:hAnsi="Arial" w:cs="Arial"/>
                <w:lang w:val="es-BO"/>
              </w:rPr>
              <w:t>2019</w:t>
            </w:r>
          </w:p>
        </w:tc>
        <w:tc>
          <w:tcPr>
            <w:tcW w:w="135" w:type="dxa"/>
            <w:vMerge w:val="restart"/>
            <w:tcBorders>
              <w:top w:val="nil"/>
              <w:left w:val="single" w:sz="4" w:space="0" w:color="auto"/>
              <w:right w:val="single" w:sz="12"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134" w:type="dxa"/>
            <w:vMerge w:val="restart"/>
            <w:tcBorders>
              <w:top w:val="nil"/>
              <w:left w:val="single" w:sz="12" w:space="0" w:color="auto"/>
              <w:right w:val="nil"/>
            </w:tcBorders>
          </w:tcPr>
          <w:p w:rsidR="003674AC" w:rsidRPr="009046BC" w:rsidRDefault="003674AC" w:rsidP="00EB3E8A">
            <w:pPr>
              <w:adjustRightInd w:val="0"/>
              <w:snapToGrid w:val="0"/>
              <w:jc w:val="center"/>
              <w:rPr>
                <w:rFonts w:ascii="Arial" w:hAnsi="Arial" w:cs="Arial"/>
                <w:lang w:val="es-BO"/>
              </w:rPr>
            </w:pPr>
          </w:p>
        </w:tc>
        <w:tc>
          <w:tcPr>
            <w:tcW w:w="590" w:type="dxa"/>
            <w:vMerge w:val="restart"/>
            <w:tcBorders>
              <w:top w:val="nil"/>
              <w:left w:val="nil"/>
              <w:right w:val="nil"/>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137" w:type="dxa"/>
            <w:vMerge w:val="restart"/>
            <w:tcBorders>
              <w:top w:val="nil"/>
              <w:left w:val="nil"/>
              <w:right w:val="nil"/>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459" w:type="dxa"/>
            <w:vMerge w:val="restart"/>
            <w:tcBorders>
              <w:top w:val="nil"/>
              <w:left w:val="nil"/>
              <w:right w:val="nil"/>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135" w:type="dxa"/>
            <w:vMerge w:val="restart"/>
            <w:tcBorders>
              <w:top w:val="nil"/>
              <w:left w:val="nil"/>
              <w:right w:val="single" w:sz="12"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141" w:type="dxa"/>
            <w:vMerge/>
            <w:tcBorders>
              <w:left w:val="single" w:sz="12" w:space="0" w:color="auto"/>
              <w:right w:val="nil"/>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2190" w:type="dxa"/>
            <w:vMerge w:val="restart"/>
            <w:tcBorders>
              <w:top w:val="nil"/>
              <w:left w:val="nil"/>
              <w:right w:val="single" w:sz="4"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3674AC" w:rsidRPr="00B47D4D" w:rsidRDefault="003674AC" w:rsidP="00EB3E8A">
            <w:pPr>
              <w:adjustRightInd w:val="0"/>
              <w:snapToGrid w:val="0"/>
              <w:jc w:val="center"/>
              <w:rPr>
                <w:rFonts w:ascii="Arial" w:hAnsi="Arial" w:cs="Arial"/>
                <w:lang w:val="es-BO"/>
              </w:rPr>
            </w:pPr>
          </w:p>
        </w:tc>
      </w:tr>
      <w:tr w:rsidR="003674AC" w:rsidRPr="00B47D4D" w:rsidTr="00D26730">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53"/>
        </w:trPr>
        <w:tc>
          <w:tcPr>
            <w:tcW w:w="440" w:type="dxa"/>
            <w:vMerge/>
            <w:tcBorders>
              <w:left w:val="single" w:sz="12" w:space="0" w:color="auto"/>
              <w:bottom w:val="nil"/>
              <w:right w:val="single" w:sz="12" w:space="0" w:color="auto"/>
            </w:tcBorders>
            <w:shd w:val="clear" w:color="auto" w:fill="auto"/>
            <w:noWrap/>
            <w:tcMar>
              <w:left w:w="0" w:type="dxa"/>
              <w:right w:w="0" w:type="dxa"/>
            </w:tcMar>
            <w:vAlign w:val="center"/>
          </w:tcPr>
          <w:p w:rsidR="003674AC" w:rsidRPr="00B47D4D" w:rsidRDefault="003674AC" w:rsidP="00EB3E8A">
            <w:pPr>
              <w:adjustRightInd w:val="0"/>
              <w:snapToGrid w:val="0"/>
              <w:jc w:val="center"/>
              <w:rPr>
                <w:rFonts w:ascii="Arial" w:hAnsi="Arial" w:cs="Arial"/>
                <w:sz w:val="14"/>
                <w:szCs w:val="14"/>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3674AC" w:rsidRPr="00B47D4D" w:rsidRDefault="003674AC" w:rsidP="00EB3E8A">
            <w:pPr>
              <w:adjustRightInd w:val="0"/>
              <w:snapToGrid w:val="0"/>
              <w:ind w:left="113" w:right="113"/>
              <w:rPr>
                <w:rFonts w:ascii="Arial" w:hAnsi="Arial" w:cs="Arial"/>
                <w:b/>
                <w:lang w:val="es-BO"/>
              </w:rPr>
            </w:pPr>
          </w:p>
        </w:tc>
        <w:tc>
          <w:tcPr>
            <w:tcW w:w="134" w:type="dxa"/>
            <w:vMerge/>
            <w:tcBorders>
              <w:left w:val="single" w:sz="12" w:space="0" w:color="auto"/>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lang w:val="es-BO"/>
              </w:rPr>
            </w:pPr>
          </w:p>
        </w:tc>
        <w:tc>
          <w:tcPr>
            <w:tcW w:w="383" w:type="dxa"/>
            <w:tcBorders>
              <w:top w:val="single" w:sz="4" w:space="0" w:color="auto"/>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2"/>
                <w:szCs w:val="2"/>
                <w:lang w:val="es-BO"/>
              </w:rPr>
            </w:pPr>
          </w:p>
        </w:tc>
        <w:tc>
          <w:tcPr>
            <w:tcW w:w="134" w:type="dxa"/>
            <w:vMerge/>
            <w:tcBorders>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2"/>
                <w:szCs w:val="2"/>
                <w:lang w:val="es-BO"/>
              </w:rPr>
            </w:pPr>
          </w:p>
        </w:tc>
        <w:tc>
          <w:tcPr>
            <w:tcW w:w="389" w:type="dxa"/>
            <w:tcBorders>
              <w:top w:val="single" w:sz="4" w:space="0" w:color="auto"/>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2"/>
                <w:szCs w:val="2"/>
                <w:lang w:val="es-BO"/>
              </w:rPr>
            </w:pPr>
          </w:p>
        </w:tc>
        <w:tc>
          <w:tcPr>
            <w:tcW w:w="134" w:type="dxa"/>
            <w:vMerge/>
            <w:tcBorders>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2"/>
                <w:szCs w:val="2"/>
                <w:lang w:val="es-BO"/>
              </w:rPr>
            </w:pPr>
          </w:p>
        </w:tc>
        <w:tc>
          <w:tcPr>
            <w:tcW w:w="524" w:type="dxa"/>
            <w:tcBorders>
              <w:top w:val="single" w:sz="4" w:space="0" w:color="auto"/>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2"/>
                <w:szCs w:val="2"/>
                <w:lang w:val="es-BO"/>
              </w:rPr>
            </w:pPr>
          </w:p>
        </w:tc>
        <w:tc>
          <w:tcPr>
            <w:tcW w:w="135" w:type="dxa"/>
            <w:vMerge/>
            <w:tcBorders>
              <w:left w:val="nil"/>
              <w:bottom w:val="nil"/>
              <w:right w:val="single" w:sz="12"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134" w:type="dxa"/>
            <w:vMerge/>
            <w:tcBorders>
              <w:left w:val="single" w:sz="12" w:space="0" w:color="auto"/>
              <w:bottom w:val="nil"/>
              <w:right w:val="nil"/>
            </w:tcBorders>
          </w:tcPr>
          <w:p w:rsidR="003674AC" w:rsidRPr="009046BC" w:rsidRDefault="003674AC" w:rsidP="00EB3E8A">
            <w:pPr>
              <w:adjustRightInd w:val="0"/>
              <w:snapToGrid w:val="0"/>
              <w:jc w:val="center"/>
              <w:rPr>
                <w:rFonts w:ascii="Arial" w:hAnsi="Arial" w:cs="Arial"/>
                <w:lang w:val="es-BO"/>
              </w:rPr>
            </w:pPr>
          </w:p>
        </w:tc>
        <w:tc>
          <w:tcPr>
            <w:tcW w:w="590" w:type="dxa"/>
            <w:vMerge/>
            <w:tcBorders>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137" w:type="dxa"/>
            <w:vMerge/>
            <w:tcBorders>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459" w:type="dxa"/>
            <w:vMerge/>
            <w:tcBorders>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135" w:type="dxa"/>
            <w:vMerge/>
            <w:tcBorders>
              <w:left w:val="nil"/>
              <w:bottom w:val="nil"/>
              <w:right w:val="single" w:sz="12"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141" w:type="dxa"/>
            <w:vMerge/>
            <w:tcBorders>
              <w:left w:val="single" w:sz="12" w:space="0" w:color="auto"/>
              <w:right w:val="nil"/>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2190" w:type="dxa"/>
            <w:vMerge/>
            <w:tcBorders>
              <w:left w:val="nil"/>
              <w:bottom w:val="nil"/>
              <w:right w:val="single" w:sz="4" w:space="0" w:color="auto"/>
            </w:tcBorders>
            <w:shd w:val="clear" w:color="auto" w:fill="auto"/>
            <w:vAlign w:val="center"/>
          </w:tcPr>
          <w:p w:rsidR="003674AC" w:rsidRPr="009046BC" w:rsidRDefault="003674AC" w:rsidP="00EB3E8A">
            <w:pPr>
              <w:adjustRightInd w:val="0"/>
              <w:snapToGrid w:val="0"/>
              <w:jc w:val="center"/>
              <w:rPr>
                <w:rFonts w:ascii="Arial" w:hAnsi="Arial" w:cs="Arial"/>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3674AC" w:rsidRPr="00B47D4D" w:rsidRDefault="003674AC" w:rsidP="00EB3E8A">
            <w:pPr>
              <w:adjustRightInd w:val="0"/>
              <w:snapToGrid w:val="0"/>
              <w:jc w:val="center"/>
              <w:rPr>
                <w:rFonts w:ascii="Arial" w:hAnsi="Arial" w:cs="Arial"/>
                <w:lang w:val="es-BO"/>
              </w:rPr>
            </w:pPr>
          </w:p>
        </w:tc>
      </w:tr>
      <w:tr w:rsidR="003674AC" w:rsidRPr="00B47D4D" w:rsidTr="00D26730">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nil"/>
              <w:right w:val="single" w:sz="12" w:space="0" w:color="auto"/>
            </w:tcBorders>
            <w:shd w:val="clear" w:color="auto" w:fill="auto"/>
            <w:noWrap/>
            <w:tcMar>
              <w:left w:w="0" w:type="dxa"/>
              <w:right w:w="0" w:type="dxa"/>
            </w:tcMar>
            <w:vAlign w:val="center"/>
          </w:tcPr>
          <w:p w:rsidR="003674AC" w:rsidRPr="00B47D4D" w:rsidRDefault="003674AC" w:rsidP="00EB3E8A">
            <w:pPr>
              <w:adjustRightInd w:val="0"/>
              <w:snapToGrid w:val="0"/>
              <w:jc w:val="center"/>
              <w:rPr>
                <w:rFonts w:ascii="Arial" w:hAnsi="Arial" w:cs="Arial"/>
                <w:sz w:val="4"/>
                <w:szCs w:val="4"/>
                <w:lang w:val="es-BO"/>
              </w:rPr>
            </w:pPr>
          </w:p>
        </w:tc>
        <w:tc>
          <w:tcPr>
            <w:tcW w:w="3532" w:type="dxa"/>
            <w:tcBorders>
              <w:top w:val="nil"/>
              <w:left w:val="single" w:sz="12" w:space="0" w:color="auto"/>
              <w:bottom w:val="nil"/>
              <w:right w:val="nil"/>
            </w:tcBorders>
            <w:shd w:val="clear" w:color="auto" w:fill="auto"/>
            <w:vAlign w:val="bottom"/>
          </w:tcPr>
          <w:p w:rsidR="003674AC" w:rsidRPr="00B47D4D" w:rsidRDefault="003674AC" w:rsidP="00EB3E8A">
            <w:pPr>
              <w:adjustRightInd w:val="0"/>
              <w:snapToGrid w:val="0"/>
              <w:ind w:left="113" w:right="113"/>
              <w:rPr>
                <w:rFonts w:ascii="Arial" w:hAnsi="Arial" w:cs="Arial"/>
                <w:sz w:val="4"/>
                <w:szCs w:val="4"/>
                <w:lang w:val="es-BO"/>
              </w:rPr>
            </w:pPr>
          </w:p>
        </w:tc>
        <w:tc>
          <w:tcPr>
            <w:tcW w:w="134" w:type="dxa"/>
            <w:tcBorders>
              <w:top w:val="nil"/>
              <w:left w:val="nil"/>
              <w:bottom w:val="nil"/>
              <w:right w:val="single" w:sz="12" w:space="0" w:color="auto"/>
            </w:tcBorders>
            <w:shd w:val="clear" w:color="auto" w:fill="auto"/>
            <w:vAlign w:val="bottom"/>
          </w:tcPr>
          <w:p w:rsidR="003674AC" w:rsidRPr="00B47D4D" w:rsidRDefault="003674AC" w:rsidP="00EB3E8A">
            <w:pPr>
              <w:adjustRightInd w:val="0"/>
              <w:snapToGrid w:val="0"/>
              <w:ind w:left="113" w:right="113"/>
              <w:rPr>
                <w:rFonts w:ascii="Arial" w:hAnsi="Arial" w:cs="Arial"/>
                <w:b/>
                <w:sz w:val="4"/>
                <w:szCs w:val="4"/>
                <w:lang w:val="es-BO"/>
              </w:rPr>
            </w:pPr>
          </w:p>
        </w:tc>
        <w:tc>
          <w:tcPr>
            <w:tcW w:w="134" w:type="dxa"/>
            <w:tcBorders>
              <w:top w:val="nil"/>
              <w:left w:val="single" w:sz="12" w:space="0" w:color="auto"/>
              <w:bottom w:val="nil"/>
              <w:right w:val="nil"/>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c>
          <w:tcPr>
            <w:tcW w:w="383"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389"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34"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524"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34" w:type="dxa"/>
            <w:tcBorders>
              <w:top w:val="nil"/>
              <w:left w:val="single" w:sz="12" w:space="0" w:color="auto"/>
              <w:bottom w:val="nil"/>
              <w:right w:val="nil"/>
            </w:tcBorders>
          </w:tcPr>
          <w:p w:rsidR="003674AC" w:rsidRPr="009046BC" w:rsidRDefault="003674AC" w:rsidP="00EB3E8A">
            <w:pPr>
              <w:adjustRightInd w:val="0"/>
              <w:snapToGrid w:val="0"/>
              <w:jc w:val="center"/>
              <w:rPr>
                <w:rFonts w:ascii="Arial" w:hAnsi="Arial" w:cs="Arial"/>
                <w:sz w:val="4"/>
                <w:szCs w:val="4"/>
                <w:lang w:val="es-BO"/>
              </w:rPr>
            </w:pPr>
          </w:p>
        </w:tc>
        <w:tc>
          <w:tcPr>
            <w:tcW w:w="590"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37"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459" w:type="dxa"/>
            <w:tcBorders>
              <w:top w:val="nil"/>
              <w:left w:val="nil"/>
              <w:bottom w:val="nil"/>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35" w:type="dxa"/>
            <w:tcBorders>
              <w:top w:val="nil"/>
              <w:left w:val="nil"/>
              <w:bottom w:val="nil"/>
              <w:right w:val="single" w:sz="12" w:space="0" w:color="auto"/>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41" w:type="dxa"/>
            <w:vMerge/>
            <w:tcBorders>
              <w:left w:val="single" w:sz="12" w:space="0" w:color="auto"/>
              <w:right w:val="nil"/>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2190" w:type="dxa"/>
            <w:tcBorders>
              <w:top w:val="nil"/>
              <w:left w:val="nil"/>
              <w:bottom w:val="nil"/>
              <w:right w:val="single" w:sz="4" w:space="0" w:color="auto"/>
            </w:tcBorders>
            <w:shd w:val="clear" w:color="auto" w:fill="auto"/>
            <w:vAlign w:val="center"/>
          </w:tcPr>
          <w:p w:rsidR="003674AC" w:rsidRPr="009046BC" w:rsidRDefault="003674AC" w:rsidP="00EB3E8A">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3674AC" w:rsidRPr="00B47D4D" w:rsidRDefault="003674AC" w:rsidP="00EB3E8A">
            <w:pPr>
              <w:adjustRightInd w:val="0"/>
              <w:snapToGrid w:val="0"/>
              <w:jc w:val="center"/>
              <w:rPr>
                <w:rFonts w:ascii="Arial" w:hAnsi="Arial" w:cs="Arial"/>
                <w:sz w:val="4"/>
                <w:szCs w:val="4"/>
                <w:lang w:val="es-BO"/>
              </w:rPr>
            </w:pPr>
          </w:p>
        </w:tc>
      </w:tr>
      <w:tr w:rsidR="003674AC" w:rsidRPr="00B47D4D" w:rsidTr="00D26730">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val="restart"/>
            <w:tcBorders>
              <w:top w:val="nil"/>
              <w:left w:val="single" w:sz="12" w:space="0" w:color="auto"/>
              <w:right w:val="single" w:sz="12" w:space="0" w:color="auto"/>
            </w:tcBorders>
            <w:shd w:val="clear" w:color="auto" w:fill="auto"/>
            <w:noWrap/>
            <w:tcMar>
              <w:left w:w="0" w:type="dxa"/>
              <w:right w:w="0" w:type="dxa"/>
            </w:tcMar>
            <w:vAlign w:val="center"/>
          </w:tcPr>
          <w:p w:rsidR="003674AC" w:rsidRPr="00B47D4D" w:rsidRDefault="003674AC" w:rsidP="003E7047">
            <w:pPr>
              <w:pStyle w:val="Prrafodelista"/>
              <w:numPr>
                <w:ilvl w:val="0"/>
                <w:numId w:val="25"/>
              </w:numPr>
              <w:adjustRightInd w:val="0"/>
              <w:snapToGrid w:val="0"/>
              <w:ind w:left="283" w:hanging="113"/>
              <w:jc w:val="left"/>
              <w:rPr>
                <w:rFonts w:ascii="Arial" w:hAnsi="Arial" w:cs="Arial"/>
                <w:sz w:val="14"/>
                <w:szCs w:val="14"/>
                <w:lang w:val="es-BO"/>
              </w:rPr>
            </w:pPr>
          </w:p>
        </w:tc>
        <w:tc>
          <w:tcPr>
            <w:tcW w:w="3666" w:type="dxa"/>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3674AC" w:rsidRPr="00B47D4D" w:rsidRDefault="003674AC" w:rsidP="00EB3E8A">
            <w:pPr>
              <w:adjustRightInd w:val="0"/>
              <w:snapToGrid w:val="0"/>
              <w:ind w:left="113" w:right="113"/>
              <w:rPr>
                <w:rFonts w:ascii="Arial" w:hAnsi="Arial" w:cs="Arial"/>
                <w:b/>
                <w:lang w:val="es-BO"/>
              </w:rPr>
            </w:pPr>
            <w:r w:rsidRPr="00B47D4D">
              <w:rPr>
                <w:rFonts w:ascii="Arial" w:hAnsi="Arial" w:cs="Arial"/>
                <w:lang w:val="es-BO"/>
              </w:rPr>
              <w:t>Suscripción de contrato.</w:t>
            </w:r>
          </w:p>
        </w:tc>
        <w:tc>
          <w:tcPr>
            <w:tcW w:w="134" w:type="dxa"/>
            <w:tcBorders>
              <w:top w:val="nil"/>
              <w:left w:val="single" w:sz="12" w:space="0" w:color="auto"/>
              <w:bottom w:val="nil"/>
              <w:right w:val="nil"/>
            </w:tcBorders>
            <w:shd w:val="clear" w:color="auto" w:fill="auto"/>
            <w:tcMar>
              <w:left w:w="0" w:type="dxa"/>
              <w:right w:w="0" w:type="dxa"/>
            </w:tcMar>
            <w:vAlign w:val="center"/>
          </w:tcPr>
          <w:p w:rsidR="003674AC" w:rsidRPr="00B47D4D" w:rsidRDefault="003674AC" w:rsidP="00EB3E8A">
            <w:pPr>
              <w:adjustRightInd w:val="0"/>
              <w:snapToGrid w:val="0"/>
              <w:jc w:val="center"/>
              <w:rPr>
                <w:rFonts w:ascii="Arial" w:hAnsi="Arial" w:cs="Arial"/>
                <w:lang w:val="es-BO"/>
              </w:rPr>
            </w:pPr>
          </w:p>
        </w:tc>
        <w:tc>
          <w:tcPr>
            <w:tcW w:w="383" w:type="dxa"/>
            <w:tcBorders>
              <w:top w:val="nil"/>
              <w:left w:val="nil"/>
              <w:bottom w:val="single" w:sz="4" w:space="0" w:color="auto"/>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r w:rsidRPr="009046BC">
              <w:rPr>
                <w:i/>
                <w:sz w:val="14"/>
                <w:szCs w:val="14"/>
                <w:lang w:val="es-BO"/>
              </w:rPr>
              <w:t>Día</w:t>
            </w:r>
          </w:p>
        </w:tc>
        <w:tc>
          <w:tcPr>
            <w:tcW w:w="134" w:type="dxa"/>
            <w:tcBorders>
              <w:top w:val="nil"/>
              <w:left w:val="nil"/>
              <w:bottom w:val="nil"/>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p>
        </w:tc>
        <w:tc>
          <w:tcPr>
            <w:tcW w:w="389" w:type="dxa"/>
            <w:tcBorders>
              <w:top w:val="nil"/>
              <w:left w:val="nil"/>
              <w:bottom w:val="single" w:sz="4" w:space="0" w:color="auto"/>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r w:rsidRPr="009046BC">
              <w:rPr>
                <w:i/>
                <w:sz w:val="14"/>
                <w:szCs w:val="14"/>
                <w:lang w:val="es-BO"/>
              </w:rPr>
              <w:t>Mes</w:t>
            </w:r>
          </w:p>
        </w:tc>
        <w:tc>
          <w:tcPr>
            <w:tcW w:w="134" w:type="dxa"/>
            <w:tcBorders>
              <w:top w:val="nil"/>
              <w:left w:val="nil"/>
              <w:bottom w:val="nil"/>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p>
        </w:tc>
        <w:tc>
          <w:tcPr>
            <w:tcW w:w="524" w:type="dxa"/>
            <w:tcBorders>
              <w:top w:val="nil"/>
              <w:left w:val="nil"/>
              <w:bottom w:val="single" w:sz="4" w:space="0" w:color="auto"/>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r w:rsidRPr="009046BC">
              <w:rPr>
                <w:i/>
                <w:sz w:val="14"/>
                <w:szCs w:val="14"/>
                <w:lang w:val="es-BO"/>
              </w:rPr>
              <w:t>Año</w:t>
            </w:r>
          </w:p>
        </w:tc>
        <w:tc>
          <w:tcPr>
            <w:tcW w:w="135" w:type="dxa"/>
            <w:tcBorders>
              <w:top w:val="nil"/>
              <w:left w:val="nil"/>
              <w:bottom w:val="nil"/>
              <w:right w:val="single" w:sz="12" w:space="0" w:color="auto"/>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p>
        </w:tc>
        <w:tc>
          <w:tcPr>
            <w:tcW w:w="134" w:type="dxa"/>
            <w:tcBorders>
              <w:top w:val="nil"/>
              <w:left w:val="single" w:sz="12" w:space="0" w:color="auto"/>
              <w:bottom w:val="nil"/>
              <w:right w:val="nil"/>
            </w:tcBorders>
            <w:tcMar>
              <w:left w:w="0" w:type="dxa"/>
              <w:right w:w="0" w:type="dxa"/>
            </w:tcMar>
          </w:tcPr>
          <w:p w:rsidR="003674AC" w:rsidRPr="009046BC" w:rsidRDefault="003674AC" w:rsidP="00EB3E8A">
            <w:pPr>
              <w:adjustRightInd w:val="0"/>
              <w:snapToGrid w:val="0"/>
              <w:jc w:val="center"/>
              <w:rPr>
                <w:i/>
                <w:sz w:val="14"/>
                <w:szCs w:val="14"/>
                <w:lang w:val="es-BO"/>
              </w:rPr>
            </w:pPr>
          </w:p>
        </w:tc>
        <w:tc>
          <w:tcPr>
            <w:tcW w:w="590" w:type="dxa"/>
            <w:tcBorders>
              <w:top w:val="nil"/>
              <w:left w:val="nil"/>
              <w:bottom w:val="nil"/>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p>
        </w:tc>
        <w:tc>
          <w:tcPr>
            <w:tcW w:w="137" w:type="dxa"/>
            <w:tcBorders>
              <w:top w:val="nil"/>
              <w:left w:val="nil"/>
              <w:bottom w:val="nil"/>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p>
        </w:tc>
        <w:tc>
          <w:tcPr>
            <w:tcW w:w="459" w:type="dxa"/>
            <w:tcBorders>
              <w:top w:val="nil"/>
              <w:left w:val="nil"/>
              <w:bottom w:val="nil"/>
              <w:right w:val="nil"/>
            </w:tcBorders>
            <w:shd w:val="clear" w:color="auto" w:fill="auto"/>
            <w:tcMar>
              <w:left w:w="0" w:type="dxa"/>
              <w:right w:w="0" w:type="dxa"/>
            </w:tcMar>
            <w:vAlign w:val="center"/>
          </w:tcPr>
          <w:p w:rsidR="003674AC" w:rsidRPr="009046BC" w:rsidRDefault="003674AC" w:rsidP="00EB3E8A">
            <w:pPr>
              <w:adjustRightInd w:val="0"/>
              <w:snapToGrid w:val="0"/>
              <w:jc w:val="center"/>
              <w:rPr>
                <w:i/>
                <w:sz w:val="14"/>
                <w:szCs w:val="14"/>
                <w:lang w:val="es-BO"/>
              </w:rPr>
            </w:pPr>
          </w:p>
        </w:tc>
        <w:tc>
          <w:tcPr>
            <w:tcW w:w="135" w:type="dxa"/>
            <w:tcBorders>
              <w:top w:val="nil"/>
              <w:left w:val="nil"/>
              <w:bottom w:val="nil"/>
              <w:right w:val="single" w:sz="12" w:space="0" w:color="auto"/>
            </w:tcBorders>
            <w:shd w:val="clear" w:color="auto" w:fill="auto"/>
            <w:vAlign w:val="center"/>
          </w:tcPr>
          <w:p w:rsidR="003674AC" w:rsidRPr="009046BC" w:rsidRDefault="003674AC" w:rsidP="00EB3E8A">
            <w:pPr>
              <w:adjustRightInd w:val="0"/>
              <w:snapToGrid w:val="0"/>
              <w:jc w:val="center"/>
              <w:rPr>
                <w:i/>
                <w:sz w:val="14"/>
                <w:szCs w:val="14"/>
                <w:lang w:val="es-BO"/>
              </w:rPr>
            </w:pPr>
          </w:p>
        </w:tc>
        <w:tc>
          <w:tcPr>
            <w:tcW w:w="141" w:type="dxa"/>
            <w:vMerge/>
            <w:tcBorders>
              <w:left w:val="single" w:sz="12" w:space="0" w:color="auto"/>
              <w:right w:val="nil"/>
            </w:tcBorders>
            <w:shd w:val="clear" w:color="auto" w:fill="auto"/>
            <w:vAlign w:val="center"/>
          </w:tcPr>
          <w:p w:rsidR="003674AC" w:rsidRPr="009046BC" w:rsidRDefault="003674AC" w:rsidP="00EB3E8A">
            <w:pPr>
              <w:adjustRightInd w:val="0"/>
              <w:snapToGrid w:val="0"/>
              <w:jc w:val="center"/>
              <w:rPr>
                <w:i/>
                <w:sz w:val="14"/>
                <w:szCs w:val="14"/>
                <w:lang w:val="es-BO"/>
              </w:rPr>
            </w:pPr>
          </w:p>
        </w:tc>
        <w:tc>
          <w:tcPr>
            <w:tcW w:w="2190" w:type="dxa"/>
            <w:tcBorders>
              <w:top w:val="nil"/>
              <w:left w:val="nil"/>
              <w:bottom w:val="nil"/>
              <w:right w:val="single" w:sz="4" w:space="0" w:color="auto"/>
            </w:tcBorders>
            <w:shd w:val="clear" w:color="auto" w:fill="auto"/>
            <w:vAlign w:val="center"/>
          </w:tcPr>
          <w:p w:rsidR="003674AC" w:rsidRPr="009046BC" w:rsidRDefault="003674AC" w:rsidP="00EB3E8A">
            <w:pPr>
              <w:adjustRightInd w:val="0"/>
              <w:snapToGrid w:val="0"/>
              <w:jc w:val="center"/>
              <w:rPr>
                <w:i/>
                <w:sz w:val="14"/>
                <w:szCs w:val="1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3674AC" w:rsidRPr="00B47D4D" w:rsidRDefault="003674AC" w:rsidP="00EB3E8A">
            <w:pPr>
              <w:adjustRightInd w:val="0"/>
              <w:snapToGrid w:val="0"/>
              <w:jc w:val="center"/>
              <w:rPr>
                <w:i/>
                <w:sz w:val="14"/>
                <w:szCs w:val="14"/>
                <w:lang w:val="es-BO"/>
              </w:rPr>
            </w:pPr>
          </w:p>
        </w:tc>
      </w:tr>
      <w:tr w:rsidR="003674AC" w:rsidRPr="00B47D4D" w:rsidTr="00D26730">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rPr>
          <w:trHeight w:val="190"/>
        </w:trPr>
        <w:tc>
          <w:tcPr>
            <w:tcW w:w="440" w:type="dxa"/>
            <w:vMerge/>
            <w:tcBorders>
              <w:left w:val="single" w:sz="12" w:space="0" w:color="auto"/>
              <w:bottom w:val="nil"/>
              <w:right w:val="single" w:sz="12" w:space="0" w:color="auto"/>
            </w:tcBorders>
            <w:shd w:val="clear" w:color="auto" w:fill="auto"/>
            <w:tcMar>
              <w:left w:w="0" w:type="dxa"/>
              <w:right w:w="0" w:type="dxa"/>
            </w:tcMar>
            <w:tcFitText/>
            <w:vAlign w:val="bottom"/>
          </w:tcPr>
          <w:p w:rsidR="003674AC" w:rsidRPr="00B47D4D" w:rsidRDefault="003674AC" w:rsidP="00712305">
            <w:pPr>
              <w:adjustRightInd w:val="0"/>
              <w:snapToGrid w:val="0"/>
              <w:jc w:val="right"/>
              <w:rPr>
                <w:rFonts w:ascii="Arial" w:hAnsi="Arial" w:cs="Arial"/>
                <w:lang w:val="es-BO"/>
              </w:rPr>
            </w:pPr>
          </w:p>
        </w:tc>
        <w:tc>
          <w:tcPr>
            <w:tcW w:w="3666" w:type="dxa"/>
            <w:gridSpan w:val="2"/>
            <w:vMerge/>
            <w:tcBorders>
              <w:left w:val="single" w:sz="12" w:space="0" w:color="auto"/>
              <w:bottom w:val="nil"/>
              <w:right w:val="single" w:sz="12" w:space="0" w:color="auto"/>
            </w:tcBorders>
            <w:shd w:val="clear" w:color="auto" w:fill="auto"/>
            <w:vAlign w:val="bottom"/>
          </w:tcPr>
          <w:p w:rsidR="003674AC" w:rsidRPr="00B47D4D" w:rsidRDefault="003674AC" w:rsidP="00712305">
            <w:pPr>
              <w:adjustRightInd w:val="0"/>
              <w:snapToGrid w:val="0"/>
              <w:jc w:val="right"/>
              <w:rPr>
                <w:rFonts w:ascii="Arial" w:hAnsi="Arial" w:cs="Arial"/>
                <w:b/>
                <w:lang w:val="es-BO"/>
              </w:rPr>
            </w:pPr>
          </w:p>
        </w:tc>
        <w:tc>
          <w:tcPr>
            <w:tcW w:w="134" w:type="dxa"/>
            <w:tcBorders>
              <w:top w:val="nil"/>
              <w:left w:val="single" w:sz="12" w:space="0" w:color="auto"/>
              <w:bottom w:val="nil"/>
              <w:right w:val="single" w:sz="4" w:space="0" w:color="auto"/>
            </w:tcBorders>
            <w:shd w:val="clear" w:color="auto" w:fill="auto"/>
            <w:vAlign w:val="center"/>
          </w:tcPr>
          <w:p w:rsidR="003674AC" w:rsidRPr="00B47D4D" w:rsidRDefault="003674AC" w:rsidP="00712305">
            <w:pPr>
              <w:adjustRightInd w:val="0"/>
              <w:snapToGrid w:val="0"/>
              <w:jc w:val="center"/>
              <w:rPr>
                <w:rFonts w:ascii="Arial" w:hAnsi="Arial" w:cs="Arial"/>
                <w:lang w:val="es-BO"/>
              </w:rPr>
            </w:pPr>
          </w:p>
        </w:tc>
        <w:tc>
          <w:tcPr>
            <w:tcW w:w="38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9046BC" w:rsidRDefault="003674AC" w:rsidP="00712305">
            <w:pPr>
              <w:adjustRightInd w:val="0"/>
              <w:snapToGrid w:val="0"/>
              <w:jc w:val="center"/>
              <w:rPr>
                <w:rFonts w:ascii="Arial" w:hAnsi="Arial" w:cs="Arial"/>
                <w:lang w:val="es-BO"/>
              </w:rPr>
            </w:pPr>
            <w:r>
              <w:rPr>
                <w:rFonts w:ascii="Arial" w:hAnsi="Arial" w:cs="Arial"/>
                <w:lang w:val="es-BO"/>
              </w:rPr>
              <w:t>11</w:t>
            </w:r>
          </w:p>
        </w:tc>
        <w:tc>
          <w:tcPr>
            <w:tcW w:w="134" w:type="dxa"/>
            <w:tcBorders>
              <w:top w:val="nil"/>
              <w:left w:val="single" w:sz="4" w:space="0" w:color="auto"/>
              <w:bottom w:val="nil"/>
              <w:right w:val="single" w:sz="4" w:space="0" w:color="auto"/>
            </w:tcBorders>
            <w:shd w:val="clear" w:color="auto" w:fill="auto"/>
            <w:vAlign w:val="center"/>
          </w:tcPr>
          <w:p w:rsidR="003674AC" w:rsidRPr="009046BC" w:rsidRDefault="003674AC" w:rsidP="00712305">
            <w:pPr>
              <w:adjustRightInd w:val="0"/>
              <w:snapToGrid w:val="0"/>
              <w:jc w:val="center"/>
              <w:rPr>
                <w:rFonts w:ascii="Arial" w:hAnsi="Arial" w:cs="Arial"/>
                <w:lang w:val="es-BO"/>
              </w:rPr>
            </w:pPr>
          </w:p>
        </w:tc>
        <w:tc>
          <w:tcPr>
            <w:tcW w:w="389"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9046BC" w:rsidRDefault="003674AC" w:rsidP="00712305">
            <w:pPr>
              <w:adjustRightInd w:val="0"/>
              <w:snapToGrid w:val="0"/>
              <w:jc w:val="center"/>
              <w:rPr>
                <w:rFonts w:ascii="Arial" w:hAnsi="Arial" w:cs="Arial"/>
                <w:lang w:val="es-BO"/>
              </w:rPr>
            </w:pPr>
            <w:r w:rsidRPr="009046BC">
              <w:rPr>
                <w:rFonts w:ascii="Arial" w:hAnsi="Arial" w:cs="Arial"/>
                <w:lang w:val="es-BO"/>
              </w:rPr>
              <w:t>04</w:t>
            </w:r>
          </w:p>
        </w:tc>
        <w:tc>
          <w:tcPr>
            <w:tcW w:w="134" w:type="dxa"/>
            <w:tcBorders>
              <w:top w:val="nil"/>
              <w:left w:val="single" w:sz="4" w:space="0" w:color="auto"/>
              <w:bottom w:val="nil"/>
              <w:right w:val="single" w:sz="4" w:space="0" w:color="auto"/>
            </w:tcBorders>
            <w:shd w:val="clear" w:color="auto" w:fill="auto"/>
            <w:vAlign w:val="center"/>
          </w:tcPr>
          <w:p w:rsidR="003674AC" w:rsidRPr="009046BC" w:rsidRDefault="003674AC" w:rsidP="00712305">
            <w:pPr>
              <w:adjustRightInd w:val="0"/>
              <w:snapToGrid w:val="0"/>
              <w:jc w:val="center"/>
              <w:rPr>
                <w:rFonts w:ascii="Arial" w:hAnsi="Arial" w:cs="Arial"/>
                <w:lang w:val="es-BO"/>
              </w:rPr>
            </w:pPr>
          </w:p>
        </w:tc>
        <w:tc>
          <w:tcPr>
            <w:tcW w:w="52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674AC" w:rsidRPr="009046BC" w:rsidRDefault="003674AC" w:rsidP="00712305">
            <w:pPr>
              <w:adjustRightInd w:val="0"/>
              <w:snapToGrid w:val="0"/>
              <w:jc w:val="center"/>
              <w:rPr>
                <w:rFonts w:ascii="Arial" w:hAnsi="Arial" w:cs="Arial"/>
                <w:lang w:val="es-BO"/>
              </w:rPr>
            </w:pPr>
            <w:r w:rsidRPr="009046BC">
              <w:rPr>
                <w:rFonts w:ascii="Arial" w:hAnsi="Arial" w:cs="Arial"/>
                <w:lang w:val="es-BO"/>
              </w:rPr>
              <w:t>2019</w:t>
            </w:r>
          </w:p>
        </w:tc>
        <w:tc>
          <w:tcPr>
            <w:tcW w:w="135" w:type="dxa"/>
            <w:tcBorders>
              <w:top w:val="nil"/>
              <w:left w:val="single" w:sz="4" w:space="0" w:color="auto"/>
              <w:bottom w:val="nil"/>
              <w:right w:val="single" w:sz="12" w:space="0" w:color="auto"/>
            </w:tcBorders>
            <w:shd w:val="clear" w:color="auto" w:fill="auto"/>
            <w:vAlign w:val="center"/>
          </w:tcPr>
          <w:p w:rsidR="003674AC" w:rsidRPr="009046BC" w:rsidRDefault="003674AC" w:rsidP="00712305">
            <w:pPr>
              <w:adjustRightInd w:val="0"/>
              <w:snapToGrid w:val="0"/>
              <w:jc w:val="center"/>
              <w:rPr>
                <w:rFonts w:ascii="Arial" w:hAnsi="Arial" w:cs="Arial"/>
                <w:lang w:val="es-BO"/>
              </w:rPr>
            </w:pPr>
          </w:p>
        </w:tc>
        <w:tc>
          <w:tcPr>
            <w:tcW w:w="134" w:type="dxa"/>
            <w:tcBorders>
              <w:top w:val="nil"/>
              <w:left w:val="single" w:sz="12" w:space="0" w:color="auto"/>
              <w:bottom w:val="nil"/>
              <w:right w:val="nil"/>
            </w:tcBorders>
          </w:tcPr>
          <w:p w:rsidR="003674AC" w:rsidRPr="009046BC" w:rsidRDefault="003674AC" w:rsidP="00712305">
            <w:pPr>
              <w:adjustRightInd w:val="0"/>
              <w:snapToGrid w:val="0"/>
              <w:jc w:val="center"/>
              <w:rPr>
                <w:rFonts w:ascii="Arial" w:hAnsi="Arial" w:cs="Arial"/>
                <w:lang w:val="es-BO"/>
              </w:rPr>
            </w:pPr>
          </w:p>
        </w:tc>
        <w:tc>
          <w:tcPr>
            <w:tcW w:w="590" w:type="dxa"/>
            <w:tcBorders>
              <w:top w:val="nil"/>
              <w:left w:val="nil"/>
              <w:bottom w:val="nil"/>
              <w:right w:val="nil"/>
            </w:tcBorders>
            <w:shd w:val="clear" w:color="auto" w:fill="auto"/>
            <w:vAlign w:val="center"/>
          </w:tcPr>
          <w:p w:rsidR="003674AC" w:rsidRPr="009046BC" w:rsidRDefault="003674AC" w:rsidP="00712305">
            <w:pPr>
              <w:adjustRightInd w:val="0"/>
              <w:snapToGrid w:val="0"/>
              <w:jc w:val="center"/>
              <w:rPr>
                <w:rFonts w:ascii="Arial" w:hAnsi="Arial" w:cs="Arial"/>
                <w:lang w:val="es-BO"/>
              </w:rPr>
            </w:pPr>
          </w:p>
        </w:tc>
        <w:tc>
          <w:tcPr>
            <w:tcW w:w="137" w:type="dxa"/>
            <w:tcBorders>
              <w:top w:val="nil"/>
              <w:left w:val="nil"/>
              <w:bottom w:val="nil"/>
              <w:right w:val="nil"/>
            </w:tcBorders>
            <w:shd w:val="clear" w:color="auto" w:fill="auto"/>
            <w:vAlign w:val="center"/>
          </w:tcPr>
          <w:p w:rsidR="003674AC" w:rsidRPr="00B47D4D" w:rsidRDefault="003674AC" w:rsidP="00712305">
            <w:pPr>
              <w:adjustRightInd w:val="0"/>
              <w:snapToGrid w:val="0"/>
              <w:jc w:val="center"/>
              <w:rPr>
                <w:rFonts w:ascii="Arial" w:hAnsi="Arial" w:cs="Arial"/>
                <w:lang w:val="es-BO"/>
              </w:rPr>
            </w:pPr>
          </w:p>
        </w:tc>
        <w:tc>
          <w:tcPr>
            <w:tcW w:w="459" w:type="dxa"/>
            <w:tcBorders>
              <w:top w:val="nil"/>
              <w:left w:val="nil"/>
              <w:bottom w:val="nil"/>
              <w:right w:val="nil"/>
            </w:tcBorders>
            <w:shd w:val="clear" w:color="auto" w:fill="auto"/>
            <w:vAlign w:val="center"/>
          </w:tcPr>
          <w:p w:rsidR="003674AC" w:rsidRPr="00B47D4D" w:rsidRDefault="003674AC" w:rsidP="00712305">
            <w:pPr>
              <w:adjustRightInd w:val="0"/>
              <w:snapToGrid w:val="0"/>
              <w:jc w:val="center"/>
              <w:rPr>
                <w:rFonts w:ascii="Arial" w:hAnsi="Arial" w:cs="Arial"/>
                <w:lang w:val="es-BO"/>
              </w:rPr>
            </w:pPr>
          </w:p>
        </w:tc>
        <w:tc>
          <w:tcPr>
            <w:tcW w:w="135" w:type="dxa"/>
            <w:tcBorders>
              <w:top w:val="nil"/>
              <w:left w:val="nil"/>
              <w:bottom w:val="nil"/>
              <w:right w:val="single" w:sz="12" w:space="0" w:color="auto"/>
            </w:tcBorders>
            <w:shd w:val="clear" w:color="auto" w:fill="auto"/>
            <w:vAlign w:val="center"/>
          </w:tcPr>
          <w:p w:rsidR="003674AC" w:rsidRPr="00B47D4D" w:rsidRDefault="003674AC" w:rsidP="00712305">
            <w:pPr>
              <w:adjustRightInd w:val="0"/>
              <w:snapToGrid w:val="0"/>
              <w:jc w:val="center"/>
              <w:rPr>
                <w:rFonts w:ascii="Arial" w:hAnsi="Arial" w:cs="Arial"/>
                <w:lang w:val="es-BO"/>
              </w:rPr>
            </w:pPr>
          </w:p>
        </w:tc>
        <w:tc>
          <w:tcPr>
            <w:tcW w:w="141" w:type="dxa"/>
            <w:vMerge/>
            <w:tcBorders>
              <w:left w:val="single" w:sz="12" w:space="0" w:color="auto"/>
              <w:right w:val="nil"/>
            </w:tcBorders>
            <w:shd w:val="clear" w:color="auto" w:fill="auto"/>
            <w:vAlign w:val="center"/>
          </w:tcPr>
          <w:p w:rsidR="003674AC" w:rsidRPr="00B47D4D" w:rsidRDefault="003674AC" w:rsidP="00712305">
            <w:pPr>
              <w:adjustRightInd w:val="0"/>
              <w:snapToGrid w:val="0"/>
              <w:jc w:val="center"/>
              <w:rPr>
                <w:rFonts w:ascii="Arial" w:hAnsi="Arial" w:cs="Arial"/>
                <w:lang w:val="es-BO"/>
              </w:rPr>
            </w:pPr>
          </w:p>
        </w:tc>
        <w:tc>
          <w:tcPr>
            <w:tcW w:w="2190" w:type="dxa"/>
            <w:tcBorders>
              <w:top w:val="nil"/>
              <w:left w:val="nil"/>
              <w:bottom w:val="nil"/>
              <w:right w:val="single" w:sz="4" w:space="0" w:color="auto"/>
            </w:tcBorders>
            <w:shd w:val="clear" w:color="auto" w:fill="auto"/>
            <w:vAlign w:val="center"/>
          </w:tcPr>
          <w:p w:rsidR="003674AC" w:rsidRPr="00B47D4D" w:rsidRDefault="003674AC" w:rsidP="00712305">
            <w:pPr>
              <w:adjustRightInd w:val="0"/>
              <w:snapToGrid w:val="0"/>
              <w:jc w:val="center"/>
              <w:rPr>
                <w:rFonts w:ascii="Arial" w:hAnsi="Arial" w:cs="Arial"/>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3674AC" w:rsidRPr="00B47D4D" w:rsidRDefault="003674AC" w:rsidP="00712305">
            <w:pPr>
              <w:adjustRightInd w:val="0"/>
              <w:snapToGrid w:val="0"/>
              <w:jc w:val="center"/>
              <w:rPr>
                <w:rFonts w:ascii="Arial" w:hAnsi="Arial" w:cs="Arial"/>
                <w:lang w:val="es-BO"/>
              </w:rPr>
            </w:pPr>
          </w:p>
        </w:tc>
      </w:tr>
      <w:tr w:rsidR="003674AC" w:rsidRPr="00B47D4D" w:rsidTr="00D26730">
        <w:tblPrEx>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Ex>
        <w:tc>
          <w:tcPr>
            <w:tcW w:w="440" w:type="dxa"/>
            <w:tcBorders>
              <w:top w:val="nil"/>
              <w:left w:val="single" w:sz="12" w:space="0" w:color="auto"/>
              <w:bottom w:val="single" w:sz="12" w:space="0" w:color="auto"/>
              <w:right w:val="single" w:sz="12" w:space="0" w:color="auto"/>
            </w:tcBorders>
            <w:shd w:val="clear" w:color="auto" w:fill="auto"/>
            <w:tcMar>
              <w:left w:w="0" w:type="dxa"/>
              <w:right w:w="0" w:type="dxa"/>
            </w:tcMar>
            <w:tcFitText/>
            <w:vAlign w:val="bottom"/>
          </w:tcPr>
          <w:p w:rsidR="003674AC" w:rsidRPr="00B47D4D" w:rsidRDefault="003674AC" w:rsidP="00712305">
            <w:pPr>
              <w:adjustRightInd w:val="0"/>
              <w:snapToGrid w:val="0"/>
              <w:jc w:val="right"/>
              <w:rPr>
                <w:rFonts w:ascii="Arial" w:hAnsi="Arial" w:cs="Arial"/>
                <w:sz w:val="4"/>
                <w:szCs w:val="4"/>
                <w:lang w:val="es-BO"/>
              </w:rPr>
            </w:pPr>
          </w:p>
        </w:tc>
        <w:tc>
          <w:tcPr>
            <w:tcW w:w="3532" w:type="dxa"/>
            <w:tcBorders>
              <w:top w:val="nil"/>
              <w:left w:val="single" w:sz="12" w:space="0" w:color="auto"/>
              <w:bottom w:val="single" w:sz="12" w:space="0" w:color="auto"/>
              <w:right w:val="nil"/>
            </w:tcBorders>
            <w:shd w:val="clear" w:color="auto" w:fill="auto"/>
            <w:vAlign w:val="bottom"/>
          </w:tcPr>
          <w:p w:rsidR="003674AC" w:rsidRPr="00B47D4D" w:rsidRDefault="003674AC" w:rsidP="00712305">
            <w:pPr>
              <w:adjustRightInd w:val="0"/>
              <w:snapToGrid w:val="0"/>
              <w:jc w:val="right"/>
              <w:rPr>
                <w:rFonts w:ascii="Arial" w:hAnsi="Arial" w:cs="Arial"/>
                <w:sz w:val="4"/>
                <w:szCs w:val="4"/>
                <w:lang w:val="es-BO"/>
              </w:rPr>
            </w:pPr>
          </w:p>
        </w:tc>
        <w:tc>
          <w:tcPr>
            <w:tcW w:w="134" w:type="dxa"/>
            <w:tcBorders>
              <w:top w:val="nil"/>
              <w:left w:val="nil"/>
              <w:bottom w:val="single" w:sz="12" w:space="0" w:color="auto"/>
              <w:right w:val="single" w:sz="12" w:space="0" w:color="auto"/>
            </w:tcBorders>
            <w:shd w:val="clear" w:color="auto" w:fill="auto"/>
            <w:vAlign w:val="bottom"/>
          </w:tcPr>
          <w:p w:rsidR="003674AC" w:rsidRPr="00B47D4D" w:rsidRDefault="003674AC" w:rsidP="00712305">
            <w:pPr>
              <w:adjustRightInd w:val="0"/>
              <w:snapToGrid w:val="0"/>
              <w:jc w:val="right"/>
              <w:rPr>
                <w:rFonts w:ascii="Arial" w:hAnsi="Arial" w:cs="Arial"/>
                <w:b/>
                <w:sz w:val="4"/>
                <w:szCs w:val="4"/>
                <w:lang w:val="es-BO"/>
              </w:rPr>
            </w:pPr>
          </w:p>
        </w:tc>
        <w:tc>
          <w:tcPr>
            <w:tcW w:w="134" w:type="dxa"/>
            <w:tcBorders>
              <w:top w:val="nil"/>
              <w:left w:val="single" w:sz="12" w:space="0" w:color="auto"/>
              <w:bottom w:val="single" w:sz="12" w:space="0" w:color="auto"/>
              <w:right w:val="nil"/>
            </w:tcBorders>
            <w:shd w:val="clear" w:color="auto" w:fill="auto"/>
            <w:vAlign w:val="center"/>
          </w:tcPr>
          <w:p w:rsidR="003674AC" w:rsidRPr="00B47D4D" w:rsidRDefault="003674AC" w:rsidP="00712305">
            <w:pPr>
              <w:adjustRightInd w:val="0"/>
              <w:snapToGrid w:val="0"/>
              <w:jc w:val="center"/>
              <w:rPr>
                <w:rFonts w:ascii="Arial" w:hAnsi="Arial" w:cs="Arial"/>
                <w:sz w:val="4"/>
                <w:szCs w:val="4"/>
                <w:lang w:val="es-BO"/>
              </w:rPr>
            </w:pPr>
          </w:p>
        </w:tc>
        <w:tc>
          <w:tcPr>
            <w:tcW w:w="383" w:type="dxa"/>
            <w:tcBorders>
              <w:top w:val="single" w:sz="4" w:space="0" w:color="auto"/>
              <w:left w:val="nil"/>
              <w:bottom w:val="single" w:sz="12" w:space="0" w:color="auto"/>
              <w:right w:val="nil"/>
            </w:tcBorders>
            <w:shd w:val="clear" w:color="auto" w:fill="auto"/>
            <w:vAlign w:val="center"/>
          </w:tcPr>
          <w:p w:rsidR="003674AC" w:rsidRPr="00B47D4D" w:rsidRDefault="003674AC" w:rsidP="00712305">
            <w:pPr>
              <w:adjustRightInd w:val="0"/>
              <w:snapToGrid w:val="0"/>
              <w:jc w:val="center"/>
              <w:rPr>
                <w:rFonts w:ascii="Arial" w:hAnsi="Arial" w:cs="Arial"/>
                <w:sz w:val="4"/>
                <w:szCs w:val="4"/>
                <w:lang w:val="es-BO"/>
              </w:rPr>
            </w:pPr>
          </w:p>
        </w:tc>
        <w:tc>
          <w:tcPr>
            <w:tcW w:w="134" w:type="dxa"/>
            <w:tcBorders>
              <w:top w:val="nil"/>
              <w:left w:val="nil"/>
              <w:bottom w:val="single" w:sz="12" w:space="0" w:color="auto"/>
              <w:right w:val="nil"/>
            </w:tcBorders>
            <w:shd w:val="clear" w:color="auto" w:fill="auto"/>
            <w:vAlign w:val="center"/>
          </w:tcPr>
          <w:p w:rsidR="003674AC" w:rsidRPr="00B47D4D" w:rsidRDefault="003674AC" w:rsidP="00712305">
            <w:pPr>
              <w:adjustRightInd w:val="0"/>
              <w:snapToGrid w:val="0"/>
              <w:jc w:val="center"/>
              <w:rPr>
                <w:rFonts w:ascii="Arial" w:hAnsi="Arial" w:cs="Arial"/>
                <w:sz w:val="4"/>
                <w:szCs w:val="4"/>
                <w:lang w:val="es-BO"/>
              </w:rPr>
            </w:pPr>
          </w:p>
        </w:tc>
        <w:tc>
          <w:tcPr>
            <w:tcW w:w="389" w:type="dxa"/>
            <w:tcBorders>
              <w:top w:val="single" w:sz="4" w:space="0" w:color="auto"/>
              <w:left w:val="nil"/>
              <w:bottom w:val="single" w:sz="12" w:space="0" w:color="auto"/>
              <w:right w:val="nil"/>
            </w:tcBorders>
            <w:shd w:val="clear" w:color="auto" w:fill="auto"/>
            <w:vAlign w:val="center"/>
          </w:tcPr>
          <w:p w:rsidR="003674AC" w:rsidRPr="00B47D4D" w:rsidRDefault="003674AC" w:rsidP="00712305">
            <w:pPr>
              <w:adjustRightInd w:val="0"/>
              <w:snapToGrid w:val="0"/>
              <w:jc w:val="center"/>
              <w:rPr>
                <w:rFonts w:ascii="Arial" w:hAnsi="Arial" w:cs="Arial"/>
                <w:sz w:val="4"/>
                <w:szCs w:val="4"/>
                <w:lang w:val="es-BO"/>
              </w:rPr>
            </w:pPr>
          </w:p>
        </w:tc>
        <w:tc>
          <w:tcPr>
            <w:tcW w:w="134" w:type="dxa"/>
            <w:tcBorders>
              <w:top w:val="nil"/>
              <w:left w:val="nil"/>
              <w:bottom w:val="single" w:sz="12" w:space="0" w:color="auto"/>
              <w:right w:val="nil"/>
            </w:tcBorders>
            <w:shd w:val="clear" w:color="auto" w:fill="auto"/>
            <w:vAlign w:val="center"/>
          </w:tcPr>
          <w:p w:rsidR="003674AC" w:rsidRPr="00B47D4D" w:rsidRDefault="003674AC" w:rsidP="00712305">
            <w:pPr>
              <w:adjustRightInd w:val="0"/>
              <w:snapToGrid w:val="0"/>
              <w:jc w:val="center"/>
              <w:rPr>
                <w:rFonts w:ascii="Arial" w:hAnsi="Arial" w:cs="Arial"/>
                <w:sz w:val="4"/>
                <w:szCs w:val="4"/>
                <w:lang w:val="es-BO"/>
              </w:rPr>
            </w:pPr>
          </w:p>
        </w:tc>
        <w:tc>
          <w:tcPr>
            <w:tcW w:w="524" w:type="dxa"/>
            <w:tcBorders>
              <w:top w:val="single" w:sz="4" w:space="0" w:color="auto"/>
              <w:left w:val="nil"/>
              <w:bottom w:val="single" w:sz="12" w:space="0" w:color="auto"/>
              <w:right w:val="nil"/>
            </w:tcBorders>
            <w:shd w:val="clear" w:color="auto" w:fill="auto"/>
            <w:vAlign w:val="center"/>
          </w:tcPr>
          <w:p w:rsidR="003674AC" w:rsidRPr="00B47D4D" w:rsidRDefault="003674AC" w:rsidP="00712305">
            <w:pPr>
              <w:adjustRightInd w:val="0"/>
              <w:snapToGrid w:val="0"/>
              <w:jc w:val="center"/>
              <w:rPr>
                <w:rFonts w:ascii="Arial" w:hAnsi="Arial" w:cs="Arial"/>
                <w:sz w:val="4"/>
                <w:szCs w:val="4"/>
                <w:lang w:val="es-BO"/>
              </w:rPr>
            </w:pPr>
          </w:p>
        </w:tc>
        <w:tc>
          <w:tcPr>
            <w:tcW w:w="135" w:type="dxa"/>
            <w:tcBorders>
              <w:top w:val="nil"/>
              <w:left w:val="nil"/>
              <w:bottom w:val="single" w:sz="12" w:space="0" w:color="auto"/>
              <w:right w:val="single" w:sz="12" w:space="0" w:color="auto"/>
            </w:tcBorders>
            <w:shd w:val="clear" w:color="auto" w:fill="auto"/>
            <w:vAlign w:val="center"/>
          </w:tcPr>
          <w:p w:rsidR="003674AC" w:rsidRPr="00B47D4D" w:rsidRDefault="003674AC" w:rsidP="00712305">
            <w:pPr>
              <w:adjustRightInd w:val="0"/>
              <w:snapToGrid w:val="0"/>
              <w:jc w:val="center"/>
              <w:rPr>
                <w:rFonts w:ascii="Arial" w:hAnsi="Arial" w:cs="Arial"/>
                <w:sz w:val="4"/>
                <w:szCs w:val="4"/>
                <w:lang w:val="es-BO"/>
              </w:rPr>
            </w:pPr>
          </w:p>
        </w:tc>
        <w:tc>
          <w:tcPr>
            <w:tcW w:w="134" w:type="dxa"/>
            <w:tcBorders>
              <w:top w:val="nil"/>
              <w:left w:val="single" w:sz="12" w:space="0" w:color="auto"/>
              <w:bottom w:val="single" w:sz="12" w:space="0" w:color="auto"/>
              <w:right w:val="nil"/>
            </w:tcBorders>
          </w:tcPr>
          <w:p w:rsidR="003674AC" w:rsidRPr="00B47D4D" w:rsidRDefault="003674AC" w:rsidP="00712305">
            <w:pPr>
              <w:adjustRightInd w:val="0"/>
              <w:snapToGrid w:val="0"/>
              <w:jc w:val="center"/>
              <w:rPr>
                <w:rFonts w:ascii="Arial" w:hAnsi="Arial" w:cs="Arial"/>
                <w:sz w:val="4"/>
                <w:szCs w:val="4"/>
                <w:lang w:val="es-BO"/>
              </w:rPr>
            </w:pPr>
          </w:p>
        </w:tc>
        <w:tc>
          <w:tcPr>
            <w:tcW w:w="590" w:type="dxa"/>
            <w:tcBorders>
              <w:top w:val="nil"/>
              <w:left w:val="nil"/>
              <w:bottom w:val="single" w:sz="12" w:space="0" w:color="auto"/>
              <w:right w:val="nil"/>
            </w:tcBorders>
            <w:shd w:val="clear" w:color="auto" w:fill="auto"/>
            <w:vAlign w:val="center"/>
          </w:tcPr>
          <w:p w:rsidR="003674AC" w:rsidRPr="00B47D4D" w:rsidRDefault="003674AC" w:rsidP="00712305">
            <w:pPr>
              <w:adjustRightInd w:val="0"/>
              <w:snapToGrid w:val="0"/>
              <w:jc w:val="center"/>
              <w:rPr>
                <w:rFonts w:ascii="Arial" w:hAnsi="Arial" w:cs="Arial"/>
                <w:sz w:val="4"/>
                <w:szCs w:val="4"/>
                <w:lang w:val="es-BO"/>
              </w:rPr>
            </w:pPr>
          </w:p>
        </w:tc>
        <w:tc>
          <w:tcPr>
            <w:tcW w:w="137" w:type="dxa"/>
            <w:tcBorders>
              <w:top w:val="nil"/>
              <w:left w:val="nil"/>
              <w:bottom w:val="single" w:sz="12" w:space="0" w:color="auto"/>
              <w:right w:val="nil"/>
            </w:tcBorders>
            <w:shd w:val="clear" w:color="auto" w:fill="auto"/>
            <w:vAlign w:val="center"/>
          </w:tcPr>
          <w:p w:rsidR="003674AC" w:rsidRPr="00B47D4D" w:rsidRDefault="003674AC" w:rsidP="00712305">
            <w:pPr>
              <w:adjustRightInd w:val="0"/>
              <w:snapToGrid w:val="0"/>
              <w:jc w:val="center"/>
              <w:rPr>
                <w:rFonts w:ascii="Arial" w:hAnsi="Arial" w:cs="Arial"/>
                <w:sz w:val="4"/>
                <w:szCs w:val="4"/>
                <w:lang w:val="es-BO"/>
              </w:rPr>
            </w:pPr>
          </w:p>
        </w:tc>
        <w:tc>
          <w:tcPr>
            <w:tcW w:w="459" w:type="dxa"/>
            <w:tcBorders>
              <w:top w:val="nil"/>
              <w:left w:val="nil"/>
              <w:bottom w:val="single" w:sz="12" w:space="0" w:color="auto"/>
              <w:right w:val="nil"/>
            </w:tcBorders>
            <w:shd w:val="clear" w:color="auto" w:fill="auto"/>
            <w:vAlign w:val="center"/>
          </w:tcPr>
          <w:p w:rsidR="003674AC" w:rsidRPr="00B47D4D" w:rsidRDefault="003674AC" w:rsidP="00712305">
            <w:pPr>
              <w:adjustRightInd w:val="0"/>
              <w:snapToGrid w:val="0"/>
              <w:jc w:val="center"/>
              <w:rPr>
                <w:rFonts w:ascii="Arial" w:hAnsi="Arial" w:cs="Arial"/>
                <w:sz w:val="4"/>
                <w:szCs w:val="4"/>
                <w:lang w:val="es-BO"/>
              </w:rPr>
            </w:pPr>
          </w:p>
        </w:tc>
        <w:tc>
          <w:tcPr>
            <w:tcW w:w="135" w:type="dxa"/>
            <w:tcBorders>
              <w:top w:val="nil"/>
              <w:left w:val="nil"/>
              <w:bottom w:val="single" w:sz="12" w:space="0" w:color="auto"/>
              <w:right w:val="single" w:sz="12" w:space="0" w:color="auto"/>
            </w:tcBorders>
            <w:shd w:val="clear" w:color="auto" w:fill="auto"/>
            <w:vAlign w:val="center"/>
          </w:tcPr>
          <w:p w:rsidR="003674AC" w:rsidRPr="00B47D4D" w:rsidRDefault="003674AC" w:rsidP="00712305">
            <w:pPr>
              <w:adjustRightInd w:val="0"/>
              <w:snapToGrid w:val="0"/>
              <w:jc w:val="center"/>
              <w:rPr>
                <w:rFonts w:ascii="Arial" w:hAnsi="Arial" w:cs="Arial"/>
                <w:sz w:val="4"/>
                <w:szCs w:val="4"/>
                <w:lang w:val="es-BO"/>
              </w:rPr>
            </w:pPr>
          </w:p>
        </w:tc>
        <w:tc>
          <w:tcPr>
            <w:tcW w:w="141" w:type="dxa"/>
            <w:vMerge/>
            <w:tcBorders>
              <w:left w:val="single" w:sz="12" w:space="0" w:color="auto"/>
              <w:bottom w:val="single" w:sz="12" w:space="0" w:color="auto"/>
              <w:right w:val="nil"/>
            </w:tcBorders>
            <w:shd w:val="clear" w:color="auto" w:fill="auto"/>
            <w:vAlign w:val="center"/>
          </w:tcPr>
          <w:p w:rsidR="003674AC" w:rsidRPr="00B47D4D" w:rsidRDefault="003674AC" w:rsidP="00712305">
            <w:pPr>
              <w:adjustRightInd w:val="0"/>
              <w:snapToGrid w:val="0"/>
              <w:jc w:val="center"/>
              <w:rPr>
                <w:rFonts w:ascii="Arial" w:hAnsi="Arial" w:cs="Arial"/>
                <w:sz w:val="4"/>
                <w:szCs w:val="4"/>
                <w:lang w:val="es-BO"/>
              </w:rPr>
            </w:pPr>
          </w:p>
        </w:tc>
        <w:tc>
          <w:tcPr>
            <w:tcW w:w="2190" w:type="dxa"/>
            <w:tcBorders>
              <w:top w:val="nil"/>
              <w:left w:val="nil"/>
              <w:bottom w:val="single" w:sz="12" w:space="0" w:color="auto"/>
              <w:right w:val="single" w:sz="4" w:space="0" w:color="auto"/>
            </w:tcBorders>
            <w:shd w:val="clear" w:color="auto" w:fill="auto"/>
            <w:vAlign w:val="center"/>
          </w:tcPr>
          <w:p w:rsidR="003674AC" w:rsidRPr="00B47D4D" w:rsidRDefault="003674AC" w:rsidP="00712305">
            <w:pPr>
              <w:adjustRightInd w:val="0"/>
              <w:snapToGrid w:val="0"/>
              <w:jc w:val="center"/>
              <w:rPr>
                <w:rFonts w:ascii="Arial" w:hAnsi="Arial" w:cs="Arial"/>
                <w:sz w:val="4"/>
                <w:szCs w:val="4"/>
                <w:lang w:val="es-BO"/>
              </w:rPr>
            </w:pPr>
          </w:p>
        </w:tc>
        <w:tc>
          <w:tcPr>
            <w:tcW w:w="198" w:type="dxa"/>
            <w:vMerge/>
            <w:tcBorders>
              <w:top w:val="single" w:sz="4" w:space="0" w:color="auto"/>
              <w:left w:val="single" w:sz="4" w:space="0" w:color="auto"/>
              <w:bottom w:val="single" w:sz="12" w:space="0" w:color="auto"/>
              <w:right w:val="single" w:sz="12" w:space="0" w:color="000000" w:themeColor="text1"/>
            </w:tcBorders>
            <w:shd w:val="clear" w:color="auto" w:fill="auto"/>
            <w:vAlign w:val="center"/>
          </w:tcPr>
          <w:p w:rsidR="003674AC" w:rsidRPr="00B47D4D" w:rsidRDefault="003674AC" w:rsidP="00712305">
            <w:pPr>
              <w:adjustRightInd w:val="0"/>
              <w:snapToGrid w:val="0"/>
              <w:jc w:val="center"/>
              <w:rPr>
                <w:rFonts w:ascii="Arial" w:hAnsi="Arial" w:cs="Arial"/>
                <w:sz w:val="4"/>
                <w:szCs w:val="4"/>
                <w:lang w:val="es-BO"/>
              </w:rPr>
            </w:pPr>
          </w:p>
        </w:tc>
      </w:tr>
    </w:tbl>
    <w:p w:rsidR="003674AC" w:rsidRDefault="003674AC" w:rsidP="00802E75">
      <w:pPr>
        <w:rPr>
          <w:lang w:val="es-BO"/>
        </w:rPr>
      </w:pPr>
    </w:p>
    <w:p w:rsidR="003674AC" w:rsidRDefault="003674AC" w:rsidP="00802E75">
      <w:pPr>
        <w:rPr>
          <w:lang w:val="es-BO"/>
        </w:rPr>
      </w:pPr>
    </w:p>
    <w:p w:rsidR="003674AC" w:rsidRDefault="003674AC" w:rsidP="00802E75">
      <w:pPr>
        <w:rPr>
          <w:lang w:val="es-BO"/>
        </w:rPr>
      </w:pPr>
    </w:p>
    <w:p w:rsidR="003674AC" w:rsidRDefault="003674AC" w:rsidP="00802E75">
      <w:pPr>
        <w:rPr>
          <w:lang w:val="es-BO"/>
        </w:rPr>
      </w:pPr>
    </w:p>
    <w:p w:rsidR="003674AC" w:rsidRDefault="003674AC" w:rsidP="00802E75">
      <w:pPr>
        <w:rPr>
          <w:lang w:val="es-BO"/>
        </w:rPr>
      </w:pPr>
    </w:p>
    <w:p w:rsidR="003674AC" w:rsidRDefault="003674AC" w:rsidP="00802E75">
      <w:pPr>
        <w:rPr>
          <w:lang w:val="es-BO"/>
        </w:rPr>
      </w:pPr>
    </w:p>
    <w:p w:rsidR="003674AC" w:rsidRDefault="003674AC" w:rsidP="00802E75">
      <w:pPr>
        <w:rPr>
          <w:lang w:val="es-BO"/>
        </w:rPr>
      </w:pPr>
    </w:p>
    <w:p w:rsidR="003674AC" w:rsidRDefault="003674AC" w:rsidP="00802E75">
      <w:pPr>
        <w:rPr>
          <w:lang w:val="es-BO"/>
        </w:rPr>
      </w:pPr>
    </w:p>
    <w:p w:rsidR="003674AC" w:rsidRDefault="003674AC" w:rsidP="00802E75">
      <w:pPr>
        <w:rPr>
          <w:lang w:val="es-BO"/>
        </w:rPr>
      </w:pPr>
    </w:p>
    <w:p w:rsidR="003674AC" w:rsidRDefault="003674AC" w:rsidP="00802E75">
      <w:pPr>
        <w:rPr>
          <w:lang w:val="es-BO"/>
        </w:rPr>
      </w:pPr>
    </w:p>
    <w:p w:rsidR="003674AC" w:rsidRDefault="003674AC" w:rsidP="00802E75">
      <w:pPr>
        <w:rPr>
          <w:lang w:val="es-BO"/>
        </w:rPr>
      </w:pPr>
    </w:p>
    <w:p w:rsidR="003674AC" w:rsidRDefault="003674AC" w:rsidP="00802E75">
      <w:pPr>
        <w:rPr>
          <w:lang w:val="es-BO"/>
        </w:rPr>
      </w:pPr>
    </w:p>
    <w:p w:rsidR="003674AC" w:rsidRPr="00B47D4D" w:rsidRDefault="003674AC" w:rsidP="00802E75">
      <w:pPr>
        <w:rPr>
          <w:lang w:val="es-BO"/>
        </w:rPr>
      </w:pPr>
    </w:p>
    <w:p w:rsidR="003674AC" w:rsidRDefault="003674AC" w:rsidP="00802E75">
      <w:pPr>
        <w:rPr>
          <w:rFonts w:ascii="Arial" w:hAnsi="Arial" w:cs="Arial"/>
          <w:lang w:val="es-BO"/>
        </w:rPr>
      </w:pPr>
    </w:p>
    <w:p w:rsidR="003674AC" w:rsidRPr="00B47D4D" w:rsidRDefault="003674AC" w:rsidP="003E7047">
      <w:pPr>
        <w:pStyle w:val="Puesto"/>
        <w:numPr>
          <w:ilvl w:val="0"/>
          <w:numId w:val="12"/>
        </w:numPr>
        <w:spacing w:before="0" w:after="0"/>
        <w:jc w:val="both"/>
        <w:rPr>
          <w:rFonts w:ascii="Verdana" w:hAnsi="Verdana"/>
          <w:sz w:val="18"/>
          <w:szCs w:val="18"/>
          <w:lang w:val="es-BO"/>
        </w:rPr>
      </w:pPr>
      <w:r w:rsidRPr="00B47D4D">
        <w:rPr>
          <w:rFonts w:ascii="Verdana" w:hAnsi="Verdana"/>
          <w:sz w:val="18"/>
          <w:szCs w:val="18"/>
          <w:lang w:val="es-BO"/>
        </w:rPr>
        <w:t>CONDICIONES Y TÉRMINOS DE REFERENCIA REQUERIDOS PARA EL SERVICIO DE CONSULTORÍA</w:t>
      </w:r>
    </w:p>
    <w:p w:rsidR="003674AC" w:rsidRPr="00B47D4D" w:rsidRDefault="003674AC" w:rsidP="00F03B1C">
      <w:pPr>
        <w:tabs>
          <w:tab w:val="left" w:pos="7513"/>
        </w:tabs>
        <w:ind w:left="705" w:hanging="705"/>
        <w:rPr>
          <w:rFonts w:ascii="Arial" w:hAnsi="Arial" w:cs="Arial"/>
          <w:szCs w:val="18"/>
          <w:lang w:val="es-BO" w:eastAsia="en-US"/>
        </w:rPr>
      </w:pPr>
    </w:p>
    <w:tbl>
      <w:tblPr>
        <w:tblW w:w="9781" w:type="dxa"/>
        <w:tblInd w:w="2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28" w:type="dxa"/>
          <w:right w:w="28" w:type="dxa"/>
        </w:tblCellMar>
        <w:tblLook w:val="01E0" w:firstRow="1" w:lastRow="1" w:firstColumn="1" w:lastColumn="1" w:noHBand="0" w:noVBand="0"/>
      </w:tblPr>
      <w:tblGrid>
        <w:gridCol w:w="10175"/>
      </w:tblGrid>
      <w:tr w:rsidR="003674AC" w:rsidRPr="009046BC" w:rsidTr="009046BC">
        <w:trPr>
          <w:trHeight w:val="475"/>
        </w:trPr>
        <w:tc>
          <w:tcPr>
            <w:tcW w:w="9781" w:type="dxa"/>
            <w:tcBorders>
              <w:bottom w:val="single" w:sz="4" w:space="0" w:color="auto"/>
            </w:tcBorders>
            <w:shd w:val="clear" w:color="auto" w:fill="0F243E"/>
            <w:vAlign w:val="center"/>
          </w:tcPr>
          <w:p w:rsidR="003674AC" w:rsidRPr="009046BC" w:rsidRDefault="003674AC" w:rsidP="009046BC">
            <w:pPr>
              <w:shd w:val="clear" w:color="auto" w:fill="17365D"/>
              <w:tabs>
                <w:tab w:val="left" w:pos="7513"/>
              </w:tabs>
              <w:jc w:val="center"/>
              <w:rPr>
                <w:rFonts w:cs="Arial"/>
                <w:b/>
                <w:sz w:val="20"/>
                <w:szCs w:val="20"/>
                <w:lang w:val="es-BO"/>
              </w:rPr>
            </w:pPr>
            <w:r w:rsidRPr="009046BC">
              <w:rPr>
                <w:rFonts w:cs="Arial"/>
                <w:b/>
                <w:sz w:val="20"/>
                <w:szCs w:val="20"/>
                <w:lang w:val="es-BO"/>
              </w:rPr>
              <w:t>TÉRMINOS DE REFERENCIA</w:t>
            </w:r>
          </w:p>
        </w:tc>
      </w:tr>
      <w:tr w:rsidR="003674AC" w:rsidRPr="009046BC" w:rsidTr="008E4C83">
        <w:trPr>
          <w:trHeight w:val="1026"/>
        </w:trPr>
        <w:tc>
          <w:tcPr>
            <w:tcW w:w="9781" w:type="dxa"/>
            <w:tcBorders>
              <w:top w:val="single" w:sz="4" w:space="0" w:color="auto"/>
            </w:tcBorders>
            <w:shd w:val="clear" w:color="auto" w:fill="FFFFFF"/>
          </w:tcPr>
          <w:p w:rsidR="003674AC" w:rsidRPr="009046BC" w:rsidRDefault="003674AC" w:rsidP="00A72FB0">
            <w:pPr>
              <w:rPr>
                <w:rFonts w:cs="Arial"/>
                <w:sz w:val="20"/>
                <w:szCs w:val="20"/>
                <w:lang w:val="es-BO"/>
              </w:rPr>
            </w:pPr>
          </w:p>
          <w:p w:rsidR="003674AC" w:rsidRPr="009046BC" w:rsidRDefault="003674AC" w:rsidP="009046BC">
            <w:pPr>
              <w:jc w:val="center"/>
              <w:rPr>
                <w:rFonts w:ascii="Arial" w:hAnsi="Arial" w:cs="Arial"/>
                <w:b/>
                <w:sz w:val="20"/>
                <w:szCs w:val="20"/>
                <w:u w:val="single"/>
              </w:rPr>
            </w:pPr>
            <w:r w:rsidRPr="009046BC">
              <w:rPr>
                <w:rFonts w:ascii="Arial" w:hAnsi="Arial" w:cs="Arial"/>
                <w:b/>
                <w:sz w:val="20"/>
                <w:szCs w:val="20"/>
                <w:u w:val="single"/>
              </w:rPr>
              <w:t>CONSULTORÍA INDIVIDUAL DE LÍNEA:</w:t>
            </w:r>
          </w:p>
          <w:p w:rsidR="003674AC" w:rsidRPr="009046BC" w:rsidRDefault="003674AC" w:rsidP="009046BC">
            <w:pPr>
              <w:jc w:val="center"/>
              <w:rPr>
                <w:rFonts w:ascii="Arial" w:hAnsi="Arial" w:cs="Arial"/>
                <w:b/>
                <w:sz w:val="20"/>
                <w:szCs w:val="20"/>
                <w:u w:val="single"/>
              </w:rPr>
            </w:pPr>
            <w:r w:rsidRPr="00795B9A">
              <w:rPr>
                <w:rFonts w:ascii="Arial" w:hAnsi="Arial" w:cs="Arial"/>
                <w:b/>
                <w:sz w:val="20"/>
                <w:szCs w:val="20"/>
                <w:u w:val="single"/>
              </w:rPr>
              <w:t>“</w:t>
            </w:r>
            <w:r w:rsidRPr="00101F45">
              <w:rPr>
                <w:rFonts w:ascii="Arial" w:hAnsi="Arial" w:cs="Arial"/>
                <w:b/>
                <w:noProof/>
                <w:sz w:val="20"/>
                <w:szCs w:val="20"/>
                <w:u w:val="single"/>
              </w:rPr>
              <w:t>TECNICO DE FISCALIZACION  Y SEGUIMIENTO SANTA CRUZ - 4</w:t>
            </w:r>
            <w:r w:rsidRPr="00795B9A">
              <w:rPr>
                <w:rFonts w:ascii="Arial" w:hAnsi="Arial" w:cs="Arial"/>
                <w:b/>
                <w:sz w:val="20"/>
                <w:szCs w:val="20"/>
                <w:u w:val="single"/>
              </w:rPr>
              <w:t>”</w:t>
            </w:r>
          </w:p>
          <w:p w:rsidR="003674AC" w:rsidRPr="009046BC" w:rsidRDefault="003674AC" w:rsidP="009046BC">
            <w:pPr>
              <w:jc w:val="center"/>
              <w:rPr>
                <w:rFonts w:ascii="Arial" w:hAnsi="Arial" w:cs="Arial"/>
                <w:b/>
                <w:sz w:val="20"/>
                <w:szCs w:val="20"/>
              </w:rPr>
            </w:pPr>
          </w:p>
          <w:p w:rsidR="003674AC" w:rsidRPr="009046BC" w:rsidRDefault="003674AC" w:rsidP="009046BC">
            <w:pPr>
              <w:keepNext/>
              <w:numPr>
                <w:ilvl w:val="0"/>
                <w:numId w:val="42"/>
              </w:numPr>
              <w:tabs>
                <w:tab w:val="left" w:pos="426"/>
              </w:tabs>
              <w:ind w:left="0" w:firstLine="0"/>
              <w:jc w:val="left"/>
              <w:outlineLvl w:val="1"/>
              <w:rPr>
                <w:rFonts w:ascii="Arial" w:hAnsi="Arial" w:cs="Arial"/>
                <w:b/>
                <w:sz w:val="20"/>
                <w:szCs w:val="20"/>
                <w:u w:val="single"/>
              </w:rPr>
            </w:pPr>
            <w:r w:rsidRPr="009046BC">
              <w:rPr>
                <w:rFonts w:ascii="Arial" w:hAnsi="Arial" w:cs="Arial"/>
                <w:b/>
                <w:sz w:val="20"/>
                <w:szCs w:val="20"/>
                <w:u w:val="single"/>
              </w:rPr>
              <w:t>ANTECEDENTES</w:t>
            </w:r>
          </w:p>
          <w:p w:rsidR="003674AC" w:rsidRPr="009046BC" w:rsidRDefault="003674AC" w:rsidP="009046BC">
            <w:pPr>
              <w:keepNext/>
              <w:tabs>
                <w:tab w:val="left" w:pos="426"/>
              </w:tabs>
              <w:outlineLvl w:val="1"/>
              <w:rPr>
                <w:rFonts w:ascii="Arial" w:hAnsi="Arial" w:cs="Arial"/>
                <w:b/>
                <w:sz w:val="20"/>
                <w:szCs w:val="20"/>
                <w:u w:val="single"/>
              </w:rPr>
            </w:pPr>
          </w:p>
          <w:p w:rsidR="003674AC" w:rsidRPr="009046BC" w:rsidRDefault="003674AC" w:rsidP="009046BC">
            <w:pP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rPr>
                <w:rFonts w:ascii="Arial" w:hAnsi="Arial" w:cs="Arial"/>
                <w:sz w:val="20"/>
                <w:szCs w:val="20"/>
              </w:rPr>
            </w:pPr>
            <w:r w:rsidRPr="009046BC">
              <w:rPr>
                <w:rFonts w:ascii="Arial" w:hAnsi="Arial" w:cs="Arial"/>
                <w:sz w:val="20"/>
                <w:szCs w:val="20"/>
              </w:rPr>
              <w:t xml:space="preserve">La Entidad Ejecutora de Conversión a Gas Natural Vehicular fue creada mediante Decreto Supremo Nº 0675  de fecha 20 de octubre de 2010, como institución pública desconcentrada dependiente del Ministerio de Hidrocarburos (actualmente Ministerio de Hidrocarburos), con independencia administrativa, financiera, legal y técnica, y que tiene la finalidad de ejecutar los Programas de Conversión a Gas Natural Vehicular y Mantenimiento de Equipos para GNV y de Recalificación y Reposición de Cilindros de GNV. </w:t>
            </w:r>
          </w:p>
          <w:p w:rsidR="003674AC" w:rsidRPr="009046BC" w:rsidRDefault="003674AC" w:rsidP="009046BC">
            <w:pP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rPr>
                <w:rFonts w:ascii="Arial" w:hAnsi="Arial" w:cs="Arial"/>
                <w:sz w:val="20"/>
                <w:szCs w:val="20"/>
              </w:rPr>
            </w:pPr>
          </w:p>
          <w:p w:rsidR="003674AC" w:rsidRPr="009046BC" w:rsidRDefault="003674AC" w:rsidP="009046BC">
            <w:pP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rPr>
                <w:rFonts w:ascii="Arial" w:hAnsi="Arial" w:cs="Arial"/>
                <w:sz w:val="20"/>
                <w:szCs w:val="20"/>
              </w:rPr>
            </w:pPr>
            <w:r w:rsidRPr="009046BC">
              <w:rPr>
                <w:rFonts w:ascii="Arial" w:hAnsi="Arial" w:cs="Arial"/>
                <w:sz w:val="20"/>
                <w:szCs w:val="20"/>
              </w:rPr>
              <w:t>A efecto de garantizar el cumplimiento de los objetivos institucionales, establecidos en el Programa Operativo Anual de la EEC-GNV, se requiere contratar a un Consultor Individual en Línea para realizar controles técnicos de los servicios prestados por talleres.</w:t>
            </w:r>
          </w:p>
          <w:p w:rsidR="003674AC" w:rsidRPr="009046BC" w:rsidRDefault="003674AC" w:rsidP="009046BC">
            <w:pP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rPr>
                <w:rFonts w:ascii="Arial" w:hAnsi="Arial" w:cs="Arial"/>
                <w:sz w:val="20"/>
                <w:szCs w:val="20"/>
              </w:rPr>
            </w:pPr>
          </w:p>
          <w:p w:rsidR="003674AC" w:rsidRPr="009046BC" w:rsidRDefault="003674AC" w:rsidP="009046BC">
            <w:pPr>
              <w:keepNext/>
              <w:numPr>
                <w:ilvl w:val="0"/>
                <w:numId w:val="42"/>
              </w:numPr>
              <w:tabs>
                <w:tab w:val="left" w:pos="426"/>
              </w:tabs>
              <w:ind w:left="0" w:firstLine="0"/>
              <w:jc w:val="left"/>
              <w:outlineLvl w:val="1"/>
              <w:rPr>
                <w:rFonts w:ascii="Arial" w:hAnsi="Arial" w:cs="Arial"/>
                <w:b/>
                <w:sz w:val="20"/>
                <w:szCs w:val="20"/>
                <w:u w:val="single"/>
              </w:rPr>
            </w:pPr>
            <w:r w:rsidRPr="009046BC">
              <w:rPr>
                <w:rFonts w:ascii="Arial" w:hAnsi="Arial" w:cs="Arial"/>
                <w:b/>
                <w:sz w:val="20"/>
                <w:szCs w:val="20"/>
                <w:u w:val="single"/>
              </w:rPr>
              <w:t>OBJETIVO GENERAL</w:t>
            </w:r>
          </w:p>
          <w:p w:rsidR="003674AC" w:rsidRPr="009046BC" w:rsidRDefault="003674AC" w:rsidP="009046BC">
            <w:pPr>
              <w:keepNext/>
              <w:tabs>
                <w:tab w:val="left" w:pos="426"/>
              </w:tabs>
              <w:outlineLvl w:val="1"/>
              <w:rPr>
                <w:rFonts w:ascii="Arial" w:hAnsi="Arial" w:cs="Arial"/>
                <w:b/>
                <w:sz w:val="20"/>
                <w:szCs w:val="20"/>
                <w:u w:val="single"/>
              </w:rPr>
            </w:pPr>
          </w:p>
          <w:p w:rsidR="003674AC" w:rsidRPr="009046BC" w:rsidRDefault="003674AC" w:rsidP="009046BC">
            <w:pPr>
              <w:spacing w:before="120" w:after="120"/>
              <w:rPr>
                <w:rFonts w:ascii="Arial" w:hAnsi="Arial" w:cs="Arial"/>
                <w:sz w:val="20"/>
                <w:szCs w:val="20"/>
              </w:rPr>
            </w:pPr>
            <w:r w:rsidRPr="009046BC">
              <w:rPr>
                <w:rFonts w:ascii="Arial" w:hAnsi="Arial" w:cs="Arial"/>
                <w:sz w:val="20"/>
                <w:szCs w:val="20"/>
              </w:rPr>
              <w:t xml:space="preserve">Contar con un/a </w:t>
            </w:r>
            <w:r w:rsidRPr="00101F45">
              <w:rPr>
                <w:rFonts w:ascii="Arial" w:hAnsi="Arial" w:cs="Arial"/>
                <w:noProof/>
                <w:color w:val="000000" w:themeColor="text1"/>
                <w:sz w:val="20"/>
                <w:szCs w:val="20"/>
              </w:rPr>
              <w:t>TECNICO DE FISCALIZACION  Y SEGUIMIENTO SANTA CRUZ - 4</w:t>
            </w:r>
            <w:r w:rsidRPr="00795B9A">
              <w:rPr>
                <w:rFonts w:ascii="Arial" w:hAnsi="Arial" w:cs="Arial"/>
                <w:color w:val="000000" w:themeColor="text1"/>
                <w:sz w:val="20"/>
                <w:szCs w:val="20"/>
              </w:rPr>
              <w:t xml:space="preserve"> para </w:t>
            </w:r>
            <w:r w:rsidRPr="00795B9A">
              <w:rPr>
                <w:rFonts w:ascii="Arial" w:hAnsi="Arial" w:cs="Arial"/>
                <w:sz w:val="20"/>
                <w:szCs w:val="20"/>
              </w:rPr>
              <w:t xml:space="preserve">realizar control de calidad de los servicios de Conversión y Recalificación realizados por talleres </w:t>
            </w:r>
            <w:r w:rsidRPr="00795B9A">
              <w:rPr>
                <w:rFonts w:ascii="Arial" w:hAnsi="Arial" w:cs="Arial"/>
                <w:color w:val="000000" w:themeColor="text1"/>
                <w:sz w:val="20"/>
                <w:szCs w:val="20"/>
              </w:rPr>
              <w:t xml:space="preserve">en la Regional </w:t>
            </w:r>
            <w:r w:rsidRPr="00101F45">
              <w:rPr>
                <w:rFonts w:ascii="Arial" w:hAnsi="Arial" w:cs="Arial"/>
                <w:noProof/>
                <w:color w:val="000000" w:themeColor="text1"/>
                <w:sz w:val="20"/>
                <w:szCs w:val="20"/>
              </w:rPr>
              <w:t>SANTA CRUZ</w:t>
            </w:r>
            <w:r w:rsidRPr="00795B9A">
              <w:rPr>
                <w:rFonts w:ascii="Arial" w:hAnsi="Arial" w:cs="Arial"/>
                <w:color w:val="000000" w:themeColor="text1"/>
                <w:sz w:val="20"/>
                <w:szCs w:val="20"/>
              </w:rPr>
              <w:t xml:space="preserve">, a </w:t>
            </w:r>
            <w:r w:rsidRPr="00795B9A">
              <w:rPr>
                <w:rFonts w:ascii="Arial" w:hAnsi="Arial" w:cs="Arial"/>
                <w:sz w:val="20"/>
                <w:szCs w:val="20"/>
              </w:rPr>
              <w:t xml:space="preserve">objeto de brindar una garantía técnica de dichos servicios a fin de coadyuvar en la ejecución del Programa de Conversión y Mantenimiento de Vehículos a </w:t>
            </w:r>
            <w:proofErr w:type="gramStart"/>
            <w:r w:rsidRPr="00795B9A">
              <w:rPr>
                <w:rFonts w:ascii="Arial" w:hAnsi="Arial" w:cs="Arial"/>
                <w:sz w:val="20"/>
                <w:szCs w:val="20"/>
              </w:rPr>
              <w:t>GNV  y</w:t>
            </w:r>
            <w:proofErr w:type="gramEnd"/>
            <w:r w:rsidRPr="00795B9A">
              <w:rPr>
                <w:rFonts w:ascii="Arial" w:hAnsi="Arial" w:cs="Arial"/>
                <w:sz w:val="20"/>
                <w:szCs w:val="20"/>
              </w:rPr>
              <w:t xml:space="preserve">  del Programa de Recalificación y Reposición de Cilindros.</w:t>
            </w:r>
          </w:p>
          <w:p w:rsidR="003674AC" w:rsidRPr="009046BC" w:rsidRDefault="003674AC" w:rsidP="009046BC">
            <w:pPr>
              <w:keepNext/>
              <w:tabs>
                <w:tab w:val="left" w:pos="426"/>
              </w:tabs>
              <w:outlineLvl w:val="1"/>
              <w:rPr>
                <w:rFonts w:ascii="Arial" w:hAnsi="Arial" w:cs="Arial"/>
                <w:b/>
                <w:sz w:val="20"/>
                <w:szCs w:val="20"/>
                <w:u w:val="single"/>
              </w:rPr>
            </w:pPr>
          </w:p>
          <w:p w:rsidR="003674AC" w:rsidRPr="009046BC" w:rsidRDefault="003674AC" w:rsidP="009046BC">
            <w:pPr>
              <w:keepNext/>
              <w:numPr>
                <w:ilvl w:val="0"/>
                <w:numId w:val="42"/>
              </w:numPr>
              <w:tabs>
                <w:tab w:val="left" w:pos="426"/>
              </w:tabs>
              <w:ind w:left="0" w:firstLine="0"/>
              <w:jc w:val="left"/>
              <w:outlineLvl w:val="1"/>
              <w:rPr>
                <w:rFonts w:ascii="Arial" w:hAnsi="Arial" w:cs="Arial"/>
                <w:b/>
                <w:sz w:val="20"/>
                <w:szCs w:val="20"/>
                <w:u w:val="single"/>
              </w:rPr>
            </w:pPr>
            <w:r w:rsidRPr="009046BC">
              <w:rPr>
                <w:rFonts w:ascii="Arial" w:hAnsi="Arial" w:cs="Arial"/>
                <w:b/>
                <w:sz w:val="20"/>
                <w:szCs w:val="20"/>
                <w:u w:val="single"/>
              </w:rPr>
              <w:t>ACTIVIDADES</w:t>
            </w:r>
          </w:p>
          <w:p w:rsidR="003674AC" w:rsidRPr="009046BC" w:rsidRDefault="003674AC" w:rsidP="009046BC">
            <w:pPr>
              <w:keepNext/>
              <w:tabs>
                <w:tab w:val="left" w:pos="426"/>
              </w:tabs>
              <w:outlineLvl w:val="1"/>
              <w:rPr>
                <w:rFonts w:ascii="Arial" w:hAnsi="Arial" w:cs="Arial"/>
                <w:b/>
                <w:sz w:val="20"/>
                <w:szCs w:val="20"/>
                <w:u w:val="single"/>
              </w:rPr>
            </w:pPr>
          </w:p>
          <w:p w:rsidR="003674AC" w:rsidRPr="009046BC" w:rsidRDefault="003674AC" w:rsidP="009046BC">
            <w:pPr>
              <w:pStyle w:val="Sinespaciado"/>
              <w:numPr>
                <w:ilvl w:val="0"/>
                <w:numId w:val="55"/>
              </w:numPr>
              <w:spacing w:line="264" w:lineRule="auto"/>
              <w:rPr>
                <w:rFonts w:ascii="Arial" w:hAnsi="Arial" w:cs="Arial"/>
                <w:sz w:val="20"/>
                <w:szCs w:val="20"/>
              </w:rPr>
            </w:pPr>
            <w:r w:rsidRPr="009046BC">
              <w:rPr>
                <w:rFonts w:ascii="Arial" w:hAnsi="Arial" w:cs="Arial"/>
                <w:sz w:val="20"/>
                <w:szCs w:val="20"/>
              </w:rPr>
              <w:t xml:space="preserve">Revisión del proceso técnico efectuado en los servicios de Conversión de vehículos a GNV y </w:t>
            </w:r>
            <w:r w:rsidR="00C75C66" w:rsidRPr="009046BC">
              <w:rPr>
                <w:rFonts w:ascii="Arial" w:hAnsi="Arial" w:cs="Arial"/>
                <w:sz w:val="20"/>
                <w:szCs w:val="20"/>
              </w:rPr>
              <w:t>Mantenimiento de</w:t>
            </w:r>
            <w:r w:rsidRPr="009046BC">
              <w:rPr>
                <w:rFonts w:ascii="Arial" w:hAnsi="Arial" w:cs="Arial"/>
                <w:sz w:val="20"/>
                <w:szCs w:val="20"/>
              </w:rPr>
              <w:t xml:space="preserve"> equipos a GNV, acorde con la normativa vigente.</w:t>
            </w:r>
          </w:p>
          <w:p w:rsidR="003674AC" w:rsidRPr="009046BC" w:rsidRDefault="003674AC" w:rsidP="009046BC">
            <w:pPr>
              <w:pStyle w:val="Sinespaciado"/>
              <w:numPr>
                <w:ilvl w:val="0"/>
                <w:numId w:val="55"/>
              </w:numPr>
              <w:spacing w:line="264" w:lineRule="auto"/>
              <w:rPr>
                <w:rFonts w:ascii="Arial" w:hAnsi="Arial" w:cs="Arial"/>
                <w:sz w:val="20"/>
                <w:szCs w:val="20"/>
              </w:rPr>
            </w:pPr>
            <w:r w:rsidRPr="009046BC">
              <w:rPr>
                <w:rFonts w:ascii="Arial" w:hAnsi="Arial" w:cs="Arial"/>
                <w:sz w:val="20"/>
                <w:szCs w:val="20"/>
              </w:rPr>
              <w:t xml:space="preserve">Revisión y verificación de los repuestos que declaran cambiados los </w:t>
            </w:r>
            <w:r w:rsidR="00C75C66" w:rsidRPr="009046BC">
              <w:rPr>
                <w:rFonts w:ascii="Arial" w:hAnsi="Arial" w:cs="Arial"/>
                <w:sz w:val="20"/>
                <w:szCs w:val="20"/>
              </w:rPr>
              <w:t>talleres en</w:t>
            </w:r>
            <w:r w:rsidRPr="009046BC">
              <w:rPr>
                <w:rFonts w:ascii="Arial" w:hAnsi="Arial" w:cs="Arial"/>
                <w:sz w:val="20"/>
                <w:szCs w:val="20"/>
              </w:rPr>
              <w:t xml:space="preserve"> los trabajos de mantenimiento, tanto en cantidad, calidad y funcionamiento.</w:t>
            </w:r>
          </w:p>
          <w:p w:rsidR="003674AC" w:rsidRPr="009046BC" w:rsidRDefault="003674AC" w:rsidP="009046BC">
            <w:pPr>
              <w:pStyle w:val="Sinespaciado"/>
              <w:numPr>
                <w:ilvl w:val="0"/>
                <w:numId w:val="55"/>
              </w:numPr>
              <w:spacing w:line="264" w:lineRule="auto"/>
              <w:rPr>
                <w:rFonts w:ascii="Arial" w:hAnsi="Arial" w:cs="Arial"/>
                <w:sz w:val="20"/>
                <w:szCs w:val="20"/>
              </w:rPr>
            </w:pPr>
            <w:r w:rsidRPr="009046BC">
              <w:rPr>
                <w:rFonts w:ascii="Arial" w:hAnsi="Arial" w:cs="Arial"/>
                <w:sz w:val="20"/>
                <w:szCs w:val="20"/>
              </w:rPr>
              <w:t>Verificar las condiciones técnicas de los vehículos que se acogen a los Programas que ejecuta la EEC-GNV, antes y después que se ejecuten los cambios en su sistema automotriz.</w:t>
            </w:r>
          </w:p>
          <w:p w:rsidR="003674AC" w:rsidRPr="009046BC" w:rsidRDefault="003674AC" w:rsidP="009046BC">
            <w:pPr>
              <w:pStyle w:val="Sinespaciado"/>
              <w:numPr>
                <w:ilvl w:val="0"/>
                <w:numId w:val="55"/>
              </w:numPr>
              <w:spacing w:line="264" w:lineRule="auto"/>
              <w:rPr>
                <w:rFonts w:ascii="Arial" w:hAnsi="Arial" w:cs="Arial"/>
                <w:sz w:val="20"/>
                <w:szCs w:val="20"/>
              </w:rPr>
            </w:pPr>
            <w:r w:rsidRPr="009046BC">
              <w:rPr>
                <w:rFonts w:ascii="Arial" w:hAnsi="Arial" w:cs="Arial"/>
                <w:sz w:val="20"/>
                <w:szCs w:val="20"/>
              </w:rPr>
              <w:t>Verificación de las condiciones técnicas y de instalación donde funcionan los talleres, de manera que estén de acuerdo a la reglamentación de la ANH y/o IBNORCA.</w:t>
            </w:r>
          </w:p>
          <w:p w:rsidR="003674AC" w:rsidRPr="009046BC" w:rsidRDefault="003674AC" w:rsidP="009046BC">
            <w:pPr>
              <w:pStyle w:val="Sinespaciado"/>
              <w:numPr>
                <w:ilvl w:val="0"/>
                <w:numId w:val="55"/>
              </w:numPr>
              <w:spacing w:line="264" w:lineRule="auto"/>
              <w:rPr>
                <w:rFonts w:ascii="Arial" w:hAnsi="Arial" w:cs="Arial"/>
                <w:sz w:val="20"/>
                <w:szCs w:val="20"/>
              </w:rPr>
            </w:pPr>
            <w:r w:rsidRPr="009046BC">
              <w:rPr>
                <w:rFonts w:ascii="Arial" w:hAnsi="Arial" w:cs="Arial"/>
                <w:sz w:val="20"/>
                <w:szCs w:val="20"/>
              </w:rPr>
              <w:t>Verificación de los instrumentos y maquinaria que se utiliza en los procesos de conversión y recalificación.</w:t>
            </w:r>
          </w:p>
          <w:p w:rsidR="003674AC" w:rsidRPr="009046BC" w:rsidRDefault="003674AC" w:rsidP="009046BC">
            <w:pPr>
              <w:pStyle w:val="Sinespaciado"/>
              <w:numPr>
                <w:ilvl w:val="0"/>
                <w:numId w:val="55"/>
              </w:numPr>
              <w:spacing w:line="264" w:lineRule="auto"/>
              <w:rPr>
                <w:rFonts w:ascii="Arial" w:hAnsi="Arial" w:cs="Arial"/>
                <w:sz w:val="20"/>
                <w:szCs w:val="20"/>
              </w:rPr>
            </w:pPr>
            <w:r w:rsidRPr="009046BC">
              <w:rPr>
                <w:rFonts w:ascii="Arial" w:hAnsi="Arial" w:cs="Arial"/>
                <w:sz w:val="20"/>
                <w:szCs w:val="20"/>
              </w:rPr>
              <w:t xml:space="preserve">Verificación del personal que contratan los talleres, en especial de los técnicos, que </w:t>
            </w:r>
            <w:r w:rsidR="00C75C66" w:rsidRPr="009046BC">
              <w:rPr>
                <w:rFonts w:ascii="Arial" w:hAnsi="Arial" w:cs="Arial"/>
                <w:sz w:val="20"/>
                <w:szCs w:val="20"/>
              </w:rPr>
              <w:t>deben garantizar</w:t>
            </w:r>
            <w:r w:rsidRPr="009046BC">
              <w:rPr>
                <w:rFonts w:ascii="Arial" w:hAnsi="Arial" w:cs="Arial"/>
                <w:sz w:val="20"/>
                <w:szCs w:val="20"/>
              </w:rPr>
              <w:t xml:space="preserve"> los trabajos realizados. </w:t>
            </w:r>
          </w:p>
          <w:p w:rsidR="003674AC" w:rsidRPr="009046BC" w:rsidRDefault="003674AC" w:rsidP="009046BC">
            <w:pPr>
              <w:pStyle w:val="Sinespaciado"/>
              <w:numPr>
                <w:ilvl w:val="0"/>
                <w:numId w:val="55"/>
              </w:numPr>
              <w:spacing w:line="264" w:lineRule="auto"/>
              <w:rPr>
                <w:rFonts w:ascii="Arial" w:hAnsi="Arial" w:cs="Arial"/>
                <w:sz w:val="20"/>
                <w:szCs w:val="20"/>
              </w:rPr>
            </w:pPr>
            <w:r w:rsidRPr="009046BC">
              <w:rPr>
                <w:rFonts w:ascii="Arial" w:hAnsi="Arial" w:cs="Arial"/>
                <w:sz w:val="20"/>
                <w:szCs w:val="20"/>
              </w:rPr>
              <w:t>Verificación del sector al que pertenece el vehículo (estatal, público y privado).</w:t>
            </w:r>
          </w:p>
          <w:p w:rsidR="003674AC" w:rsidRPr="009046BC" w:rsidRDefault="003674AC" w:rsidP="009046BC">
            <w:pPr>
              <w:pStyle w:val="Sinespaciado"/>
              <w:numPr>
                <w:ilvl w:val="0"/>
                <w:numId w:val="55"/>
              </w:numPr>
              <w:spacing w:line="264" w:lineRule="auto"/>
              <w:rPr>
                <w:rFonts w:ascii="Arial" w:hAnsi="Arial" w:cs="Arial"/>
                <w:sz w:val="20"/>
                <w:szCs w:val="20"/>
              </w:rPr>
            </w:pPr>
            <w:r w:rsidRPr="009046BC">
              <w:rPr>
                <w:rFonts w:ascii="Arial" w:hAnsi="Arial" w:cs="Arial"/>
                <w:sz w:val="20"/>
                <w:szCs w:val="20"/>
              </w:rPr>
              <w:t xml:space="preserve">Generar bases de datos de los talleres que incurran </w:t>
            </w:r>
            <w:r w:rsidR="00C75C66" w:rsidRPr="009046BC">
              <w:rPr>
                <w:rFonts w:ascii="Arial" w:hAnsi="Arial" w:cs="Arial"/>
                <w:sz w:val="20"/>
                <w:szCs w:val="20"/>
              </w:rPr>
              <w:t>en deficiencias</w:t>
            </w:r>
            <w:r w:rsidRPr="009046BC">
              <w:rPr>
                <w:rFonts w:ascii="Arial" w:hAnsi="Arial" w:cs="Arial"/>
                <w:sz w:val="20"/>
                <w:szCs w:val="20"/>
              </w:rPr>
              <w:t>, a fin de ser reportados periódicamente a efectos de tomar medidas precautorias.</w:t>
            </w:r>
          </w:p>
          <w:p w:rsidR="003674AC" w:rsidRPr="009046BC" w:rsidRDefault="003674AC" w:rsidP="009046BC">
            <w:pPr>
              <w:pStyle w:val="Sinespaciado"/>
              <w:numPr>
                <w:ilvl w:val="0"/>
                <w:numId w:val="55"/>
              </w:numPr>
              <w:spacing w:line="264" w:lineRule="auto"/>
              <w:rPr>
                <w:rFonts w:ascii="Arial" w:hAnsi="Arial" w:cs="Arial"/>
                <w:sz w:val="20"/>
                <w:szCs w:val="20"/>
              </w:rPr>
            </w:pPr>
            <w:r w:rsidRPr="009046BC">
              <w:rPr>
                <w:rFonts w:ascii="Arial" w:hAnsi="Arial" w:cs="Arial"/>
                <w:sz w:val="20"/>
                <w:szCs w:val="20"/>
              </w:rPr>
              <w:t>Control de Existencias de Cilindros y Kits en instalaciones de los talleres de Conversión.</w:t>
            </w:r>
          </w:p>
          <w:p w:rsidR="003674AC" w:rsidRPr="009046BC" w:rsidRDefault="003674AC" w:rsidP="009046BC">
            <w:pPr>
              <w:pStyle w:val="Sinespaciado"/>
              <w:numPr>
                <w:ilvl w:val="0"/>
                <w:numId w:val="55"/>
              </w:numPr>
              <w:spacing w:line="264" w:lineRule="auto"/>
              <w:rPr>
                <w:rFonts w:ascii="Arial" w:hAnsi="Arial" w:cs="Arial"/>
                <w:sz w:val="20"/>
                <w:szCs w:val="20"/>
              </w:rPr>
            </w:pPr>
            <w:r w:rsidRPr="009046BC">
              <w:rPr>
                <w:rFonts w:ascii="Arial" w:hAnsi="Arial" w:cs="Arial"/>
                <w:sz w:val="20"/>
                <w:szCs w:val="20"/>
              </w:rPr>
              <w:t>Verificación de los documentos emitidos a través del SUIC por parte de los talleres.</w:t>
            </w:r>
          </w:p>
          <w:p w:rsidR="003674AC" w:rsidRPr="009046BC" w:rsidRDefault="003674AC" w:rsidP="009046BC">
            <w:pPr>
              <w:pStyle w:val="Sinespaciado"/>
              <w:numPr>
                <w:ilvl w:val="0"/>
                <w:numId w:val="55"/>
              </w:numPr>
              <w:spacing w:line="264" w:lineRule="auto"/>
              <w:rPr>
                <w:rFonts w:ascii="Arial" w:hAnsi="Arial" w:cs="Arial"/>
                <w:sz w:val="20"/>
                <w:szCs w:val="20"/>
              </w:rPr>
            </w:pPr>
            <w:r w:rsidRPr="009046BC">
              <w:rPr>
                <w:rFonts w:ascii="Arial" w:hAnsi="Arial" w:cs="Arial"/>
                <w:sz w:val="20"/>
                <w:szCs w:val="20"/>
              </w:rPr>
              <w:t xml:space="preserve">Otras tareas técnicas relacionadas con los programas de Conversión de vehículos a GNV, Recalificación de cilindros para GNV y </w:t>
            </w:r>
            <w:r w:rsidR="00C75C66" w:rsidRPr="009046BC">
              <w:rPr>
                <w:rFonts w:ascii="Arial" w:hAnsi="Arial" w:cs="Arial"/>
                <w:sz w:val="20"/>
                <w:szCs w:val="20"/>
              </w:rPr>
              <w:t>Mantenimiento de</w:t>
            </w:r>
            <w:r w:rsidRPr="009046BC">
              <w:rPr>
                <w:rFonts w:ascii="Arial" w:hAnsi="Arial" w:cs="Arial"/>
                <w:sz w:val="20"/>
                <w:szCs w:val="20"/>
              </w:rPr>
              <w:t xml:space="preserve"> equipos a GNV.</w:t>
            </w:r>
          </w:p>
          <w:p w:rsidR="003674AC" w:rsidRPr="009046BC" w:rsidRDefault="003674AC" w:rsidP="009046BC">
            <w:pPr>
              <w:pStyle w:val="Sinespaciado"/>
              <w:numPr>
                <w:ilvl w:val="0"/>
                <w:numId w:val="55"/>
              </w:numPr>
              <w:spacing w:line="264" w:lineRule="auto"/>
              <w:rPr>
                <w:rFonts w:ascii="Arial" w:hAnsi="Arial" w:cs="Arial"/>
                <w:sz w:val="20"/>
                <w:szCs w:val="20"/>
              </w:rPr>
            </w:pPr>
            <w:r w:rsidRPr="009046BC">
              <w:rPr>
                <w:rFonts w:ascii="Arial" w:hAnsi="Arial" w:cs="Arial"/>
                <w:sz w:val="20"/>
                <w:szCs w:val="20"/>
              </w:rPr>
              <w:t>Elaborar informes, notas y otros documentos requeridos por sus superiores.</w:t>
            </w:r>
          </w:p>
          <w:p w:rsidR="003674AC" w:rsidRPr="009046BC" w:rsidRDefault="003674AC" w:rsidP="009046BC">
            <w:pPr>
              <w:pStyle w:val="Sinespaciado"/>
              <w:numPr>
                <w:ilvl w:val="0"/>
                <w:numId w:val="55"/>
              </w:numPr>
              <w:spacing w:line="264" w:lineRule="auto"/>
              <w:rPr>
                <w:rFonts w:ascii="Arial" w:hAnsi="Arial" w:cs="Arial"/>
                <w:sz w:val="20"/>
                <w:szCs w:val="20"/>
              </w:rPr>
            </w:pPr>
            <w:r w:rsidRPr="009046BC">
              <w:rPr>
                <w:rFonts w:ascii="Arial" w:hAnsi="Arial" w:cs="Arial"/>
                <w:sz w:val="20"/>
                <w:szCs w:val="20"/>
              </w:rPr>
              <w:t>Cumplir con las tareas que le sean asignadas por el Supervisor Técnic</w:t>
            </w:r>
            <w:r w:rsidRPr="00795B9A">
              <w:rPr>
                <w:rFonts w:ascii="Arial" w:hAnsi="Arial" w:cs="Arial"/>
                <w:sz w:val="20"/>
                <w:szCs w:val="20"/>
              </w:rPr>
              <w:t xml:space="preserve">o </w:t>
            </w:r>
            <w:r w:rsidRPr="00101F45">
              <w:rPr>
                <w:rFonts w:ascii="Arial" w:hAnsi="Arial" w:cs="Arial"/>
                <w:noProof/>
                <w:sz w:val="20"/>
                <w:szCs w:val="20"/>
              </w:rPr>
              <w:t>SANTA CRUZ</w:t>
            </w:r>
            <w:r>
              <w:rPr>
                <w:rFonts w:ascii="Arial" w:hAnsi="Arial" w:cs="Arial"/>
                <w:sz w:val="20"/>
                <w:szCs w:val="20"/>
              </w:rPr>
              <w:t xml:space="preserve"> </w:t>
            </w:r>
            <w:r w:rsidRPr="009046BC">
              <w:rPr>
                <w:rFonts w:ascii="Arial" w:hAnsi="Arial" w:cs="Arial"/>
                <w:sz w:val="20"/>
                <w:szCs w:val="20"/>
              </w:rPr>
              <w:t>de la EEC-GNV.</w:t>
            </w:r>
          </w:p>
          <w:p w:rsidR="003674AC" w:rsidRPr="009046BC" w:rsidRDefault="003674AC" w:rsidP="009046BC">
            <w:pPr>
              <w:pStyle w:val="Sinespaciado"/>
              <w:numPr>
                <w:ilvl w:val="0"/>
                <w:numId w:val="55"/>
              </w:numPr>
              <w:spacing w:line="264" w:lineRule="auto"/>
              <w:rPr>
                <w:rFonts w:ascii="Arial" w:hAnsi="Arial" w:cs="Arial"/>
                <w:sz w:val="20"/>
                <w:szCs w:val="20"/>
              </w:rPr>
            </w:pPr>
            <w:r w:rsidRPr="009046BC">
              <w:rPr>
                <w:rFonts w:ascii="Arial" w:hAnsi="Arial" w:cs="Arial"/>
                <w:sz w:val="20"/>
                <w:szCs w:val="20"/>
              </w:rPr>
              <w:lastRenderedPageBreak/>
              <w:t>Cumplir con las tareas que le sean asignadas por la Unidad Operativa de la EEC-GNV.</w:t>
            </w:r>
          </w:p>
          <w:p w:rsidR="003674AC" w:rsidRPr="009046BC" w:rsidRDefault="003674AC" w:rsidP="009046BC">
            <w:pPr>
              <w:pStyle w:val="Sinespaciado"/>
              <w:numPr>
                <w:ilvl w:val="0"/>
                <w:numId w:val="55"/>
              </w:numPr>
              <w:spacing w:line="264" w:lineRule="auto"/>
              <w:rPr>
                <w:rFonts w:ascii="Arial" w:hAnsi="Arial" w:cs="Arial"/>
                <w:sz w:val="20"/>
                <w:szCs w:val="20"/>
              </w:rPr>
            </w:pPr>
            <w:r w:rsidRPr="009046BC">
              <w:rPr>
                <w:rFonts w:ascii="Arial" w:hAnsi="Arial" w:cs="Arial"/>
                <w:sz w:val="20"/>
                <w:szCs w:val="20"/>
              </w:rPr>
              <w:t xml:space="preserve">Cumplir con </w:t>
            </w:r>
            <w:r w:rsidR="00C75C66" w:rsidRPr="009046BC">
              <w:rPr>
                <w:rFonts w:ascii="Arial" w:hAnsi="Arial" w:cs="Arial"/>
                <w:sz w:val="20"/>
                <w:szCs w:val="20"/>
              </w:rPr>
              <w:t>las tareas</w:t>
            </w:r>
            <w:r w:rsidRPr="009046BC">
              <w:rPr>
                <w:rFonts w:ascii="Arial" w:hAnsi="Arial" w:cs="Arial"/>
                <w:sz w:val="20"/>
                <w:szCs w:val="20"/>
              </w:rPr>
              <w:t xml:space="preserve"> y/o funciones emergentes de los procesos de Conversión de vehículos a GNV y </w:t>
            </w:r>
            <w:r w:rsidR="00C75C66" w:rsidRPr="009046BC">
              <w:rPr>
                <w:rFonts w:ascii="Arial" w:hAnsi="Arial" w:cs="Arial"/>
                <w:sz w:val="20"/>
                <w:szCs w:val="20"/>
              </w:rPr>
              <w:t>Mantenimiento de</w:t>
            </w:r>
            <w:r w:rsidRPr="009046BC">
              <w:rPr>
                <w:rFonts w:ascii="Arial" w:hAnsi="Arial" w:cs="Arial"/>
                <w:sz w:val="20"/>
                <w:szCs w:val="20"/>
              </w:rPr>
              <w:t xml:space="preserve"> equipos a GNV, que le asigne la Directora General Ejecutiva de la EEC-GNV.</w:t>
            </w:r>
          </w:p>
          <w:p w:rsidR="003674AC" w:rsidRPr="009046BC" w:rsidRDefault="003674AC" w:rsidP="009046BC">
            <w:pPr>
              <w:pStyle w:val="Sinespaciado"/>
              <w:numPr>
                <w:ilvl w:val="0"/>
                <w:numId w:val="55"/>
              </w:numPr>
              <w:spacing w:line="264" w:lineRule="auto"/>
              <w:jc w:val="both"/>
              <w:rPr>
                <w:rFonts w:ascii="Arial" w:hAnsi="Arial" w:cs="Arial"/>
                <w:sz w:val="20"/>
                <w:szCs w:val="20"/>
              </w:rPr>
            </w:pPr>
            <w:r w:rsidRPr="009046BC">
              <w:rPr>
                <w:rFonts w:ascii="Arial" w:hAnsi="Arial" w:cs="Arial"/>
                <w:sz w:val="20"/>
                <w:szCs w:val="20"/>
              </w:rPr>
              <w:t>Generación y control de los documentos emitidos a través del SUIC-GNV por parte de los talleres.</w:t>
            </w:r>
          </w:p>
          <w:p w:rsidR="003674AC" w:rsidRPr="009046BC" w:rsidRDefault="003674AC" w:rsidP="009046BC">
            <w:pPr>
              <w:pStyle w:val="Sinespaciado"/>
              <w:numPr>
                <w:ilvl w:val="0"/>
                <w:numId w:val="55"/>
              </w:numPr>
              <w:spacing w:line="264" w:lineRule="auto"/>
              <w:jc w:val="both"/>
              <w:rPr>
                <w:rFonts w:ascii="Arial" w:hAnsi="Arial" w:cs="Arial"/>
                <w:sz w:val="20"/>
                <w:szCs w:val="20"/>
              </w:rPr>
            </w:pPr>
            <w:r w:rsidRPr="009046BC">
              <w:rPr>
                <w:rFonts w:ascii="Arial" w:hAnsi="Arial" w:cs="Arial"/>
                <w:sz w:val="20"/>
                <w:szCs w:val="20"/>
              </w:rPr>
              <w:t xml:space="preserve">Revisión y procesamiento de solicitudes pago de por parte de los </w:t>
            </w:r>
            <w:r w:rsidR="00C75C66" w:rsidRPr="009046BC">
              <w:rPr>
                <w:rFonts w:ascii="Arial" w:hAnsi="Arial" w:cs="Arial"/>
                <w:sz w:val="20"/>
                <w:szCs w:val="20"/>
              </w:rPr>
              <w:t>talleres de</w:t>
            </w:r>
            <w:r w:rsidRPr="009046BC">
              <w:rPr>
                <w:rFonts w:ascii="Arial" w:hAnsi="Arial" w:cs="Arial"/>
                <w:sz w:val="20"/>
                <w:szCs w:val="20"/>
              </w:rPr>
              <w:t xml:space="preserve"> Conversión y Recalificación.</w:t>
            </w:r>
          </w:p>
          <w:p w:rsidR="003674AC" w:rsidRPr="009046BC" w:rsidRDefault="003674AC" w:rsidP="009046BC">
            <w:pPr>
              <w:pStyle w:val="Sinespaciado"/>
              <w:numPr>
                <w:ilvl w:val="0"/>
                <w:numId w:val="55"/>
              </w:numPr>
              <w:spacing w:line="264" w:lineRule="auto"/>
              <w:jc w:val="both"/>
              <w:rPr>
                <w:rFonts w:ascii="Arial" w:hAnsi="Arial" w:cs="Arial"/>
                <w:sz w:val="20"/>
                <w:szCs w:val="20"/>
              </w:rPr>
            </w:pPr>
            <w:r w:rsidRPr="009046BC">
              <w:rPr>
                <w:rFonts w:ascii="Arial" w:hAnsi="Arial" w:cs="Arial"/>
                <w:sz w:val="20"/>
                <w:szCs w:val="20"/>
              </w:rPr>
              <w:t>Elaborar informes, notas y otros documentos requeridos por sus superiores.</w:t>
            </w:r>
          </w:p>
          <w:p w:rsidR="003674AC" w:rsidRPr="009046BC" w:rsidRDefault="003674AC" w:rsidP="009046BC">
            <w:pPr>
              <w:pStyle w:val="Sinespaciado"/>
              <w:numPr>
                <w:ilvl w:val="0"/>
                <w:numId w:val="55"/>
              </w:numPr>
              <w:spacing w:line="264" w:lineRule="auto"/>
              <w:jc w:val="both"/>
              <w:rPr>
                <w:rFonts w:ascii="Arial" w:hAnsi="Arial" w:cs="Arial"/>
                <w:sz w:val="20"/>
                <w:szCs w:val="20"/>
              </w:rPr>
            </w:pPr>
            <w:r w:rsidRPr="009046BC">
              <w:rPr>
                <w:rFonts w:ascii="Arial" w:hAnsi="Arial" w:cs="Arial"/>
                <w:sz w:val="20"/>
                <w:szCs w:val="20"/>
              </w:rPr>
              <w:t xml:space="preserve">Cumplir con </w:t>
            </w:r>
            <w:r w:rsidR="00C75C66" w:rsidRPr="009046BC">
              <w:rPr>
                <w:rFonts w:ascii="Arial" w:hAnsi="Arial" w:cs="Arial"/>
                <w:sz w:val="20"/>
                <w:szCs w:val="20"/>
              </w:rPr>
              <w:t>las tareas</w:t>
            </w:r>
            <w:r w:rsidRPr="009046BC">
              <w:rPr>
                <w:rFonts w:ascii="Arial" w:hAnsi="Arial" w:cs="Arial"/>
                <w:sz w:val="20"/>
                <w:szCs w:val="20"/>
              </w:rPr>
              <w:t xml:space="preserve"> y/o funciones emergentes de los procesos de Conversión de vehículos a GNV y </w:t>
            </w:r>
            <w:r w:rsidR="00C75C66" w:rsidRPr="009046BC">
              <w:rPr>
                <w:rFonts w:ascii="Arial" w:hAnsi="Arial" w:cs="Arial"/>
                <w:sz w:val="20"/>
                <w:szCs w:val="20"/>
              </w:rPr>
              <w:t>Mantenimiento de</w:t>
            </w:r>
            <w:r w:rsidRPr="009046BC">
              <w:rPr>
                <w:rFonts w:ascii="Arial" w:hAnsi="Arial" w:cs="Arial"/>
                <w:sz w:val="20"/>
                <w:szCs w:val="20"/>
              </w:rPr>
              <w:t xml:space="preserve"> equipos a Gas Natural Vehicular, que le asigne la Directora General Ejecutiva de la EEC-GNV.</w:t>
            </w:r>
          </w:p>
          <w:p w:rsidR="003674AC" w:rsidRPr="009046BC" w:rsidRDefault="003674AC" w:rsidP="009046BC">
            <w:pPr>
              <w:pStyle w:val="Sinespaciado"/>
              <w:numPr>
                <w:ilvl w:val="0"/>
                <w:numId w:val="55"/>
              </w:numPr>
              <w:spacing w:line="264" w:lineRule="auto"/>
              <w:jc w:val="both"/>
              <w:rPr>
                <w:rFonts w:ascii="Arial" w:hAnsi="Arial" w:cs="Arial"/>
                <w:sz w:val="20"/>
                <w:szCs w:val="20"/>
              </w:rPr>
            </w:pPr>
            <w:r w:rsidRPr="009046BC">
              <w:rPr>
                <w:rFonts w:ascii="Arial" w:hAnsi="Arial" w:cs="Arial"/>
                <w:sz w:val="20"/>
                <w:szCs w:val="20"/>
              </w:rPr>
              <w:t>Realizar Y Revisar documentación de Conciliaciones de Saldos deudores y acreedores con los talleres con Resolución de Contrato</w:t>
            </w:r>
          </w:p>
          <w:p w:rsidR="003674AC" w:rsidRPr="009046BC" w:rsidRDefault="003674AC" w:rsidP="009046BC">
            <w:pPr>
              <w:pStyle w:val="Sinespaciado"/>
              <w:numPr>
                <w:ilvl w:val="0"/>
                <w:numId w:val="55"/>
              </w:numPr>
              <w:spacing w:line="264" w:lineRule="auto"/>
              <w:jc w:val="both"/>
              <w:rPr>
                <w:rFonts w:ascii="Arial" w:hAnsi="Arial" w:cs="Arial"/>
                <w:sz w:val="20"/>
                <w:szCs w:val="20"/>
              </w:rPr>
            </w:pPr>
            <w:r w:rsidRPr="009046BC">
              <w:rPr>
                <w:rFonts w:ascii="Arial" w:hAnsi="Arial" w:cs="Arial"/>
                <w:sz w:val="20"/>
                <w:szCs w:val="20"/>
              </w:rPr>
              <w:t xml:space="preserve">Revisar y verificar la documentación presentada por los beneficiarios para acceder a los programas de Conversión de Vehículos a GNV, Mantenimiento de Equipos para GNV y Recalificación y Reposición de cilindros para GNV. En cumplimiento a contrato, instructivos y circulares </w:t>
            </w:r>
          </w:p>
          <w:p w:rsidR="003674AC" w:rsidRPr="009046BC" w:rsidRDefault="003674AC" w:rsidP="009046BC">
            <w:pPr>
              <w:pStyle w:val="Sinespaciado"/>
              <w:numPr>
                <w:ilvl w:val="0"/>
                <w:numId w:val="55"/>
              </w:numPr>
              <w:spacing w:line="264" w:lineRule="auto"/>
              <w:jc w:val="both"/>
              <w:rPr>
                <w:rFonts w:ascii="Arial" w:hAnsi="Arial" w:cs="Arial"/>
                <w:sz w:val="20"/>
                <w:szCs w:val="20"/>
              </w:rPr>
            </w:pPr>
            <w:r w:rsidRPr="009046BC">
              <w:rPr>
                <w:rFonts w:ascii="Arial" w:hAnsi="Arial" w:cs="Arial"/>
                <w:sz w:val="20"/>
                <w:szCs w:val="20"/>
              </w:rPr>
              <w:t>Registrar correctamente en el sistema SUIC-GNV la información de acuerdo a documentación presentada a la Entidad, de los beneficiarios y del vehículo, para la emisión de la orden de servicio para el programa de Conversión de vehículos a GNV.</w:t>
            </w:r>
          </w:p>
          <w:p w:rsidR="003674AC" w:rsidRPr="009046BC" w:rsidRDefault="003674AC" w:rsidP="009046BC">
            <w:pPr>
              <w:pStyle w:val="Sinespaciado"/>
              <w:numPr>
                <w:ilvl w:val="0"/>
                <w:numId w:val="55"/>
              </w:numPr>
              <w:spacing w:line="264" w:lineRule="auto"/>
              <w:jc w:val="both"/>
              <w:rPr>
                <w:rFonts w:ascii="Arial" w:hAnsi="Arial" w:cs="Arial"/>
                <w:sz w:val="20"/>
                <w:szCs w:val="20"/>
              </w:rPr>
            </w:pPr>
            <w:r w:rsidRPr="009046BC">
              <w:rPr>
                <w:rFonts w:ascii="Arial" w:hAnsi="Arial" w:cs="Arial"/>
                <w:sz w:val="20"/>
                <w:szCs w:val="20"/>
              </w:rPr>
              <w:t>Revisar en el sistema SUIC-GNV la información registrada por el taller y verificar con la documentación presentada por el beneficiario, para la emisión de la orden de servicio de los programas de Mantenimiento de Equipos para GNV y Recalificación y Reposición de cilindros para GNV.</w:t>
            </w:r>
          </w:p>
          <w:p w:rsidR="003674AC" w:rsidRPr="009046BC" w:rsidRDefault="003674AC" w:rsidP="009046BC">
            <w:pPr>
              <w:pStyle w:val="Sinespaciado"/>
              <w:numPr>
                <w:ilvl w:val="0"/>
                <w:numId w:val="55"/>
              </w:numPr>
              <w:spacing w:line="264" w:lineRule="auto"/>
              <w:jc w:val="both"/>
              <w:rPr>
                <w:rFonts w:ascii="Arial" w:hAnsi="Arial" w:cs="Arial"/>
                <w:sz w:val="20"/>
                <w:szCs w:val="20"/>
              </w:rPr>
            </w:pPr>
            <w:r w:rsidRPr="009046BC">
              <w:rPr>
                <w:rFonts w:ascii="Arial" w:hAnsi="Arial" w:cs="Arial"/>
                <w:sz w:val="20"/>
                <w:szCs w:val="20"/>
              </w:rPr>
              <w:t>Realizar inspecciones a talleres de Conversión y Recalificación con el objetivo de verificar el cumplimiento a contrato e instructivos y circulares, asimismo verificar las condiciones generales de funcionamiento.</w:t>
            </w:r>
          </w:p>
          <w:p w:rsidR="003674AC" w:rsidRPr="009046BC" w:rsidRDefault="003674AC" w:rsidP="009046BC">
            <w:pPr>
              <w:numPr>
                <w:ilvl w:val="0"/>
                <w:numId w:val="55"/>
              </w:numPr>
              <w:jc w:val="left"/>
              <w:rPr>
                <w:rFonts w:ascii="Arial" w:hAnsi="Arial" w:cs="Arial"/>
                <w:sz w:val="20"/>
                <w:szCs w:val="20"/>
              </w:rPr>
            </w:pPr>
            <w:r w:rsidRPr="009046BC">
              <w:rPr>
                <w:rFonts w:ascii="Arial" w:hAnsi="Arial" w:cs="Arial"/>
                <w:sz w:val="20"/>
                <w:szCs w:val="20"/>
              </w:rPr>
              <w:t>Revisar carpetas de pago presentadas por los Talleres, verificar la correcta facturación del Taller, para luego procesar en los tiempos instruidos, todas las carpetas que le fueron derivadas de Conversión, Mantenimiento y Recalificación.</w:t>
            </w:r>
          </w:p>
          <w:p w:rsidR="003674AC" w:rsidRPr="009046BC" w:rsidRDefault="003674AC" w:rsidP="009046BC">
            <w:pPr>
              <w:pStyle w:val="Prrafodelista"/>
              <w:keepNext/>
              <w:tabs>
                <w:tab w:val="left" w:pos="426"/>
              </w:tabs>
              <w:outlineLvl w:val="1"/>
              <w:rPr>
                <w:rFonts w:ascii="Arial" w:hAnsi="Arial" w:cs="Arial"/>
                <w:b/>
                <w:u w:val="single"/>
              </w:rPr>
            </w:pPr>
          </w:p>
          <w:p w:rsidR="003674AC" w:rsidRPr="009046BC" w:rsidRDefault="003674AC" w:rsidP="009046BC">
            <w:pPr>
              <w:keepNext/>
              <w:numPr>
                <w:ilvl w:val="0"/>
                <w:numId w:val="42"/>
              </w:numPr>
              <w:tabs>
                <w:tab w:val="left" w:pos="426"/>
              </w:tabs>
              <w:jc w:val="left"/>
              <w:outlineLvl w:val="1"/>
              <w:rPr>
                <w:rFonts w:ascii="Arial" w:hAnsi="Arial" w:cs="Arial"/>
                <w:b/>
                <w:sz w:val="20"/>
                <w:szCs w:val="20"/>
                <w:u w:val="single"/>
              </w:rPr>
            </w:pPr>
            <w:r w:rsidRPr="009046BC">
              <w:rPr>
                <w:rFonts w:ascii="Arial" w:hAnsi="Arial" w:cs="Arial"/>
                <w:b/>
                <w:sz w:val="20"/>
                <w:szCs w:val="20"/>
                <w:u w:val="single"/>
              </w:rPr>
              <w:t>PLAZO DE EJECUCION</w:t>
            </w:r>
          </w:p>
          <w:p w:rsidR="003674AC" w:rsidRPr="009046BC" w:rsidRDefault="003674AC" w:rsidP="009046BC">
            <w:pPr>
              <w:keepNext/>
              <w:tabs>
                <w:tab w:val="left" w:pos="426"/>
              </w:tabs>
              <w:ind w:left="360"/>
              <w:outlineLvl w:val="1"/>
              <w:rPr>
                <w:rFonts w:ascii="Arial" w:hAnsi="Arial" w:cs="Arial"/>
                <w:b/>
                <w:sz w:val="20"/>
                <w:szCs w:val="20"/>
                <w:u w:val="single"/>
              </w:rPr>
            </w:pPr>
          </w:p>
          <w:p w:rsidR="003674AC" w:rsidRPr="009046BC" w:rsidRDefault="003674AC" w:rsidP="009046BC">
            <w:pPr>
              <w:rPr>
                <w:rFonts w:ascii="Arial" w:hAnsi="Arial" w:cs="Arial"/>
                <w:sz w:val="20"/>
                <w:szCs w:val="20"/>
              </w:rPr>
            </w:pPr>
            <w:r w:rsidRPr="009046BC">
              <w:rPr>
                <w:rFonts w:ascii="Arial" w:hAnsi="Arial" w:cs="Arial"/>
                <w:sz w:val="20"/>
                <w:szCs w:val="20"/>
              </w:rPr>
              <w:t>El contrato tendrá vigencia a partir del día siguiente hábil de la suscripción del contrato hasta el 31 de diciembre de 2019.</w:t>
            </w:r>
          </w:p>
          <w:p w:rsidR="003674AC" w:rsidRPr="009046BC" w:rsidRDefault="003674AC" w:rsidP="009046BC">
            <w:pPr>
              <w:keepNext/>
              <w:tabs>
                <w:tab w:val="left" w:pos="426"/>
              </w:tabs>
              <w:outlineLvl w:val="1"/>
              <w:rPr>
                <w:rFonts w:ascii="Arial" w:hAnsi="Arial" w:cs="Arial"/>
                <w:sz w:val="20"/>
                <w:szCs w:val="20"/>
              </w:rPr>
            </w:pPr>
          </w:p>
          <w:p w:rsidR="003674AC" w:rsidRPr="009046BC" w:rsidRDefault="003674AC" w:rsidP="009046BC">
            <w:pPr>
              <w:keepNext/>
              <w:numPr>
                <w:ilvl w:val="0"/>
                <w:numId w:val="42"/>
              </w:numPr>
              <w:tabs>
                <w:tab w:val="left" w:pos="426"/>
              </w:tabs>
              <w:ind w:left="0" w:firstLine="0"/>
              <w:jc w:val="left"/>
              <w:outlineLvl w:val="1"/>
              <w:rPr>
                <w:rFonts w:ascii="Arial" w:hAnsi="Arial" w:cs="Arial"/>
                <w:b/>
                <w:sz w:val="20"/>
                <w:szCs w:val="20"/>
              </w:rPr>
            </w:pPr>
            <w:r w:rsidRPr="009046BC">
              <w:rPr>
                <w:rFonts w:ascii="Arial" w:hAnsi="Arial" w:cs="Arial"/>
                <w:b/>
                <w:sz w:val="20"/>
                <w:szCs w:val="20"/>
              </w:rPr>
              <w:t>INFORMES</w:t>
            </w:r>
          </w:p>
          <w:p w:rsidR="003674AC" w:rsidRPr="009046BC" w:rsidRDefault="003674AC" w:rsidP="009046BC">
            <w:pPr>
              <w:keepNext/>
              <w:tabs>
                <w:tab w:val="left" w:pos="426"/>
              </w:tabs>
              <w:outlineLvl w:val="1"/>
              <w:rPr>
                <w:rFonts w:ascii="Arial" w:hAnsi="Arial" w:cs="Arial"/>
                <w:b/>
                <w:sz w:val="20"/>
                <w:szCs w:val="20"/>
                <w:u w:val="single"/>
              </w:rPr>
            </w:pPr>
          </w:p>
          <w:p w:rsidR="003674AC" w:rsidRPr="009046BC" w:rsidRDefault="003674AC" w:rsidP="009046BC">
            <w:pPr>
              <w:keepNext/>
              <w:numPr>
                <w:ilvl w:val="1"/>
                <w:numId w:val="42"/>
              </w:numPr>
              <w:tabs>
                <w:tab w:val="left" w:pos="426"/>
              </w:tabs>
              <w:jc w:val="left"/>
              <w:outlineLvl w:val="1"/>
              <w:rPr>
                <w:rFonts w:ascii="Arial" w:hAnsi="Arial" w:cs="Arial"/>
                <w:b/>
                <w:sz w:val="20"/>
                <w:szCs w:val="20"/>
                <w:u w:val="single"/>
              </w:rPr>
            </w:pPr>
            <w:r w:rsidRPr="009046BC">
              <w:rPr>
                <w:rFonts w:ascii="Arial" w:hAnsi="Arial" w:cs="Arial"/>
                <w:b/>
                <w:sz w:val="20"/>
                <w:szCs w:val="20"/>
                <w:u w:val="single"/>
              </w:rPr>
              <w:t>Informes Mensuales</w:t>
            </w:r>
          </w:p>
          <w:p w:rsidR="003674AC" w:rsidRPr="009046BC" w:rsidRDefault="003674AC" w:rsidP="009046BC">
            <w:pPr>
              <w:spacing w:before="120" w:after="120"/>
              <w:rPr>
                <w:rFonts w:ascii="Arial" w:hAnsi="Arial" w:cs="Arial"/>
                <w:sz w:val="20"/>
                <w:szCs w:val="20"/>
              </w:rPr>
            </w:pPr>
            <w:r w:rsidRPr="009046BC">
              <w:rPr>
                <w:rFonts w:ascii="Arial" w:hAnsi="Arial" w:cs="Arial"/>
                <w:sz w:val="20"/>
                <w:szCs w:val="20"/>
              </w:rPr>
              <w:t xml:space="preserve">El (la) consultor(a) presentará informes mensuales respecto a las actividades desarrolladas durante el periodo, en base a los TDR que deberá ser aprobado por el </w:t>
            </w:r>
            <w:r w:rsidRPr="00101F45">
              <w:rPr>
                <w:rFonts w:ascii="Arial" w:hAnsi="Arial" w:cs="Arial"/>
                <w:noProof/>
                <w:sz w:val="20"/>
                <w:szCs w:val="20"/>
              </w:rPr>
              <w:t>Supervisor Técnico Santa Cruz</w:t>
            </w:r>
            <w:r w:rsidRPr="00795B9A">
              <w:rPr>
                <w:rFonts w:ascii="Arial" w:hAnsi="Arial" w:cs="Arial"/>
                <w:sz w:val="20"/>
                <w:szCs w:val="20"/>
              </w:rPr>
              <w:t xml:space="preserve">, </w:t>
            </w:r>
            <w:r w:rsidRPr="00101F45">
              <w:rPr>
                <w:rFonts w:ascii="Arial" w:hAnsi="Arial" w:cs="Arial"/>
                <w:noProof/>
                <w:sz w:val="20"/>
                <w:szCs w:val="20"/>
              </w:rPr>
              <w:t>Coordinador Regional Santa Cruz</w:t>
            </w:r>
            <w:r w:rsidRPr="00795B9A">
              <w:rPr>
                <w:rFonts w:ascii="Arial" w:hAnsi="Arial" w:cs="Arial"/>
                <w:sz w:val="20"/>
                <w:szCs w:val="20"/>
              </w:rPr>
              <w:t>, el (la) Jefe (a) de Unidad Operativa y Directora Ejecutiva de la EEC-GNV.</w:t>
            </w:r>
          </w:p>
          <w:p w:rsidR="003674AC" w:rsidRPr="009046BC" w:rsidRDefault="003674AC" w:rsidP="009046BC">
            <w:pPr>
              <w:spacing w:before="120" w:after="120"/>
              <w:rPr>
                <w:rFonts w:ascii="Arial" w:hAnsi="Arial" w:cs="Arial"/>
                <w:sz w:val="20"/>
                <w:szCs w:val="20"/>
              </w:rPr>
            </w:pPr>
            <w:r w:rsidRPr="009046BC">
              <w:rPr>
                <w:rFonts w:ascii="Arial" w:hAnsi="Arial" w:cs="Arial"/>
                <w:sz w:val="20"/>
                <w:szCs w:val="20"/>
              </w:rPr>
              <w:t>Asimismo el (la) consultor(a) deberá adjuntar a cada informe una fotocopia simple del Formulario de Pago de Contribuciones a AFP y declaración trimestral impositiva para el pago respectivo.</w:t>
            </w:r>
          </w:p>
          <w:p w:rsidR="003674AC" w:rsidRPr="009046BC" w:rsidRDefault="003674AC" w:rsidP="009046BC">
            <w:pPr>
              <w:keepNext/>
              <w:numPr>
                <w:ilvl w:val="1"/>
                <w:numId w:val="42"/>
              </w:numPr>
              <w:tabs>
                <w:tab w:val="left" w:pos="426"/>
              </w:tabs>
              <w:jc w:val="left"/>
              <w:outlineLvl w:val="1"/>
              <w:rPr>
                <w:rFonts w:ascii="Arial" w:hAnsi="Arial" w:cs="Arial"/>
                <w:b/>
                <w:sz w:val="20"/>
                <w:szCs w:val="20"/>
                <w:u w:val="single"/>
              </w:rPr>
            </w:pPr>
            <w:r w:rsidRPr="009046BC">
              <w:rPr>
                <w:rFonts w:ascii="Arial" w:hAnsi="Arial" w:cs="Arial"/>
                <w:b/>
                <w:sz w:val="20"/>
                <w:szCs w:val="20"/>
                <w:u w:val="single"/>
              </w:rPr>
              <w:t>Informes Adicionales.</w:t>
            </w:r>
          </w:p>
          <w:p w:rsidR="003674AC" w:rsidRPr="009046BC" w:rsidRDefault="003674AC" w:rsidP="009046BC">
            <w:pPr>
              <w:spacing w:after="120"/>
              <w:rPr>
                <w:rFonts w:ascii="Arial" w:hAnsi="Arial" w:cs="Arial"/>
                <w:sz w:val="20"/>
                <w:szCs w:val="20"/>
              </w:rPr>
            </w:pPr>
          </w:p>
          <w:p w:rsidR="003674AC" w:rsidRPr="009046BC" w:rsidRDefault="003674AC" w:rsidP="009046BC">
            <w:pPr>
              <w:rPr>
                <w:rFonts w:ascii="Arial" w:hAnsi="Arial" w:cs="Arial"/>
                <w:color w:val="000000" w:themeColor="text1"/>
                <w:sz w:val="20"/>
                <w:szCs w:val="20"/>
              </w:rPr>
            </w:pPr>
            <w:r w:rsidRPr="009046BC">
              <w:rPr>
                <w:rFonts w:ascii="Arial" w:hAnsi="Arial" w:cs="Arial"/>
                <w:sz w:val="20"/>
                <w:szCs w:val="20"/>
              </w:rPr>
              <w:t>El (</w:t>
            </w:r>
            <w:r w:rsidRPr="009046BC">
              <w:rPr>
                <w:rFonts w:ascii="Arial" w:hAnsi="Arial" w:cs="Arial"/>
                <w:color w:val="000000" w:themeColor="text1"/>
                <w:sz w:val="20"/>
                <w:szCs w:val="20"/>
              </w:rPr>
              <w:t>la) consultor(a) elaborará todos aquellos informes adicionales requeridos por la Directora Ejecutiva de la EEC-GNV y el (la) Jefe (a) de unidad de la EEC-GNV, en el marco del alcance y los objetivos de la Consultoría.</w:t>
            </w:r>
          </w:p>
          <w:p w:rsidR="003674AC" w:rsidRPr="009046BC" w:rsidRDefault="003674AC" w:rsidP="009046BC">
            <w:pPr>
              <w:rPr>
                <w:rFonts w:ascii="Arial" w:hAnsi="Arial" w:cs="Arial"/>
                <w:b/>
                <w:bCs/>
                <w:iCs/>
                <w:color w:val="000000" w:themeColor="text1"/>
                <w:sz w:val="20"/>
                <w:szCs w:val="20"/>
                <w:lang w:eastAsia="en-US"/>
              </w:rPr>
            </w:pPr>
          </w:p>
          <w:p w:rsidR="003674AC" w:rsidRPr="009046BC" w:rsidRDefault="003674AC" w:rsidP="009046BC">
            <w:pPr>
              <w:keepNext/>
              <w:numPr>
                <w:ilvl w:val="1"/>
                <w:numId w:val="42"/>
              </w:numPr>
              <w:tabs>
                <w:tab w:val="left" w:pos="426"/>
              </w:tabs>
              <w:jc w:val="left"/>
              <w:outlineLvl w:val="1"/>
              <w:rPr>
                <w:rFonts w:ascii="Arial" w:hAnsi="Arial" w:cs="Arial"/>
                <w:b/>
                <w:color w:val="000000" w:themeColor="text1"/>
                <w:sz w:val="20"/>
                <w:szCs w:val="20"/>
                <w:u w:val="single"/>
              </w:rPr>
            </w:pPr>
            <w:r w:rsidRPr="009046BC">
              <w:rPr>
                <w:rFonts w:ascii="Arial" w:hAnsi="Arial" w:cs="Arial"/>
                <w:b/>
                <w:color w:val="000000" w:themeColor="text1"/>
                <w:sz w:val="20"/>
                <w:szCs w:val="20"/>
                <w:u w:val="single"/>
              </w:rPr>
              <w:t>Informe Final</w:t>
            </w:r>
          </w:p>
          <w:p w:rsidR="003674AC" w:rsidRPr="009046BC" w:rsidRDefault="003674AC" w:rsidP="009046BC">
            <w:pPr>
              <w:rPr>
                <w:rFonts w:ascii="Arial" w:hAnsi="Arial" w:cs="Arial"/>
                <w:sz w:val="20"/>
                <w:szCs w:val="20"/>
              </w:rPr>
            </w:pPr>
          </w:p>
          <w:p w:rsidR="003674AC" w:rsidRPr="009046BC" w:rsidRDefault="003674AC" w:rsidP="009046BC">
            <w:pPr>
              <w:rPr>
                <w:rFonts w:ascii="Arial" w:hAnsi="Arial" w:cs="Arial"/>
                <w:sz w:val="20"/>
                <w:szCs w:val="20"/>
              </w:rPr>
            </w:pPr>
            <w:r w:rsidRPr="009046BC">
              <w:rPr>
                <w:rFonts w:ascii="Arial" w:hAnsi="Arial" w:cs="Arial"/>
                <w:sz w:val="20"/>
                <w:szCs w:val="20"/>
              </w:rPr>
              <w:t>Al final de la consultoría y/o finalización de la relación contractual con la Entidad, el (la) consultor(a) presentará un informe detallado de todas las actividades realizadas en el marco de la consultoría. El informe final deberá ser objetivo, mensurable, relevante, oportuno y con fuentes de verificación.</w:t>
            </w:r>
          </w:p>
          <w:p w:rsidR="003674AC" w:rsidRPr="009046BC" w:rsidRDefault="003674AC" w:rsidP="009046BC">
            <w:pPr>
              <w:rPr>
                <w:rFonts w:ascii="Arial" w:hAnsi="Arial" w:cs="Arial"/>
                <w:b/>
                <w:sz w:val="20"/>
                <w:szCs w:val="20"/>
              </w:rPr>
            </w:pPr>
          </w:p>
          <w:p w:rsidR="003674AC" w:rsidRPr="009046BC" w:rsidRDefault="003674AC" w:rsidP="009046BC">
            <w:pPr>
              <w:keepNext/>
              <w:numPr>
                <w:ilvl w:val="0"/>
                <w:numId w:val="42"/>
              </w:numPr>
              <w:tabs>
                <w:tab w:val="left" w:pos="426"/>
              </w:tabs>
              <w:jc w:val="left"/>
              <w:outlineLvl w:val="1"/>
              <w:rPr>
                <w:rFonts w:ascii="Arial" w:hAnsi="Arial" w:cs="Arial"/>
                <w:b/>
                <w:sz w:val="20"/>
                <w:szCs w:val="20"/>
                <w:u w:val="single"/>
              </w:rPr>
            </w:pPr>
            <w:r w:rsidRPr="009046BC">
              <w:rPr>
                <w:rFonts w:ascii="Arial" w:hAnsi="Arial" w:cs="Arial"/>
                <w:b/>
                <w:sz w:val="20"/>
                <w:szCs w:val="20"/>
                <w:u w:val="single"/>
              </w:rPr>
              <w:lastRenderedPageBreak/>
              <w:t>PERFIL DEL CONSULTOR</w:t>
            </w:r>
          </w:p>
          <w:p w:rsidR="003674AC" w:rsidRPr="009046BC" w:rsidRDefault="003674AC" w:rsidP="009046BC">
            <w:pPr>
              <w:keepNext/>
              <w:tabs>
                <w:tab w:val="left" w:pos="426"/>
              </w:tabs>
              <w:ind w:left="360"/>
              <w:outlineLvl w:val="1"/>
              <w:rPr>
                <w:rFonts w:ascii="Arial" w:hAnsi="Arial" w:cs="Arial"/>
                <w:b/>
                <w:sz w:val="20"/>
                <w:szCs w:val="20"/>
                <w:u w:val="single"/>
              </w:rPr>
            </w:pPr>
          </w:p>
          <w:p w:rsidR="003674AC" w:rsidRPr="009046BC" w:rsidRDefault="003674AC" w:rsidP="009046BC">
            <w:pPr>
              <w:keepNext/>
              <w:tabs>
                <w:tab w:val="left" w:pos="426"/>
              </w:tabs>
              <w:ind w:left="360"/>
              <w:outlineLvl w:val="1"/>
              <w:rPr>
                <w:rFonts w:ascii="Arial" w:hAnsi="Arial" w:cs="Arial"/>
                <w:b/>
                <w:sz w:val="20"/>
                <w:szCs w:val="20"/>
                <w:u w:val="single"/>
              </w:rPr>
            </w:pPr>
            <w:r w:rsidRPr="009046BC">
              <w:rPr>
                <w:rFonts w:ascii="Arial" w:hAnsi="Arial" w:cs="Arial"/>
                <w:b/>
                <w:sz w:val="20"/>
                <w:szCs w:val="20"/>
                <w:u w:val="single"/>
              </w:rPr>
              <w:t>Experiencia mínima requerida</w:t>
            </w:r>
          </w:p>
          <w:p w:rsidR="003674AC" w:rsidRPr="009046BC" w:rsidRDefault="003674AC" w:rsidP="009046BC">
            <w:pPr>
              <w:rPr>
                <w:rFonts w:ascii="Arial" w:hAnsi="Arial" w:cs="Arial"/>
                <w:b/>
                <w:sz w:val="20"/>
                <w:szCs w:val="20"/>
              </w:rPr>
            </w:pPr>
          </w:p>
          <w:p w:rsidR="003674AC" w:rsidRPr="009046BC" w:rsidRDefault="003674AC" w:rsidP="009046BC">
            <w:pPr>
              <w:ind w:firstLine="708"/>
              <w:rPr>
                <w:rFonts w:ascii="Arial" w:hAnsi="Arial" w:cs="Arial"/>
                <w:b/>
                <w:sz w:val="20"/>
                <w:szCs w:val="20"/>
                <w:u w:val="single"/>
              </w:rPr>
            </w:pPr>
            <w:r w:rsidRPr="009046BC">
              <w:rPr>
                <w:rFonts w:ascii="Arial" w:hAnsi="Arial" w:cs="Arial"/>
                <w:b/>
                <w:sz w:val="20"/>
                <w:szCs w:val="20"/>
                <w:u w:val="single"/>
              </w:rPr>
              <w:t xml:space="preserve">Formación </w:t>
            </w:r>
          </w:p>
          <w:p w:rsidR="003674AC" w:rsidRPr="009046BC" w:rsidRDefault="003674AC" w:rsidP="009046BC">
            <w:pPr>
              <w:pStyle w:val="Prrafodelista"/>
              <w:numPr>
                <w:ilvl w:val="1"/>
                <w:numId w:val="55"/>
              </w:numPr>
              <w:spacing w:before="120" w:after="120"/>
              <w:contextualSpacing/>
              <w:rPr>
                <w:rFonts w:ascii="Arial" w:hAnsi="Arial" w:cs="Arial"/>
              </w:rPr>
            </w:pPr>
            <w:r w:rsidRPr="009046BC">
              <w:rPr>
                <w:rFonts w:ascii="Arial" w:hAnsi="Arial" w:cs="Arial"/>
              </w:rPr>
              <w:t>Técnico Medio en Mecánica Automotriz, Egresado en Ingeniería Mecánica Automotriz, Industrial y/o ramas afines.</w:t>
            </w:r>
          </w:p>
          <w:p w:rsidR="003674AC" w:rsidRPr="009046BC" w:rsidRDefault="003674AC" w:rsidP="009046BC">
            <w:pPr>
              <w:spacing w:before="120" w:after="120"/>
              <w:ind w:left="709"/>
              <w:rPr>
                <w:rFonts w:ascii="Arial" w:hAnsi="Arial" w:cs="Arial"/>
                <w:b/>
                <w:sz w:val="20"/>
                <w:szCs w:val="20"/>
                <w:u w:val="single"/>
              </w:rPr>
            </w:pPr>
            <w:r w:rsidRPr="009046BC">
              <w:rPr>
                <w:rFonts w:ascii="Arial" w:hAnsi="Arial" w:cs="Arial"/>
                <w:b/>
                <w:sz w:val="20"/>
                <w:szCs w:val="20"/>
                <w:u w:val="single"/>
              </w:rPr>
              <w:t>Cursos</w:t>
            </w:r>
          </w:p>
          <w:p w:rsidR="003674AC" w:rsidRPr="009046BC" w:rsidRDefault="003674AC" w:rsidP="009046BC">
            <w:pPr>
              <w:pStyle w:val="Prrafodelista"/>
              <w:numPr>
                <w:ilvl w:val="1"/>
                <w:numId w:val="55"/>
              </w:numPr>
              <w:spacing w:before="120" w:after="120"/>
              <w:contextualSpacing/>
              <w:rPr>
                <w:rFonts w:ascii="Arial" w:hAnsi="Arial" w:cs="Arial"/>
              </w:rPr>
            </w:pPr>
            <w:r w:rsidRPr="009046BC">
              <w:rPr>
                <w:rFonts w:ascii="Arial" w:hAnsi="Arial" w:cs="Arial"/>
              </w:rPr>
              <w:t>Ley Nº 1178.</w:t>
            </w:r>
          </w:p>
          <w:p w:rsidR="003674AC" w:rsidRPr="009046BC" w:rsidRDefault="003674AC" w:rsidP="009046BC">
            <w:pPr>
              <w:spacing w:before="120" w:after="120"/>
              <w:ind w:firstLine="708"/>
              <w:rPr>
                <w:rFonts w:ascii="Arial" w:hAnsi="Arial" w:cs="Arial"/>
                <w:b/>
                <w:sz w:val="20"/>
                <w:szCs w:val="20"/>
                <w:u w:val="single"/>
              </w:rPr>
            </w:pPr>
            <w:r w:rsidRPr="009046BC">
              <w:rPr>
                <w:rFonts w:ascii="Arial" w:hAnsi="Arial" w:cs="Arial"/>
                <w:b/>
                <w:sz w:val="20"/>
                <w:szCs w:val="20"/>
                <w:u w:val="single"/>
              </w:rPr>
              <w:t xml:space="preserve">Experiencia General </w:t>
            </w:r>
          </w:p>
          <w:p w:rsidR="003674AC" w:rsidRPr="009046BC" w:rsidRDefault="003674AC" w:rsidP="009046BC">
            <w:pPr>
              <w:pStyle w:val="Prrafodelista"/>
              <w:numPr>
                <w:ilvl w:val="1"/>
                <w:numId w:val="55"/>
              </w:numPr>
              <w:spacing w:before="120" w:after="120"/>
              <w:contextualSpacing/>
              <w:rPr>
                <w:rFonts w:ascii="Arial" w:hAnsi="Arial" w:cs="Arial"/>
                <w:b/>
                <w:u w:val="single"/>
              </w:rPr>
            </w:pPr>
            <w:r w:rsidRPr="009046BC">
              <w:rPr>
                <w:rFonts w:ascii="Arial" w:hAnsi="Arial" w:cs="Arial"/>
              </w:rPr>
              <w:t>1 año de experiencia en entidades públicas y/o privadas</w:t>
            </w:r>
          </w:p>
          <w:p w:rsidR="003674AC" w:rsidRPr="009046BC" w:rsidRDefault="003674AC" w:rsidP="009046BC">
            <w:pPr>
              <w:pStyle w:val="Prrafodelista"/>
              <w:spacing w:before="120" w:after="120"/>
              <w:rPr>
                <w:rFonts w:ascii="Arial" w:hAnsi="Arial" w:cs="Arial"/>
                <w:b/>
                <w:u w:val="single"/>
              </w:rPr>
            </w:pPr>
            <w:r w:rsidRPr="009046BC">
              <w:rPr>
                <w:rFonts w:ascii="Arial" w:hAnsi="Arial" w:cs="Arial"/>
                <w:b/>
                <w:u w:val="single"/>
              </w:rPr>
              <w:t>Experiencia Específica</w:t>
            </w:r>
          </w:p>
          <w:p w:rsidR="003674AC" w:rsidRPr="009046BC" w:rsidRDefault="003674AC" w:rsidP="009046BC">
            <w:pPr>
              <w:pStyle w:val="Prrafodelista"/>
              <w:numPr>
                <w:ilvl w:val="1"/>
                <w:numId w:val="55"/>
              </w:numPr>
              <w:contextualSpacing/>
              <w:jc w:val="left"/>
              <w:rPr>
                <w:rFonts w:ascii="Arial" w:hAnsi="Arial" w:cs="Arial"/>
              </w:rPr>
            </w:pPr>
            <w:r w:rsidRPr="009046BC">
              <w:rPr>
                <w:rFonts w:ascii="Arial" w:hAnsi="Arial" w:cs="Arial"/>
              </w:rPr>
              <w:t>1 año de experiencia en mecánica automotriz.</w:t>
            </w:r>
          </w:p>
          <w:p w:rsidR="003674AC" w:rsidRPr="009046BC" w:rsidRDefault="003674AC" w:rsidP="009046BC">
            <w:pPr>
              <w:pStyle w:val="Prrafodelista"/>
              <w:ind w:left="1440"/>
              <w:rPr>
                <w:rFonts w:ascii="Arial" w:hAnsi="Arial" w:cs="Arial"/>
              </w:rPr>
            </w:pPr>
          </w:p>
          <w:p w:rsidR="003674AC" w:rsidRPr="009046BC" w:rsidRDefault="003674AC" w:rsidP="009046BC">
            <w:pPr>
              <w:keepNext/>
              <w:numPr>
                <w:ilvl w:val="0"/>
                <w:numId w:val="42"/>
              </w:numPr>
              <w:tabs>
                <w:tab w:val="left" w:pos="426"/>
              </w:tabs>
              <w:jc w:val="left"/>
              <w:outlineLvl w:val="1"/>
              <w:rPr>
                <w:rFonts w:ascii="Arial" w:hAnsi="Arial" w:cs="Arial"/>
                <w:b/>
                <w:sz w:val="20"/>
                <w:szCs w:val="20"/>
                <w:u w:val="single"/>
              </w:rPr>
            </w:pPr>
            <w:r w:rsidRPr="009046BC">
              <w:rPr>
                <w:rFonts w:ascii="Arial" w:hAnsi="Arial" w:cs="Arial"/>
                <w:b/>
                <w:sz w:val="20"/>
                <w:szCs w:val="20"/>
                <w:u w:val="single"/>
              </w:rPr>
              <w:t>CONDICIONES ADICIONALES SOLICITADAS</w:t>
            </w:r>
          </w:p>
          <w:p w:rsidR="003674AC" w:rsidRPr="009046BC" w:rsidRDefault="003674AC" w:rsidP="009046BC">
            <w:pPr>
              <w:spacing w:after="120" w:line="276" w:lineRule="auto"/>
              <w:ind w:left="709"/>
              <w:rPr>
                <w:rFonts w:ascii="Arial" w:hAnsi="Arial" w:cs="Arial"/>
                <w:b/>
                <w:iCs/>
                <w:sz w:val="20"/>
                <w:szCs w:val="20"/>
              </w:rPr>
            </w:pPr>
          </w:p>
          <w:p w:rsidR="003674AC" w:rsidRPr="009046BC" w:rsidRDefault="003674AC" w:rsidP="009046BC">
            <w:pPr>
              <w:spacing w:after="120" w:line="276" w:lineRule="auto"/>
              <w:ind w:left="709"/>
              <w:rPr>
                <w:rFonts w:ascii="Arial" w:hAnsi="Arial" w:cs="Arial"/>
                <w:b/>
                <w:iCs/>
                <w:sz w:val="20"/>
                <w:szCs w:val="20"/>
              </w:rPr>
            </w:pPr>
            <w:r w:rsidRPr="009046BC">
              <w:rPr>
                <w:rFonts w:ascii="Arial" w:hAnsi="Arial" w:cs="Arial"/>
                <w:b/>
                <w:iCs/>
                <w:sz w:val="20"/>
                <w:szCs w:val="20"/>
              </w:rPr>
              <w:t>Formación Complementaria</w:t>
            </w:r>
          </w:p>
          <w:p w:rsidR="003674AC" w:rsidRPr="009046BC" w:rsidRDefault="003674AC" w:rsidP="009046BC">
            <w:pPr>
              <w:pStyle w:val="Prrafodelista"/>
              <w:numPr>
                <w:ilvl w:val="0"/>
                <w:numId w:val="48"/>
              </w:numPr>
              <w:contextualSpacing/>
              <w:rPr>
                <w:rFonts w:ascii="Arial" w:hAnsi="Arial" w:cs="Arial"/>
                <w:iCs/>
                <w:color w:val="000000" w:themeColor="text1"/>
              </w:rPr>
            </w:pPr>
            <w:r w:rsidRPr="009046BC">
              <w:rPr>
                <w:rFonts w:ascii="Arial" w:hAnsi="Arial" w:cs="Arial"/>
                <w:iCs/>
                <w:color w:val="000000" w:themeColor="text1"/>
              </w:rPr>
              <w:t>Conocimientos de los procesos de funcionamiento de los equipos de conversión a GNV en automotores. -  Respaldado con certificado.</w:t>
            </w:r>
          </w:p>
          <w:p w:rsidR="003674AC" w:rsidRPr="009046BC" w:rsidRDefault="003674AC" w:rsidP="009046BC">
            <w:pPr>
              <w:pStyle w:val="Prrafodelista"/>
              <w:numPr>
                <w:ilvl w:val="0"/>
                <w:numId w:val="48"/>
              </w:numPr>
              <w:contextualSpacing/>
              <w:rPr>
                <w:rFonts w:ascii="Arial" w:hAnsi="Arial" w:cs="Arial"/>
                <w:iCs/>
                <w:color w:val="000000" w:themeColor="text1"/>
              </w:rPr>
            </w:pPr>
            <w:r w:rsidRPr="009046BC">
              <w:rPr>
                <w:rFonts w:ascii="Arial" w:hAnsi="Arial" w:cs="Arial"/>
                <w:iCs/>
                <w:color w:val="000000" w:themeColor="text1"/>
              </w:rPr>
              <w:t>Curso en Excel.</w:t>
            </w:r>
          </w:p>
          <w:p w:rsidR="003674AC" w:rsidRPr="009046BC" w:rsidRDefault="003674AC" w:rsidP="009046BC">
            <w:pPr>
              <w:contextualSpacing/>
              <w:rPr>
                <w:rFonts w:ascii="Arial" w:hAnsi="Arial" w:cs="Arial"/>
                <w:iCs/>
                <w:color w:val="FF0000"/>
                <w:sz w:val="20"/>
                <w:szCs w:val="20"/>
              </w:rPr>
            </w:pPr>
          </w:p>
          <w:p w:rsidR="003674AC" w:rsidRPr="009046BC" w:rsidRDefault="003674AC" w:rsidP="009046BC">
            <w:pPr>
              <w:spacing w:after="120" w:line="276" w:lineRule="auto"/>
              <w:ind w:left="709"/>
              <w:rPr>
                <w:rFonts w:ascii="Arial" w:hAnsi="Arial" w:cs="Arial"/>
                <w:b/>
                <w:iCs/>
                <w:sz w:val="20"/>
                <w:szCs w:val="20"/>
              </w:rPr>
            </w:pPr>
            <w:r w:rsidRPr="009046BC">
              <w:rPr>
                <w:rFonts w:ascii="Arial" w:hAnsi="Arial" w:cs="Arial"/>
                <w:b/>
                <w:iCs/>
                <w:sz w:val="20"/>
                <w:szCs w:val="20"/>
              </w:rPr>
              <w:t>Experiencia Específica  Complementaria</w:t>
            </w:r>
          </w:p>
          <w:p w:rsidR="003674AC" w:rsidRPr="009046BC" w:rsidRDefault="003674AC" w:rsidP="009046BC">
            <w:pPr>
              <w:pStyle w:val="Prrafodelista"/>
              <w:numPr>
                <w:ilvl w:val="1"/>
                <w:numId w:val="48"/>
              </w:numPr>
              <w:contextualSpacing/>
              <w:rPr>
                <w:rFonts w:ascii="Arial" w:hAnsi="Arial" w:cs="Arial"/>
              </w:rPr>
            </w:pPr>
            <w:r w:rsidRPr="009046BC">
              <w:rPr>
                <w:rFonts w:ascii="Arial" w:hAnsi="Arial" w:cs="Arial"/>
              </w:rPr>
              <w:t xml:space="preserve">6 meses de experiencia en conversiones a GNV. </w:t>
            </w:r>
          </w:p>
          <w:p w:rsidR="003674AC" w:rsidRPr="009046BC" w:rsidRDefault="003674AC" w:rsidP="009046BC">
            <w:pPr>
              <w:rPr>
                <w:rFonts w:ascii="Arial" w:hAnsi="Arial" w:cs="Arial"/>
                <w:sz w:val="20"/>
                <w:szCs w:val="20"/>
              </w:rPr>
            </w:pPr>
          </w:p>
          <w:p w:rsidR="003674AC" w:rsidRPr="009046BC" w:rsidRDefault="003674AC" w:rsidP="009046BC">
            <w:pPr>
              <w:keepNext/>
              <w:numPr>
                <w:ilvl w:val="0"/>
                <w:numId w:val="42"/>
              </w:numPr>
              <w:tabs>
                <w:tab w:val="left" w:pos="426"/>
              </w:tabs>
              <w:jc w:val="left"/>
              <w:outlineLvl w:val="1"/>
              <w:rPr>
                <w:rFonts w:ascii="Arial" w:hAnsi="Arial" w:cs="Arial"/>
                <w:b/>
                <w:sz w:val="20"/>
                <w:szCs w:val="20"/>
                <w:u w:val="single"/>
              </w:rPr>
            </w:pPr>
            <w:r w:rsidRPr="009046BC">
              <w:rPr>
                <w:rFonts w:ascii="Arial" w:hAnsi="Arial" w:cs="Arial"/>
                <w:b/>
                <w:sz w:val="20"/>
                <w:szCs w:val="20"/>
                <w:u w:val="single"/>
              </w:rPr>
              <w:t>RESPONSABILIDAD DEL CONSULTOR</w:t>
            </w:r>
          </w:p>
          <w:p w:rsidR="003674AC" w:rsidRPr="009046BC" w:rsidRDefault="003674AC" w:rsidP="009046BC">
            <w:pPr>
              <w:rPr>
                <w:rFonts w:ascii="Arial" w:hAnsi="Arial" w:cs="Arial"/>
                <w:b/>
                <w:sz w:val="20"/>
                <w:szCs w:val="20"/>
                <w:lang w:eastAsia="en-US"/>
              </w:rPr>
            </w:pPr>
          </w:p>
          <w:p w:rsidR="003674AC" w:rsidRPr="009046BC" w:rsidRDefault="003674AC" w:rsidP="009046BC">
            <w:pPr>
              <w:ind w:firstLine="426"/>
              <w:rPr>
                <w:rFonts w:ascii="Arial" w:hAnsi="Arial" w:cs="Arial"/>
                <w:sz w:val="20"/>
                <w:szCs w:val="20"/>
                <w:lang w:val="es-MX"/>
              </w:rPr>
            </w:pPr>
            <w:r w:rsidRPr="009046BC">
              <w:rPr>
                <w:rFonts w:ascii="Arial" w:hAnsi="Arial" w:cs="Arial"/>
                <w:sz w:val="20"/>
                <w:szCs w:val="20"/>
                <w:lang w:val="es-MX"/>
              </w:rPr>
              <w:t>El (la) Consultor(a) asume la responsabilidad de:</w:t>
            </w:r>
          </w:p>
          <w:p w:rsidR="003674AC" w:rsidRPr="009046BC" w:rsidRDefault="003674AC" w:rsidP="009046BC">
            <w:pPr>
              <w:rPr>
                <w:rFonts w:ascii="Arial" w:hAnsi="Arial" w:cs="Arial"/>
                <w:sz w:val="20"/>
                <w:szCs w:val="20"/>
                <w:lang w:val="es-ES_tradnl"/>
              </w:rPr>
            </w:pPr>
          </w:p>
          <w:p w:rsidR="003674AC" w:rsidRPr="009046BC" w:rsidRDefault="003674AC" w:rsidP="009046BC">
            <w:pPr>
              <w:numPr>
                <w:ilvl w:val="0"/>
                <w:numId w:val="44"/>
              </w:numPr>
              <w:spacing w:after="120"/>
              <w:ind w:left="709" w:hanging="284"/>
              <w:rPr>
                <w:rFonts w:ascii="Arial" w:hAnsi="Arial" w:cs="Arial"/>
                <w:iCs/>
                <w:sz w:val="20"/>
                <w:szCs w:val="20"/>
              </w:rPr>
            </w:pPr>
            <w:r w:rsidRPr="009046BC">
              <w:rPr>
                <w:rFonts w:ascii="Arial" w:hAnsi="Arial" w:cs="Arial"/>
                <w:iCs/>
                <w:sz w:val="20"/>
                <w:szCs w:val="20"/>
              </w:rPr>
              <w:t>Cumplir con el alcance de trabajo mencionado en el Punto 3 de estos Términos de Referencia, en forma eficiente y Profesional.</w:t>
            </w:r>
          </w:p>
          <w:p w:rsidR="003674AC" w:rsidRPr="009046BC" w:rsidRDefault="003674AC" w:rsidP="009046BC">
            <w:pPr>
              <w:numPr>
                <w:ilvl w:val="0"/>
                <w:numId w:val="44"/>
              </w:numPr>
              <w:spacing w:after="120"/>
              <w:ind w:left="709" w:hanging="284"/>
              <w:rPr>
                <w:rFonts w:ascii="Arial" w:hAnsi="Arial" w:cs="Arial"/>
                <w:iCs/>
                <w:sz w:val="20"/>
                <w:szCs w:val="20"/>
              </w:rPr>
            </w:pPr>
            <w:r w:rsidRPr="009046BC">
              <w:rPr>
                <w:rFonts w:ascii="Arial" w:hAnsi="Arial" w:cs="Arial"/>
                <w:iCs/>
                <w:sz w:val="20"/>
                <w:szCs w:val="20"/>
              </w:rPr>
              <w:t>Cumplir sus funciones con dedicación y responsabilidad.</w:t>
            </w:r>
          </w:p>
          <w:p w:rsidR="003674AC" w:rsidRPr="009046BC" w:rsidRDefault="003674AC" w:rsidP="009046BC">
            <w:pPr>
              <w:numPr>
                <w:ilvl w:val="0"/>
                <w:numId w:val="44"/>
              </w:numPr>
              <w:spacing w:after="120"/>
              <w:ind w:left="709" w:hanging="284"/>
              <w:rPr>
                <w:rFonts w:ascii="Arial" w:hAnsi="Arial" w:cs="Arial"/>
                <w:iCs/>
                <w:sz w:val="20"/>
                <w:szCs w:val="20"/>
              </w:rPr>
            </w:pPr>
            <w:r w:rsidRPr="009046BC">
              <w:rPr>
                <w:rFonts w:ascii="Arial" w:hAnsi="Arial" w:cs="Arial"/>
                <w:iCs/>
                <w:sz w:val="20"/>
                <w:szCs w:val="20"/>
              </w:rPr>
              <w:t>Cumplir con lo establecido en el Reglamento Interno de Personal del Ministerio de Hidrocarburos, en lo que corresponda como Consultor individual de línea.</w:t>
            </w:r>
          </w:p>
          <w:p w:rsidR="003674AC" w:rsidRPr="009046BC" w:rsidRDefault="003674AC" w:rsidP="009046BC">
            <w:pPr>
              <w:numPr>
                <w:ilvl w:val="0"/>
                <w:numId w:val="44"/>
              </w:numPr>
              <w:spacing w:after="120"/>
              <w:ind w:left="709" w:hanging="284"/>
              <w:rPr>
                <w:rFonts w:ascii="Arial" w:hAnsi="Arial" w:cs="Arial"/>
                <w:iCs/>
                <w:sz w:val="20"/>
                <w:szCs w:val="20"/>
              </w:rPr>
            </w:pPr>
            <w:r w:rsidRPr="009046BC">
              <w:rPr>
                <w:rFonts w:ascii="Arial" w:hAnsi="Arial" w:cs="Arial"/>
                <w:iCs/>
                <w:sz w:val="20"/>
                <w:szCs w:val="20"/>
              </w:rPr>
              <w:t>Mantener en reserva y confidencialidad durante la vigencia y después de la finalización sobre los materiales, estrategias, sistemas, información adquirida, documentación activa y pasiva no pudiendo usarlas, publicarlas o divulgarlas por ningún medio a ningún individuo, empresa o entidad ni podrá utilizarlas en ningún anuncio o publicidad a favor de la consultora o sus servicios.</w:t>
            </w:r>
          </w:p>
          <w:p w:rsidR="003674AC" w:rsidRPr="009046BC" w:rsidRDefault="003674AC" w:rsidP="009046BC">
            <w:pPr>
              <w:numPr>
                <w:ilvl w:val="0"/>
                <w:numId w:val="44"/>
              </w:numPr>
              <w:spacing w:after="120"/>
              <w:ind w:left="709" w:hanging="284"/>
              <w:rPr>
                <w:rFonts w:ascii="Arial" w:hAnsi="Arial" w:cs="Arial"/>
                <w:iCs/>
                <w:sz w:val="20"/>
                <w:szCs w:val="20"/>
              </w:rPr>
            </w:pPr>
            <w:r w:rsidRPr="009046BC">
              <w:rPr>
                <w:rFonts w:ascii="Arial" w:hAnsi="Arial" w:cs="Arial"/>
                <w:iCs/>
                <w:sz w:val="20"/>
                <w:szCs w:val="20"/>
              </w:rPr>
              <w:t>Preservar o custodiar los materiales, equipos y soportes, documentación activa y pasiva que se les sean asignados.</w:t>
            </w:r>
          </w:p>
          <w:p w:rsidR="003674AC" w:rsidRPr="009046BC" w:rsidRDefault="003674AC" w:rsidP="009046BC">
            <w:pPr>
              <w:numPr>
                <w:ilvl w:val="0"/>
                <w:numId w:val="44"/>
              </w:numPr>
              <w:spacing w:after="120"/>
              <w:ind w:left="709" w:hanging="284"/>
              <w:rPr>
                <w:rFonts w:ascii="Arial" w:hAnsi="Arial" w:cs="Arial"/>
                <w:iCs/>
                <w:sz w:val="20"/>
                <w:szCs w:val="20"/>
              </w:rPr>
            </w:pPr>
            <w:r w:rsidRPr="009046BC">
              <w:rPr>
                <w:rFonts w:ascii="Arial" w:hAnsi="Arial" w:cs="Arial"/>
                <w:iCs/>
                <w:sz w:val="20"/>
                <w:szCs w:val="20"/>
              </w:rPr>
              <w:t>Cumplir con los requerimientos de su inmediato superior, cumpliendo los plazos señalados.</w:t>
            </w:r>
          </w:p>
          <w:p w:rsidR="003674AC" w:rsidRPr="009046BC" w:rsidRDefault="003674AC" w:rsidP="009046BC">
            <w:pPr>
              <w:rPr>
                <w:rFonts w:ascii="Arial" w:hAnsi="Arial" w:cs="Arial"/>
                <w:sz w:val="20"/>
                <w:szCs w:val="20"/>
              </w:rPr>
            </w:pPr>
          </w:p>
          <w:p w:rsidR="003674AC" w:rsidRPr="009046BC" w:rsidRDefault="003674AC" w:rsidP="009046BC">
            <w:pPr>
              <w:keepNext/>
              <w:numPr>
                <w:ilvl w:val="0"/>
                <w:numId w:val="42"/>
              </w:numPr>
              <w:tabs>
                <w:tab w:val="left" w:pos="426"/>
              </w:tabs>
              <w:jc w:val="left"/>
              <w:outlineLvl w:val="1"/>
              <w:rPr>
                <w:rFonts w:ascii="Arial" w:hAnsi="Arial" w:cs="Arial"/>
                <w:b/>
                <w:sz w:val="20"/>
                <w:szCs w:val="20"/>
                <w:u w:val="single"/>
              </w:rPr>
            </w:pPr>
            <w:r w:rsidRPr="009046BC">
              <w:rPr>
                <w:rFonts w:ascii="Arial" w:hAnsi="Arial" w:cs="Arial"/>
                <w:b/>
                <w:sz w:val="20"/>
                <w:szCs w:val="20"/>
                <w:u w:val="single"/>
              </w:rPr>
              <w:t>RESPONSABILIDAD DE LA INSTITUCIÓN</w:t>
            </w:r>
          </w:p>
          <w:p w:rsidR="003674AC" w:rsidRPr="009046BC" w:rsidRDefault="003674AC" w:rsidP="009046BC">
            <w:pPr>
              <w:rPr>
                <w:rFonts w:ascii="Arial" w:hAnsi="Arial" w:cs="Arial"/>
                <w:b/>
                <w:sz w:val="20"/>
                <w:szCs w:val="20"/>
              </w:rPr>
            </w:pPr>
          </w:p>
          <w:p w:rsidR="003674AC" w:rsidRPr="009046BC" w:rsidRDefault="003674AC" w:rsidP="009046BC">
            <w:pPr>
              <w:rPr>
                <w:rFonts w:ascii="Arial" w:hAnsi="Arial" w:cs="Arial"/>
                <w:sz w:val="20"/>
                <w:szCs w:val="20"/>
                <w:lang w:eastAsia="en-US"/>
              </w:rPr>
            </w:pPr>
            <w:r w:rsidRPr="009046BC">
              <w:rPr>
                <w:rFonts w:ascii="Arial" w:hAnsi="Arial" w:cs="Arial"/>
                <w:sz w:val="20"/>
                <w:szCs w:val="20"/>
                <w:lang w:eastAsia="en-US"/>
              </w:rPr>
              <w:t>La Entidad Ejecutora de Conversión a Gas Natural Vehicular asume la responsabilidad de:</w:t>
            </w:r>
          </w:p>
          <w:p w:rsidR="003674AC" w:rsidRPr="009046BC" w:rsidRDefault="003674AC" w:rsidP="009046BC">
            <w:pPr>
              <w:rPr>
                <w:rFonts w:ascii="Arial" w:hAnsi="Arial" w:cs="Arial"/>
                <w:sz w:val="20"/>
                <w:szCs w:val="20"/>
                <w:lang w:eastAsia="en-US"/>
              </w:rPr>
            </w:pPr>
          </w:p>
          <w:p w:rsidR="003674AC" w:rsidRPr="009046BC" w:rsidRDefault="003674AC" w:rsidP="009046BC">
            <w:pPr>
              <w:pStyle w:val="Prrafodelista"/>
              <w:widowControl w:val="0"/>
              <w:numPr>
                <w:ilvl w:val="0"/>
                <w:numId w:val="49"/>
              </w:numPr>
              <w:autoSpaceDE w:val="0"/>
              <w:autoSpaceDN w:val="0"/>
              <w:adjustRightInd w:val="0"/>
              <w:contextualSpacing/>
              <w:jc w:val="left"/>
              <w:rPr>
                <w:rFonts w:ascii="Arial" w:hAnsi="Arial" w:cs="Arial"/>
              </w:rPr>
            </w:pPr>
            <w:r w:rsidRPr="009046BC">
              <w:rPr>
                <w:rFonts w:ascii="Arial" w:hAnsi="Arial" w:cs="Arial"/>
              </w:rPr>
              <w:t>Cumplir con las obligaciones laborales con el consultor.</w:t>
            </w:r>
          </w:p>
          <w:p w:rsidR="003674AC" w:rsidRPr="009046BC" w:rsidRDefault="003674AC" w:rsidP="009046BC">
            <w:pPr>
              <w:pStyle w:val="Prrafodelista"/>
              <w:numPr>
                <w:ilvl w:val="0"/>
                <w:numId w:val="49"/>
              </w:numPr>
              <w:contextualSpacing/>
              <w:rPr>
                <w:rFonts w:ascii="Arial" w:hAnsi="Arial" w:cs="Arial"/>
              </w:rPr>
            </w:pPr>
            <w:r w:rsidRPr="009046BC">
              <w:rPr>
                <w:rFonts w:ascii="Arial" w:hAnsi="Arial" w:cs="Arial"/>
              </w:rPr>
              <w:t>Facilitar el desarrollo de las actividades programadas.</w:t>
            </w:r>
          </w:p>
          <w:p w:rsidR="003674AC" w:rsidRPr="009046BC" w:rsidRDefault="003674AC" w:rsidP="009046BC">
            <w:pPr>
              <w:pStyle w:val="Prrafodelista"/>
              <w:numPr>
                <w:ilvl w:val="0"/>
                <w:numId w:val="49"/>
              </w:numPr>
              <w:contextualSpacing/>
              <w:rPr>
                <w:rFonts w:ascii="Arial" w:hAnsi="Arial" w:cs="Arial"/>
              </w:rPr>
            </w:pPr>
            <w:r w:rsidRPr="009046BC">
              <w:rPr>
                <w:rFonts w:ascii="Arial" w:hAnsi="Arial" w:cs="Arial"/>
              </w:rPr>
              <w:lastRenderedPageBreak/>
              <w:t>Dotar el material logístico necesario, llámense equipo de computación, accesorios y material de escritorio.</w:t>
            </w:r>
          </w:p>
          <w:p w:rsidR="003674AC" w:rsidRPr="009046BC" w:rsidRDefault="003674AC" w:rsidP="009046BC">
            <w:pPr>
              <w:pStyle w:val="Prrafodelista"/>
              <w:numPr>
                <w:ilvl w:val="0"/>
                <w:numId w:val="49"/>
              </w:numPr>
              <w:contextualSpacing/>
              <w:rPr>
                <w:rFonts w:ascii="Arial" w:hAnsi="Arial" w:cs="Arial"/>
              </w:rPr>
            </w:pPr>
            <w:r w:rsidRPr="009046BC">
              <w:rPr>
                <w:rFonts w:ascii="Arial" w:hAnsi="Arial" w:cs="Arial"/>
              </w:rPr>
              <w:t>Otorgar el acceso de toda la información que requiera el (la) consultor(a) individual de línea para el normal desempeño de sus actividades.</w:t>
            </w:r>
          </w:p>
          <w:p w:rsidR="003674AC" w:rsidRPr="009046BC" w:rsidRDefault="003674AC" w:rsidP="009046BC">
            <w:pPr>
              <w:pStyle w:val="Prrafodelista"/>
              <w:spacing w:line="360" w:lineRule="auto"/>
              <w:rPr>
                <w:rFonts w:ascii="Arial" w:hAnsi="Arial" w:cs="Arial"/>
              </w:rPr>
            </w:pPr>
          </w:p>
          <w:p w:rsidR="003674AC" w:rsidRPr="009046BC" w:rsidRDefault="003674AC" w:rsidP="009046BC">
            <w:pPr>
              <w:keepNext/>
              <w:widowControl w:val="0"/>
              <w:numPr>
                <w:ilvl w:val="0"/>
                <w:numId w:val="42"/>
              </w:numPr>
              <w:tabs>
                <w:tab w:val="left" w:pos="426"/>
              </w:tabs>
              <w:autoSpaceDE w:val="0"/>
              <w:autoSpaceDN w:val="0"/>
              <w:adjustRightInd w:val="0"/>
              <w:jc w:val="left"/>
              <w:outlineLvl w:val="1"/>
              <w:rPr>
                <w:rFonts w:ascii="Arial" w:hAnsi="Arial" w:cs="Arial"/>
                <w:b/>
                <w:bCs/>
                <w:sz w:val="20"/>
                <w:szCs w:val="20"/>
                <w:u w:val="single"/>
              </w:rPr>
            </w:pPr>
            <w:r w:rsidRPr="009046BC">
              <w:rPr>
                <w:rFonts w:ascii="Arial" w:hAnsi="Arial" w:cs="Arial"/>
                <w:b/>
                <w:sz w:val="20"/>
                <w:szCs w:val="20"/>
                <w:u w:val="single"/>
              </w:rPr>
              <w:t>DEPENDENCIA</w:t>
            </w:r>
            <w:r w:rsidRPr="009046BC">
              <w:rPr>
                <w:rFonts w:ascii="Arial" w:hAnsi="Arial" w:cs="Arial"/>
                <w:b/>
                <w:bCs/>
                <w:sz w:val="20"/>
                <w:szCs w:val="20"/>
                <w:u w:val="single"/>
              </w:rPr>
              <w:t xml:space="preserve"> Y SUPERVISIÓN </w:t>
            </w:r>
          </w:p>
          <w:p w:rsidR="003674AC" w:rsidRPr="009046BC" w:rsidRDefault="003674AC" w:rsidP="009046BC">
            <w:pPr>
              <w:keepNext/>
              <w:tabs>
                <w:tab w:val="left" w:pos="426"/>
              </w:tabs>
              <w:ind w:left="360"/>
              <w:outlineLvl w:val="1"/>
              <w:rPr>
                <w:rFonts w:ascii="Arial" w:hAnsi="Arial" w:cs="Arial"/>
                <w:b/>
                <w:sz w:val="20"/>
                <w:szCs w:val="20"/>
                <w:u w:val="single"/>
              </w:rPr>
            </w:pPr>
            <w:r w:rsidRPr="009046BC">
              <w:rPr>
                <w:rFonts w:ascii="Arial" w:hAnsi="Arial" w:cs="Arial"/>
                <w:b/>
                <w:sz w:val="20"/>
                <w:szCs w:val="20"/>
                <w:u w:val="single"/>
              </w:rPr>
              <w:t xml:space="preserve"> </w:t>
            </w:r>
          </w:p>
          <w:p w:rsidR="003674AC" w:rsidRPr="00795B9A" w:rsidRDefault="003674AC" w:rsidP="009046BC">
            <w:pPr>
              <w:rPr>
                <w:rFonts w:ascii="Arial" w:hAnsi="Arial" w:cs="Arial"/>
                <w:sz w:val="20"/>
                <w:szCs w:val="20"/>
                <w:lang w:eastAsia="en-US"/>
              </w:rPr>
            </w:pPr>
            <w:r w:rsidRPr="00795B9A">
              <w:rPr>
                <w:rFonts w:ascii="Arial" w:hAnsi="Arial" w:cs="Arial"/>
                <w:sz w:val="20"/>
                <w:szCs w:val="20"/>
                <w:lang w:eastAsia="en-US"/>
              </w:rPr>
              <w:t xml:space="preserve">El (La) consultor(a) contratado(a) </w:t>
            </w:r>
            <w:r w:rsidRPr="00795B9A">
              <w:rPr>
                <w:rFonts w:ascii="Arial" w:hAnsi="Arial" w:cs="Arial"/>
                <w:color w:val="000000" w:themeColor="text1"/>
                <w:sz w:val="20"/>
                <w:szCs w:val="20"/>
                <w:lang w:eastAsia="en-US"/>
              </w:rPr>
              <w:t xml:space="preserve">dependerá del (la) Jefe (a) de Unidad Operativa, bajo la Supervisión del SUPERVISOR TECNICO </w:t>
            </w:r>
            <w:r w:rsidRPr="00101F45">
              <w:rPr>
                <w:rFonts w:ascii="Arial" w:hAnsi="Arial" w:cs="Arial"/>
                <w:noProof/>
                <w:color w:val="000000" w:themeColor="text1"/>
                <w:sz w:val="20"/>
                <w:szCs w:val="20"/>
                <w:lang w:eastAsia="en-US"/>
              </w:rPr>
              <w:t>SANTA CRUZ</w:t>
            </w:r>
            <w:r w:rsidRPr="00795B9A">
              <w:rPr>
                <w:rFonts w:ascii="Arial" w:hAnsi="Arial" w:cs="Arial"/>
                <w:color w:val="000000" w:themeColor="text1"/>
                <w:sz w:val="20"/>
                <w:szCs w:val="20"/>
                <w:lang w:eastAsia="en-US"/>
              </w:rPr>
              <w:t>, quien será el directo responsable de la calidad de trabajo desarrollado por el (la) Consultor(a) Individual de Línea contratado(a).</w:t>
            </w:r>
          </w:p>
          <w:p w:rsidR="003674AC" w:rsidRPr="00795B9A" w:rsidRDefault="003674AC" w:rsidP="009046BC">
            <w:pPr>
              <w:tabs>
                <w:tab w:val="left" w:pos="709"/>
                <w:tab w:val="left" w:pos="1416"/>
                <w:tab w:val="left" w:pos="2124"/>
                <w:tab w:val="left" w:pos="2832"/>
                <w:tab w:val="left" w:pos="3540"/>
                <w:tab w:val="left" w:pos="4248"/>
                <w:tab w:val="left" w:pos="4956"/>
                <w:tab w:val="left" w:pos="5664"/>
                <w:tab w:val="left" w:pos="6372"/>
                <w:tab w:val="left" w:pos="7080"/>
                <w:tab w:val="left" w:pos="7788"/>
                <w:tab w:val="left" w:pos="8496"/>
              </w:tabs>
              <w:rPr>
                <w:rFonts w:ascii="Arial" w:hAnsi="Arial" w:cs="Arial"/>
                <w:bCs/>
                <w:sz w:val="20"/>
                <w:szCs w:val="20"/>
              </w:rPr>
            </w:pPr>
          </w:p>
          <w:p w:rsidR="003674AC" w:rsidRPr="00795B9A" w:rsidRDefault="003674AC" w:rsidP="009046BC">
            <w:pPr>
              <w:keepNext/>
              <w:numPr>
                <w:ilvl w:val="0"/>
                <w:numId w:val="42"/>
              </w:numPr>
              <w:tabs>
                <w:tab w:val="left" w:pos="426"/>
              </w:tabs>
              <w:jc w:val="left"/>
              <w:outlineLvl w:val="1"/>
              <w:rPr>
                <w:rFonts w:ascii="Arial" w:hAnsi="Arial" w:cs="Arial"/>
                <w:b/>
                <w:sz w:val="20"/>
                <w:szCs w:val="20"/>
                <w:u w:val="single"/>
              </w:rPr>
            </w:pPr>
            <w:r w:rsidRPr="00795B9A">
              <w:rPr>
                <w:rFonts w:ascii="Arial" w:hAnsi="Arial" w:cs="Arial"/>
                <w:b/>
                <w:sz w:val="20"/>
                <w:szCs w:val="20"/>
                <w:u w:val="single"/>
              </w:rPr>
              <w:t>LUGAR DE TRABAJO Y HORARIOS DEL CONSULTOR INDIVIDUAL DE LINEA</w:t>
            </w:r>
          </w:p>
          <w:p w:rsidR="003674AC" w:rsidRPr="00795B9A" w:rsidRDefault="003674AC" w:rsidP="009046BC">
            <w:pPr>
              <w:rPr>
                <w:rFonts w:ascii="Arial" w:hAnsi="Arial" w:cs="Arial"/>
                <w:b/>
                <w:sz w:val="20"/>
                <w:szCs w:val="20"/>
                <w:lang w:eastAsia="en-US"/>
              </w:rPr>
            </w:pPr>
          </w:p>
          <w:p w:rsidR="003674AC" w:rsidRPr="009046BC" w:rsidRDefault="003674AC" w:rsidP="009046BC">
            <w:pPr>
              <w:rPr>
                <w:rFonts w:ascii="Arial" w:hAnsi="Arial" w:cs="Arial"/>
                <w:sz w:val="20"/>
                <w:szCs w:val="20"/>
                <w:lang w:eastAsia="en-US"/>
              </w:rPr>
            </w:pPr>
            <w:r w:rsidRPr="00795B9A">
              <w:rPr>
                <w:rFonts w:ascii="Arial" w:hAnsi="Arial" w:cs="Arial"/>
                <w:sz w:val="20"/>
                <w:szCs w:val="20"/>
                <w:lang w:eastAsia="en-US"/>
              </w:rPr>
              <w:t xml:space="preserve">El consultor desarrollará su trabajo en las oficinas de la Entidad Ejecutora de Conversión a Gas Natural Vehicular EEC - GNV, dependiente del Ministerio de Hidrocarburos, en la ciudad de </w:t>
            </w:r>
            <w:r w:rsidRPr="00101F45">
              <w:rPr>
                <w:rFonts w:ascii="Arial" w:hAnsi="Arial" w:cs="Arial"/>
                <w:noProof/>
                <w:sz w:val="20"/>
                <w:szCs w:val="20"/>
                <w:lang w:eastAsia="en-US"/>
              </w:rPr>
              <w:t>SANTA CRUZ</w:t>
            </w:r>
            <w:r w:rsidRPr="00795B9A">
              <w:rPr>
                <w:rFonts w:ascii="Arial" w:hAnsi="Arial" w:cs="Arial"/>
                <w:sz w:val="20"/>
                <w:szCs w:val="20"/>
                <w:lang w:eastAsia="en-US"/>
              </w:rPr>
              <w:t>, con la disponibilidad de realizar viajes al interior del país, de acuerdo a la planificación y los objetivos de la presente consultoría.</w:t>
            </w:r>
          </w:p>
          <w:p w:rsidR="003674AC" w:rsidRPr="009046BC" w:rsidRDefault="003674AC" w:rsidP="009046BC">
            <w:pPr>
              <w:rPr>
                <w:rFonts w:ascii="Arial" w:hAnsi="Arial" w:cs="Arial"/>
                <w:sz w:val="20"/>
                <w:szCs w:val="20"/>
                <w:lang w:eastAsia="en-US"/>
              </w:rPr>
            </w:pPr>
          </w:p>
          <w:p w:rsidR="003674AC" w:rsidRPr="009046BC" w:rsidRDefault="003674AC" w:rsidP="009046BC">
            <w:pPr>
              <w:rPr>
                <w:rFonts w:ascii="Arial" w:hAnsi="Arial" w:cs="Arial"/>
                <w:sz w:val="20"/>
                <w:szCs w:val="20"/>
                <w:lang w:eastAsia="en-US"/>
              </w:rPr>
            </w:pPr>
            <w:r w:rsidRPr="009046BC">
              <w:rPr>
                <w:rFonts w:ascii="Arial" w:hAnsi="Arial" w:cs="Arial"/>
                <w:sz w:val="20"/>
                <w:szCs w:val="20"/>
                <w:lang w:eastAsia="en-US"/>
              </w:rPr>
              <w:t>Asimismo, cumplirá con horarios de oficina establecidos para el personal de la</w:t>
            </w:r>
            <w:r w:rsidRPr="009046BC">
              <w:rPr>
                <w:rFonts w:ascii="Arial" w:hAnsi="Arial" w:cs="Arial"/>
                <w:sz w:val="20"/>
                <w:szCs w:val="20"/>
              </w:rPr>
              <w:t xml:space="preserve"> </w:t>
            </w:r>
            <w:r w:rsidRPr="009046BC">
              <w:rPr>
                <w:rFonts w:ascii="Arial" w:hAnsi="Arial" w:cs="Arial"/>
                <w:sz w:val="20"/>
                <w:szCs w:val="20"/>
                <w:lang w:eastAsia="en-US"/>
              </w:rPr>
              <w:t>Entidad Ejecutora de Conversión a Gas Natural Vehicular EEC-GNV que son de 8:30 a 12:30 y de 14:30 a 18:30.</w:t>
            </w:r>
          </w:p>
          <w:p w:rsidR="003674AC" w:rsidRPr="009046BC" w:rsidRDefault="003674AC" w:rsidP="009046BC">
            <w:pPr>
              <w:rPr>
                <w:rFonts w:ascii="Arial" w:hAnsi="Arial" w:cs="Arial"/>
                <w:sz w:val="20"/>
                <w:szCs w:val="20"/>
                <w:lang w:eastAsia="en-US"/>
              </w:rPr>
            </w:pPr>
          </w:p>
          <w:p w:rsidR="003674AC" w:rsidRPr="009046BC" w:rsidRDefault="003674AC" w:rsidP="009046BC">
            <w:pPr>
              <w:rPr>
                <w:rFonts w:ascii="Arial" w:hAnsi="Arial" w:cs="Arial"/>
                <w:sz w:val="20"/>
                <w:szCs w:val="20"/>
                <w:lang w:eastAsia="en-US"/>
              </w:rPr>
            </w:pPr>
            <w:r w:rsidRPr="009046BC">
              <w:rPr>
                <w:rFonts w:ascii="Arial" w:hAnsi="Arial" w:cs="Arial"/>
                <w:sz w:val="20"/>
                <w:szCs w:val="20"/>
                <w:lang w:eastAsia="en-US"/>
              </w:rPr>
              <w:t xml:space="preserve">Los consultores Individuales de Línea podrán gozar permisos y/o </w:t>
            </w:r>
            <w:r w:rsidR="00C75C66" w:rsidRPr="009046BC">
              <w:rPr>
                <w:rFonts w:ascii="Arial" w:hAnsi="Arial" w:cs="Arial"/>
                <w:sz w:val="20"/>
                <w:szCs w:val="20"/>
                <w:lang w:eastAsia="en-US"/>
              </w:rPr>
              <w:t>licencias por</w:t>
            </w:r>
            <w:r w:rsidRPr="009046BC">
              <w:rPr>
                <w:rFonts w:ascii="Arial" w:hAnsi="Arial" w:cs="Arial"/>
                <w:sz w:val="20"/>
                <w:szCs w:val="20"/>
                <w:lang w:eastAsia="en-US"/>
              </w:rPr>
              <w:t xml:space="preserve"> motivos de orden personal, sin descuento, previa autorización expresa del inmediato superior.</w:t>
            </w:r>
          </w:p>
          <w:p w:rsidR="003674AC" w:rsidRPr="009046BC" w:rsidRDefault="003674AC" w:rsidP="009046BC">
            <w:pPr>
              <w:rPr>
                <w:rFonts w:ascii="Arial" w:hAnsi="Arial" w:cs="Arial"/>
                <w:sz w:val="20"/>
                <w:szCs w:val="20"/>
                <w:lang w:eastAsia="en-US"/>
              </w:rPr>
            </w:pPr>
          </w:p>
          <w:p w:rsidR="003674AC" w:rsidRPr="009046BC" w:rsidRDefault="003674AC" w:rsidP="009046BC">
            <w:pPr>
              <w:rPr>
                <w:rFonts w:ascii="Arial" w:hAnsi="Arial" w:cs="Arial"/>
                <w:sz w:val="20"/>
                <w:szCs w:val="20"/>
                <w:lang w:eastAsia="en-US"/>
              </w:rPr>
            </w:pPr>
            <w:r w:rsidRPr="009046BC">
              <w:rPr>
                <w:rFonts w:ascii="Arial" w:hAnsi="Arial" w:cs="Arial"/>
                <w:sz w:val="20"/>
                <w:szCs w:val="20"/>
                <w:lang w:eastAsia="en-US"/>
              </w:rPr>
              <w:t>Este Permiso no podrá exceder las dos horas diarias ni de 4 horas al mes, no podrá ser acumulable y deberá solicitarse por medio de boleta de salida provista por la Unidad Administrativa.</w:t>
            </w:r>
          </w:p>
          <w:p w:rsidR="003674AC" w:rsidRPr="009046BC" w:rsidRDefault="003674AC" w:rsidP="009046BC">
            <w:pPr>
              <w:rPr>
                <w:rFonts w:ascii="Arial" w:hAnsi="Arial" w:cs="Arial"/>
                <w:sz w:val="20"/>
                <w:szCs w:val="20"/>
                <w:lang w:eastAsia="en-US"/>
              </w:rPr>
            </w:pPr>
          </w:p>
          <w:p w:rsidR="003674AC" w:rsidRPr="009046BC" w:rsidRDefault="003674AC" w:rsidP="009046BC">
            <w:pPr>
              <w:rPr>
                <w:rFonts w:ascii="Arial" w:hAnsi="Arial" w:cs="Arial"/>
                <w:sz w:val="20"/>
                <w:szCs w:val="20"/>
                <w:lang w:eastAsia="en-US"/>
              </w:rPr>
            </w:pPr>
            <w:r w:rsidRPr="009046BC">
              <w:rPr>
                <w:rFonts w:ascii="Arial" w:hAnsi="Arial" w:cs="Arial"/>
                <w:sz w:val="20"/>
                <w:szCs w:val="20"/>
                <w:lang w:eastAsia="en-US"/>
              </w:rPr>
              <w:t>Los permisos concedidos deberán ser compensados con horas trabajo en igual proporción al tiempo otorgado.</w:t>
            </w:r>
          </w:p>
          <w:p w:rsidR="003674AC" w:rsidRPr="009046BC" w:rsidRDefault="003674AC" w:rsidP="009046BC">
            <w:pPr>
              <w:rPr>
                <w:rFonts w:ascii="Arial" w:hAnsi="Arial" w:cs="Arial"/>
                <w:sz w:val="20"/>
                <w:szCs w:val="20"/>
                <w:lang w:eastAsia="en-US"/>
              </w:rPr>
            </w:pPr>
          </w:p>
          <w:p w:rsidR="003674AC" w:rsidRPr="009046BC" w:rsidRDefault="003674AC" w:rsidP="009046BC">
            <w:pPr>
              <w:keepNext/>
              <w:numPr>
                <w:ilvl w:val="0"/>
                <w:numId w:val="42"/>
              </w:numPr>
              <w:tabs>
                <w:tab w:val="left" w:pos="426"/>
              </w:tabs>
              <w:jc w:val="left"/>
              <w:outlineLvl w:val="1"/>
              <w:rPr>
                <w:rFonts w:ascii="Arial" w:hAnsi="Arial" w:cs="Arial"/>
                <w:b/>
                <w:sz w:val="20"/>
                <w:szCs w:val="20"/>
                <w:u w:val="single"/>
              </w:rPr>
            </w:pPr>
            <w:r w:rsidRPr="009046BC">
              <w:rPr>
                <w:rFonts w:ascii="Arial" w:hAnsi="Arial" w:cs="Arial"/>
                <w:b/>
                <w:sz w:val="20"/>
                <w:szCs w:val="20"/>
                <w:u w:val="single"/>
              </w:rPr>
              <w:t>COSTO Y MODALIDAD DE PAGO</w:t>
            </w:r>
          </w:p>
          <w:p w:rsidR="003674AC" w:rsidRPr="009046BC" w:rsidRDefault="003674AC" w:rsidP="009046BC">
            <w:pPr>
              <w:rPr>
                <w:rFonts w:ascii="Arial" w:hAnsi="Arial" w:cs="Arial"/>
                <w:b/>
                <w:sz w:val="20"/>
                <w:szCs w:val="20"/>
                <w:lang w:eastAsia="en-US"/>
              </w:rPr>
            </w:pPr>
          </w:p>
          <w:p w:rsidR="003674AC" w:rsidRPr="009046BC" w:rsidRDefault="003674AC" w:rsidP="009046BC">
            <w:pPr>
              <w:rPr>
                <w:rFonts w:ascii="Arial" w:hAnsi="Arial" w:cs="Arial"/>
                <w:sz w:val="20"/>
                <w:szCs w:val="20"/>
                <w:lang w:eastAsia="en-US"/>
              </w:rPr>
            </w:pPr>
            <w:r w:rsidRPr="00795B9A">
              <w:rPr>
                <w:rFonts w:ascii="Arial" w:hAnsi="Arial" w:cs="Arial"/>
                <w:sz w:val="20"/>
                <w:szCs w:val="20"/>
                <w:lang w:eastAsia="en-US"/>
              </w:rPr>
              <w:t xml:space="preserve">Los honorarios serán cancelados en pagos mensuales de Bs </w:t>
            </w:r>
            <w:r w:rsidRPr="00101F45">
              <w:rPr>
                <w:rFonts w:ascii="Arial" w:hAnsi="Arial" w:cs="Arial"/>
                <w:noProof/>
                <w:sz w:val="20"/>
                <w:szCs w:val="20"/>
                <w:lang w:eastAsia="en-US"/>
              </w:rPr>
              <w:t>6.640,00</w:t>
            </w:r>
            <w:r w:rsidRPr="00795B9A">
              <w:rPr>
                <w:rFonts w:ascii="Arial" w:hAnsi="Arial" w:cs="Arial"/>
                <w:sz w:val="20"/>
                <w:szCs w:val="20"/>
                <w:lang w:eastAsia="en-US"/>
              </w:rPr>
              <w:t xml:space="preserve"> (</w:t>
            </w:r>
            <w:r w:rsidRPr="00101F45">
              <w:rPr>
                <w:rFonts w:ascii="Arial" w:hAnsi="Arial" w:cs="Arial"/>
                <w:noProof/>
                <w:sz w:val="20"/>
                <w:szCs w:val="20"/>
                <w:lang w:eastAsia="en-US"/>
              </w:rPr>
              <w:t>Seis mil seiscientos cuarenta</w:t>
            </w:r>
            <w:r w:rsidRPr="00795B9A">
              <w:rPr>
                <w:rFonts w:ascii="Arial" w:hAnsi="Arial" w:cs="Arial"/>
                <w:sz w:val="20"/>
                <w:szCs w:val="20"/>
                <w:lang w:eastAsia="en-US"/>
              </w:rPr>
              <w:t xml:space="preserve"> 00/100 Bolivianos), previa presentación del informe mensual aprobado por el (la) inmediato superior del cual depende y la director (a) Ejecutiva de la EEC-GNV, según cumplimiento de los términos de referencia detallados en este documento.</w:t>
            </w:r>
          </w:p>
          <w:p w:rsidR="003674AC" w:rsidRPr="009046BC" w:rsidRDefault="003674AC" w:rsidP="009046BC">
            <w:pPr>
              <w:rPr>
                <w:rFonts w:ascii="Arial" w:hAnsi="Arial" w:cs="Arial"/>
                <w:sz w:val="20"/>
                <w:szCs w:val="20"/>
                <w:lang w:eastAsia="en-US"/>
              </w:rPr>
            </w:pPr>
          </w:p>
          <w:p w:rsidR="003674AC" w:rsidRPr="009046BC" w:rsidRDefault="003674AC" w:rsidP="009046BC">
            <w:pPr>
              <w:rPr>
                <w:rFonts w:ascii="Arial" w:hAnsi="Arial" w:cs="Arial"/>
                <w:sz w:val="20"/>
                <w:szCs w:val="20"/>
                <w:lang w:eastAsia="en-US"/>
              </w:rPr>
            </w:pPr>
            <w:r w:rsidRPr="009046BC">
              <w:rPr>
                <w:rFonts w:ascii="Arial" w:hAnsi="Arial" w:cs="Arial"/>
                <w:sz w:val="20"/>
                <w:szCs w:val="20"/>
                <w:lang w:eastAsia="en-US"/>
              </w:rPr>
              <w:t>El pago de los impuestos de ley es responsabilidad exclusiva del Consultor, debiendo presentar una fotocopia de su declaración jurada de impuestos trimestral a la institución.</w:t>
            </w:r>
          </w:p>
          <w:p w:rsidR="003674AC" w:rsidRPr="009046BC" w:rsidRDefault="003674AC" w:rsidP="009046BC">
            <w:pPr>
              <w:rPr>
                <w:rFonts w:ascii="Arial" w:hAnsi="Arial" w:cs="Arial"/>
                <w:sz w:val="20"/>
                <w:szCs w:val="20"/>
                <w:lang w:eastAsia="en-US"/>
              </w:rPr>
            </w:pPr>
          </w:p>
          <w:p w:rsidR="003674AC" w:rsidRPr="009046BC" w:rsidRDefault="003674AC" w:rsidP="009046BC">
            <w:pPr>
              <w:rPr>
                <w:rFonts w:ascii="Arial" w:hAnsi="Arial" w:cs="Arial"/>
                <w:sz w:val="20"/>
                <w:szCs w:val="20"/>
                <w:lang w:eastAsia="en-US"/>
              </w:rPr>
            </w:pPr>
            <w:r w:rsidRPr="009046BC">
              <w:rPr>
                <w:rFonts w:ascii="Arial" w:hAnsi="Arial" w:cs="Arial"/>
                <w:sz w:val="20"/>
                <w:szCs w:val="20"/>
                <w:lang w:eastAsia="en-US"/>
              </w:rPr>
              <w:t xml:space="preserve">La Entidad Ejecutora de Conversión a Gas Natural Vehicular EEC-GNV, dependiente del Ministerio de Hidrocarburos en su condición de Agente de Información velará por el cumplimiento a la Ley Nº065 de fecha 10/12/2010 y su reglamento D.S. 778 de fecha 26/01/2011, por lo que el consultor deberá aportar al Seguro Integral de Pensiones (SIP), debiendo presentar una fotocopia del Formulario de aportes para el cobro de su haber mensual”. </w:t>
            </w:r>
          </w:p>
          <w:p w:rsidR="003674AC" w:rsidRPr="009046BC" w:rsidRDefault="003674AC" w:rsidP="009046BC">
            <w:pPr>
              <w:rPr>
                <w:rFonts w:ascii="Arial" w:hAnsi="Arial" w:cs="Arial"/>
                <w:sz w:val="20"/>
                <w:szCs w:val="20"/>
                <w:lang w:eastAsia="en-US"/>
              </w:rPr>
            </w:pPr>
          </w:p>
          <w:p w:rsidR="003674AC" w:rsidRPr="009046BC" w:rsidRDefault="003674AC" w:rsidP="009046BC">
            <w:pPr>
              <w:rPr>
                <w:rFonts w:ascii="Arial" w:hAnsi="Arial" w:cs="Arial"/>
                <w:sz w:val="20"/>
                <w:szCs w:val="20"/>
                <w:lang w:eastAsia="en-US"/>
              </w:rPr>
            </w:pPr>
            <w:r w:rsidRPr="009046BC">
              <w:rPr>
                <w:rFonts w:ascii="Arial" w:hAnsi="Arial" w:cs="Arial"/>
                <w:sz w:val="20"/>
                <w:szCs w:val="20"/>
                <w:lang w:eastAsia="en-US"/>
              </w:rPr>
              <w:t>Se reconocerán pasajes y viáticos de acuerdo a las actividades asignadas y autorizadas según el procedimiento administrativo a ser empleado en el desempeño de sus tareas.</w:t>
            </w:r>
          </w:p>
          <w:p w:rsidR="003674AC" w:rsidRPr="009046BC" w:rsidRDefault="003674AC" w:rsidP="009046BC">
            <w:pPr>
              <w:rPr>
                <w:rFonts w:ascii="Arial" w:hAnsi="Arial" w:cs="Arial"/>
                <w:sz w:val="20"/>
                <w:szCs w:val="20"/>
              </w:rPr>
            </w:pPr>
            <w:r w:rsidRPr="009046BC">
              <w:rPr>
                <w:rFonts w:ascii="Arial" w:hAnsi="Arial" w:cs="Arial"/>
                <w:sz w:val="20"/>
                <w:szCs w:val="20"/>
                <w:lang w:eastAsia="en-US"/>
              </w:rPr>
              <w:t xml:space="preserve"> </w:t>
            </w:r>
          </w:p>
          <w:p w:rsidR="003674AC" w:rsidRPr="009046BC" w:rsidRDefault="003674AC" w:rsidP="009046BC">
            <w:pPr>
              <w:keepNext/>
              <w:numPr>
                <w:ilvl w:val="0"/>
                <w:numId w:val="42"/>
              </w:numPr>
              <w:tabs>
                <w:tab w:val="left" w:pos="426"/>
              </w:tabs>
              <w:jc w:val="left"/>
              <w:outlineLvl w:val="1"/>
              <w:rPr>
                <w:rFonts w:ascii="Arial" w:hAnsi="Arial" w:cs="Arial"/>
                <w:b/>
                <w:sz w:val="20"/>
                <w:szCs w:val="20"/>
                <w:u w:val="single"/>
              </w:rPr>
            </w:pPr>
            <w:r w:rsidRPr="009046BC">
              <w:rPr>
                <w:rFonts w:ascii="Arial" w:hAnsi="Arial" w:cs="Arial"/>
                <w:b/>
                <w:sz w:val="20"/>
                <w:szCs w:val="20"/>
                <w:u w:val="single"/>
              </w:rPr>
              <w:t>MÉTODO DE SELECCIÓN Y FORMA DE ADJUDICACION:</w:t>
            </w:r>
          </w:p>
          <w:p w:rsidR="003674AC" w:rsidRPr="009046BC" w:rsidRDefault="003674AC" w:rsidP="009046BC">
            <w:pPr>
              <w:rPr>
                <w:rFonts w:ascii="Arial" w:hAnsi="Arial" w:cs="Arial"/>
                <w:sz w:val="20"/>
                <w:szCs w:val="20"/>
              </w:rPr>
            </w:pPr>
          </w:p>
          <w:p w:rsidR="003674AC" w:rsidRPr="009046BC" w:rsidRDefault="003674AC" w:rsidP="009046BC">
            <w:pPr>
              <w:pStyle w:val="Sangradetextonormal"/>
              <w:spacing w:after="0"/>
              <w:ind w:left="0"/>
              <w:contextualSpacing/>
              <w:rPr>
                <w:rFonts w:ascii="Arial" w:hAnsi="Arial" w:cs="Arial"/>
              </w:rPr>
            </w:pPr>
            <w:r w:rsidRPr="009046BC">
              <w:rPr>
                <w:rFonts w:ascii="Arial" w:hAnsi="Arial" w:cs="Arial"/>
              </w:rPr>
              <w:t xml:space="preserve">La siguiente convocatoria se basa en el método de </w:t>
            </w:r>
            <w:r w:rsidR="00C75C66" w:rsidRPr="009046BC">
              <w:rPr>
                <w:rFonts w:ascii="Arial" w:hAnsi="Arial" w:cs="Arial"/>
              </w:rPr>
              <w:t>selección y</w:t>
            </w:r>
            <w:r w:rsidRPr="009046BC">
              <w:rPr>
                <w:rFonts w:ascii="Arial" w:hAnsi="Arial" w:cs="Arial"/>
              </w:rPr>
              <w:t xml:space="preserve"> </w:t>
            </w:r>
            <w:r w:rsidR="00C75C66" w:rsidRPr="009046BC">
              <w:rPr>
                <w:rFonts w:ascii="Arial" w:hAnsi="Arial" w:cs="Arial"/>
              </w:rPr>
              <w:t>evaluación es</w:t>
            </w:r>
            <w:r w:rsidRPr="009046BC">
              <w:rPr>
                <w:rFonts w:ascii="Arial" w:hAnsi="Arial" w:cs="Arial"/>
              </w:rPr>
              <w:t xml:space="preserve"> Presupuesto Fijo </w:t>
            </w:r>
            <w:r w:rsidR="00C75C66" w:rsidRPr="009046BC">
              <w:rPr>
                <w:rFonts w:ascii="Arial" w:hAnsi="Arial" w:cs="Arial"/>
              </w:rPr>
              <w:t>y la</w:t>
            </w:r>
            <w:r w:rsidRPr="009046BC">
              <w:rPr>
                <w:rFonts w:ascii="Arial" w:hAnsi="Arial" w:cs="Arial"/>
              </w:rPr>
              <w:t xml:space="preserve"> forma de adjudicación es por el Total.</w:t>
            </w:r>
          </w:p>
          <w:p w:rsidR="003674AC" w:rsidRPr="009046BC" w:rsidRDefault="003674AC" w:rsidP="009046BC">
            <w:pPr>
              <w:pStyle w:val="Sangradetextonormal"/>
              <w:spacing w:after="0"/>
              <w:ind w:left="0"/>
              <w:contextualSpacing/>
              <w:rPr>
                <w:rFonts w:ascii="Arial" w:hAnsi="Arial" w:cs="Arial"/>
              </w:rPr>
            </w:pPr>
          </w:p>
          <w:p w:rsidR="003674AC" w:rsidRPr="009046BC" w:rsidRDefault="003674AC" w:rsidP="009046BC">
            <w:pPr>
              <w:keepNext/>
              <w:numPr>
                <w:ilvl w:val="0"/>
                <w:numId w:val="42"/>
              </w:numPr>
              <w:tabs>
                <w:tab w:val="left" w:pos="426"/>
              </w:tabs>
              <w:jc w:val="left"/>
              <w:outlineLvl w:val="1"/>
              <w:rPr>
                <w:rFonts w:ascii="Arial" w:hAnsi="Arial" w:cs="Arial"/>
                <w:b/>
                <w:sz w:val="20"/>
                <w:szCs w:val="20"/>
                <w:u w:val="single"/>
              </w:rPr>
            </w:pPr>
            <w:r w:rsidRPr="009046BC">
              <w:rPr>
                <w:rFonts w:ascii="Arial" w:hAnsi="Arial" w:cs="Arial"/>
                <w:b/>
                <w:sz w:val="20"/>
                <w:szCs w:val="20"/>
                <w:u w:val="single"/>
              </w:rPr>
              <w:t>PLAZO MÍNIMO DE VALIDEZ DE PROPUESTA</w:t>
            </w:r>
          </w:p>
          <w:p w:rsidR="003674AC" w:rsidRPr="009046BC" w:rsidRDefault="003674AC" w:rsidP="009046BC">
            <w:pPr>
              <w:pStyle w:val="Sangradetextonormal"/>
              <w:spacing w:after="0"/>
              <w:ind w:left="426"/>
              <w:contextualSpacing/>
              <w:rPr>
                <w:rFonts w:ascii="Arial" w:hAnsi="Arial" w:cs="Arial"/>
                <w:b/>
                <w:u w:val="single"/>
              </w:rPr>
            </w:pPr>
          </w:p>
          <w:p w:rsidR="003674AC" w:rsidRPr="009046BC" w:rsidRDefault="003674AC" w:rsidP="009046BC">
            <w:pPr>
              <w:pStyle w:val="Sangradetextonormal"/>
              <w:spacing w:after="0"/>
              <w:ind w:left="0"/>
              <w:contextualSpacing/>
              <w:rPr>
                <w:rFonts w:ascii="Arial" w:hAnsi="Arial" w:cs="Arial"/>
              </w:rPr>
            </w:pPr>
            <w:r w:rsidRPr="009046BC">
              <w:rPr>
                <w:rFonts w:ascii="Arial" w:hAnsi="Arial" w:cs="Arial"/>
              </w:rPr>
              <w:t>La propuesta tendrá validez de mininamente de Treinta (30) días calendario.</w:t>
            </w:r>
          </w:p>
          <w:p w:rsidR="003674AC" w:rsidRPr="009046BC" w:rsidRDefault="003674AC" w:rsidP="009046BC">
            <w:pPr>
              <w:rPr>
                <w:rFonts w:ascii="Arial" w:hAnsi="Arial" w:cs="Arial"/>
                <w:sz w:val="20"/>
                <w:szCs w:val="20"/>
              </w:rPr>
            </w:pPr>
          </w:p>
          <w:p w:rsidR="003674AC" w:rsidRPr="009046BC" w:rsidRDefault="003674AC" w:rsidP="009046BC">
            <w:pPr>
              <w:keepNext/>
              <w:numPr>
                <w:ilvl w:val="0"/>
                <w:numId w:val="42"/>
              </w:numPr>
              <w:tabs>
                <w:tab w:val="left" w:pos="426"/>
              </w:tabs>
              <w:jc w:val="left"/>
              <w:outlineLvl w:val="1"/>
              <w:rPr>
                <w:rFonts w:ascii="Arial" w:hAnsi="Arial" w:cs="Arial"/>
                <w:b/>
                <w:sz w:val="20"/>
                <w:szCs w:val="20"/>
                <w:u w:val="single"/>
              </w:rPr>
            </w:pPr>
            <w:r w:rsidRPr="009046BC">
              <w:rPr>
                <w:rFonts w:ascii="Arial" w:hAnsi="Arial" w:cs="Arial"/>
                <w:b/>
                <w:sz w:val="20"/>
                <w:szCs w:val="20"/>
                <w:u w:val="single"/>
              </w:rPr>
              <w:lastRenderedPageBreak/>
              <w:t>CRITERIOS DE EVALUACIÓN</w:t>
            </w:r>
          </w:p>
          <w:p w:rsidR="003674AC" w:rsidRPr="009046BC" w:rsidRDefault="003674AC" w:rsidP="009046BC">
            <w:pPr>
              <w:keepNext/>
              <w:tabs>
                <w:tab w:val="left" w:pos="426"/>
              </w:tabs>
              <w:ind w:left="360"/>
              <w:outlineLvl w:val="1"/>
              <w:rPr>
                <w:rFonts w:ascii="Arial" w:hAnsi="Arial" w:cs="Arial"/>
                <w:b/>
                <w:sz w:val="20"/>
                <w:szCs w:val="20"/>
                <w:u w:val="single"/>
              </w:rPr>
            </w:pPr>
          </w:p>
          <w:tbl>
            <w:tblPr>
              <w:tblW w:w="101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1"/>
              <w:gridCol w:w="2475"/>
              <w:gridCol w:w="5791"/>
              <w:gridCol w:w="1252"/>
            </w:tblGrid>
            <w:tr w:rsidR="003674AC" w:rsidRPr="009046BC" w:rsidTr="009046BC">
              <w:trPr>
                <w:trHeight w:val="382"/>
              </w:trPr>
              <w:tc>
                <w:tcPr>
                  <w:tcW w:w="591" w:type="dxa"/>
                  <w:tcBorders>
                    <w:bottom w:val="single" w:sz="4" w:space="0" w:color="auto"/>
                  </w:tcBorders>
                  <w:shd w:val="clear" w:color="auto" w:fill="CCCCCC"/>
                  <w:vAlign w:val="center"/>
                </w:tcPr>
                <w:p w:rsidR="003674AC" w:rsidRPr="009046BC" w:rsidRDefault="003674AC" w:rsidP="009046BC">
                  <w:pPr>
                    <w:tabs>
                      <w:tab w:val="center" w:pos="4419"/>
                      <w:tab w:val="right" w:pos="8838"/>
                    </w:tabs>
                    <w:jc w:val="right"/>
                    <w:rPr>
                      <w:rFonts w:ascii="Arial" w:hAnsi="Arial" w:cs="Arial"/>
                      <w:b/>
                      <w:i/>
                      <w:color w:val="000000" w:themeColor="text1"/>
                      <w:sz w:val="20"/>
                      <w:szCs w:val="20"/>
                    </w:rPr>
                  </w:pPr>
                  <w:r w:rsidRPr="009046BC">
                    <w:rPr>
                      <w:rFonts w:ascii="Arial" w:hAnsi="Arial" w:cs="Arial"/>
                      <w:b/>
                      <w:i/>
                      <w:color w:val="000000" w:themeColor="text1"/>
                      <w:sz w:val="20"/>
                      <w:szCs w:val="20"/>
                    </w:rPr>
                    <w:t>Nº.</w:t>
                  </w:r>
                </w:p>
              </w:tc>
              <w:tc>
                <w:tcPr>
                  <w:tcW w:w="2475" w:type="dxa"/>
                  <w:tcBorders>
                    <w:bottom w:val="single" w:sz="4" w:space="0" w:color="auto"/>
                  </w:tcBorders>
                  <w:shd w:val="clear" w:color="auto" w:fill="CCCCCC"/>
                  <w:vAlign w:val="center"/>
                </w:tcPr>
                <w:p w:rsidR="003674AC" w:rsidRPr="009046BC" w:rsidRDefault="003674AC" w:rsidP="009046BC">
                  <w:pPr>
                    <w:tabs>
                      <w:tab w:val="center" w:pos="4419"/>
                      <w:tab w:val="right" w:pos="8838"/>
                    </w:tabs>
                    <w:jc w:val="center"/>
                    <w:rPr>
                      <w:rFonts w:ascii="Arial" w:hAnsi="Arial" w:cs="Arial"/>
                      <w:b/>
                      <w:i/>
                      <w:color w:val="000000" w:themeColor="text1"/>
                      <w:sz w:val="20"/>
                      <w:szCs w:val="20"/>
                    </w:rPr>
                  </w:pPr>
                  <w:r w:rsidRPr="009046BC">
                    <w:rPr>
                      <w:rFonts w:ascii="Arial" w:hAnsi="Arial" w:cs="Arial"/>
                      <w:b/>
                      <w:i/>
                      <w:color w:val="000000" w:themeColor="text1"/>
                      <w:sz w:val="20"/>
                      <w:szCs w:val="20"/>
                    </w:rPr>
                    <w:t>Factores de Calificación</w:t>
                  </w:r>
                </w:p>
              </w:tc>
              <w:tc>
                <w:tcPr>
                  <w:tcW w:w="5790" w:type="dxa"/>
                  <w:tcBorders>
                    <w:bottom w:val="single" w:sz="4" w:space="0" w:color="auto"/>
                  </w:tcBorders>
                  <w:shd w:val="clear" w:color="auto" w:fill="CCCCCC"/>
                  <w:vAlign w:val="center"/>
                </w:tcPr>
                <w:p w:rsidR="003674AC" w:rsidRPr="009046BC" w:rsidRDefault="003674AC" w:rsidP="009046BC">
                  <w:pPr>
                    <w:tabs>
                      <w:tab w:val="center" w:pos="4419"/>
                      <w:tab w:val="right" w:pos="8838"/>
                    </w:tabs>
                    <w:jc w:val="center"/>
                    <w:rPr>
                      <w:rFonts w:ascii="Arial" w:hAnsi="Arial" w:cs="Arial"/>
                      <w:b/>
                      <w:i/>
                      <w:color w:val="000000" w:themeColor="text1"/>
                      <w:sz w:val="20"/>
                      <w:szCs w:val="20"/>
                    </w:rPr>
                  </w:pPr>
                  <w:r w:rsidRPr="009046BC">
                    <w:rPr>
                      <w:rFonts w:ascii="Arial" w:hAnsi="Arial" w:cs="Arial"/>
                      <w:b/>
                      <w:i/>
                      <w:color w:val="000000" w:themeColor="text1"/>
                      <w:sz w:val="20"/>
                      <w:szCs w:val="20"/>
                    </w:rPr>
                    <w:t xml:space="preserve">Puntaje </w:t>
                  </w:r>
                </w:p>
              </w:tc>
              <w:tc>
                <w:tcPr>
                  <w:tcW w:w="1252" w:type="dxa"/>
                  <w:tcBorders>
                    <w:bottom w:val="single" w:sz="4" w:space="0" w:color="auto"/>
                  </w:tcBorders>
                  <w:shd w:val="clear" w:color="auto" w:fill="CCCCCC"/>
                  <w:vAlign w:val="center"/>
                </w:tcPr>
                <w:p w:rsidR="003674AC" w:rsidRPr="009046BC" w:rsidRDefault="003674AC" w:rsidP="009046BC">
                  <w:pPr>
                    <w:tabs>
                      <w:tab w:val="center" w:pos="4419"/>
                      <w:tab w:val="right" w:pos="8838"/>
                    </w:tabs>
                    <w:jc w:val="center"/>
                    <w:rPr>
                      <w:rFonts w:ascii="Arial" w:hAnsi="Arial" w:cs="Arial"/>
                      <w:b/>
                      <w:i/>
                      <w:color w:val="000000" w:themeColor="text1"/>
                      <w:sz w:val="20"/>
                      <w:szCs w:val="20"/>
                    </w:rPr>
                  </w:pPr>
                  <w:r w:rsidRPr="009046BC">
                    <w:rPr>
                      <w:rFonts w:ascii="Arial" w:hAnsi="Arial" w:cs="Arial"/>
                      <w:b/>
                      <w:i/>
                      <w:color w:val="000000" w:themeColor="text1"/>
                      <w:sz w:val="20"/>
                      <w:szCs w:val="20"/>
                    </w:rPr>
                    <w:t>Puntaje Máximo</w:t>
                  </w:r>
                </w:p>
              </w:tc>
            </w:tr>
            <w:tr w:rsidR="003674AC" w:rsidRPr="009046BC" w:rsidTr="009046BC">
              <w:trPr>
                <w:trHeight w:val="296"/>
              </w:trPr>
              <w:tc>
                <w:tcPr>
                  <w:tcW w:w="591" w:type="dxa"/>
                  <w:shd w:val="pct20" w:color="auto" w:fill="auto"/>
                  <w:vAlign w:val="center"/>
                </w:tcPr>
                <w:p w:rsidR="003674AC" w:rsidRPr="009046BC" w:rsidRDefault="003674AC" w:rsidP="009046BC">
                  <w:pPr>
                    <w:tabs>
                      <w:tab w:val="center" w:pos="4419"/>
                      <w:tab w:val="right" w:pos="8838"/>
                    </w:tabs>
                    <w:jc w:val="center"/>
                    <w:rPr>
                      <w:rFonts w:ascii="Arial" w:hAnsi="Arial" w:cs="Arial"/>
                      <w:b/>
                      <w:i/>
                      <w:color w:val="000000" w:themeColor="text1"/>
                      <w:sz w:val="20"/>
                      <w:szCs w:val="20"/>
                    </w:rPr>
                  </w:pPr>
                  <w:r w:rsidRPr="009046BC">
                    <w:rPr>
                      <w:rFonts w:ascii="Arial" w:hAnsi="Arial" w:cs="Arial"/>
                      <w:b/>
                      <w:i/>
                      <w:color w:val="000000" w:themeColor="text1"/>
                      <w:sz w:val="20"/>
                      <w:szCs w:val="20"/>
                    </w:rPr>
                    <w:t>a)</w:t>
                  </w:r>
                </w:p>
              </w:tc>
              <w:tc>
                <w:tcPr>
                  <w:tcW w:w="8266" w:type="dxa"/>
                  <w:gridSpan w:val="2"/>
                  <w:shd w:val="pct20" w:color="auto" w:fill="auto"/>
                  <w:vAlign w:val="center"/>
                </w:tcPr>
                <w:p w:rsidR="003674AC" w:rsidRPr="009046BC" w:rsidRDefault="003674AC" w:rsidP="009046BC">
                  <w:pPr>
                    <w:tabs>
                      <w:tab w:val="center" w:pos="4419"/>
                      <w:tab w:val="right" w:pos="8838"/>
                    </w:tabs>
                    <w:rPr>
                      <w:rFonts w:ascii="Arial" w:hAnsi="Arial" w:cs="Arial"/>
                      <w:b/>
                      <w:i/>
                      <w:color w:val="000000" w:themeColor="text1"/>
                      <w:sz w:val="20"/>
                      <w:szCs w:val="20"/>
                    </w:rPr>
                  </w:pPr>
                  <w:r w:rsidRPr="009046BC">
                    <w:rPr>
                      <w:rFonts w:ascii="Arial" w:hAnsi="Arial" w:cs="Arial"/>
                      <w:b/>
                      <w:i/>
                      <w:color w:val="000000" w:themeColor="text1"/>
                      <w:sz w:val="20"/>
                      <w:szCs w:val="20"/>
                    </w:rPr>
                    <w:t>Formación y Experiencia Profesional – Condiciones Mínimas Requeridas</w:t>
                  </w:r>
                </w:p>
              </w:tc>
              <w:tc>
                <w:tcPr>
                  <w:tcW w:w="1252" w:type="dxa"/>
                  <w:shd w:val="pct20" w:color="auto" w:fill="auto"/>
                  <w:vAlign w:val="center"/>
                </w:tcPr>
                <w:p w:rsidR="003674AC" w:rsidRPr="009046BC" w:rsidRDefault="003674AC" w:rsidP="009046BC">
                  <w:pPr>
                    <w:tabs>
                      <w:tab w:val="center" w:pos="4419"/>
                      <w:tab w:val="right" w:pos="8838"/>
                    </w:tabs>
                    <w:jc w:val="center"/>
                    <w:rPr>
                      <w:rFonts w:ascii="Arial" w:hAnsi="Arial" w:cs="Arial"/>
                      <w:b/>
                      <w:i/>
                      <w:color w:val="000000" w:themeColor="text1"/>
                      <w:sz w:val="20"/>
                      <w:szCs w:val="20"/>
                    </w:rPr>
                  </w:pPr>
                  <w:r w:rsidRPr="009046BC">
                    <w:rPr>
                      <w:rFonts w:ascii="Arial" w:hAnsi="Arial" w:cs="Arial"/>
                      <w:b/>
                      <w:i/>
                      <w:color w:val="000000" w:themeColor="text1"/>
                      <w:sz w:val="20"/>
                      <w:szCs w:val="20"/>
                    </w:rPr>
                    <w:t>35</w:t>
                  </w:r>
                </w:p>
              </w:tc>
            </w:tr>
            <w:tr w:rsidR="003674AC" w:rsidRPr="009046BC" w:rsidTr="009046BC">
              <w:trPr>
                <w:trHeight w:val="436"/>
              </w:trPr>
              <w:tc>
                <w:tcPr>
                  <w:tcW w:w="591" w:type="dxa"/>
                  <w:vMerge w:val="restart"/>
                  <w:vAlign w:val="center"/>
                </w:tcPr>
                <w:p w:rsidR="003674AC" w:rsidRPr="009046BC" w:rsidRDefault="003674AC" w:rsidP="009046BC">
                  <w:pPr>
                    <w:tabs>
                      <w:tab w:val="center" w:pos="4419"/>
                      <w:tab w:val="right" w:pos="8838"/>
                    </w:tabs>
                    <w:jc w:val="center"/>
                    <w:rPr>
                      <w:rFonts w:ascii="Arial" w:hAnsi="Arial" w:cs="Arial"/>
                      <w:i/>
                      <w:color w:val="000000" w:themeColor="text1"/>
                      <w:sz w:val="20"/>
                      <w:szCs w:val="20"/>
                    </w:rPr>
                  </w:pPr>
                  <w:r w:rsidRPr="009046BC">
                    <w:rPr>
                      <w:rFonts w:ascii="Arial" w:hAnsi="Arial" w:cs="Arial"/>
                      <w:i/>
                      <w:color w:val="000000" w:themeColor="text1"/>
                      <w:sz w:val="20"/>
                      <w:szCs w:val="20"/>
                    </w:rPr>
                    <w:t>1</w:t>
                  </w:r>
                </w:p>
              </w:tc>
              <w:tc>
                <w:tcPr>
                  <w:tcW w:w="2475" w:type="dxa"/>
                  <w:vAlign w:val="center"/>
                </w:tcPr>
                <w:p w:rsidR="003674AC" w:rsidRPr="009046BC" w:rsidRDefault="003674AC" w:rsidP="009046BC">
                  <w:pPr>
                    <w:tabs>
                      <w:tab w:val="center" w:pos="4419"/>
                      <w:tab w:val="right" w:pos="8838"/>
                    </w:tabs>
                    <w:rPr>
                      <w:rFonts w:ascii="Arial" w:hAnsi="Arial" w:cs="Arial"/>
                      <w:b/>
                      <w:i/>
                      <w:color w:val="000000" w:themeColor="text1"/>
                      <w:sz w:val="20"/>
                      <w:szCs w:val="20"/>
                    </w:rPr>
                  </w:pPr>
                  <w:r w:rsidRPr="009046BC">
                    <w:rPr>
                      <w:rFonts w:ascii="Arial" w:hAnsi="Arial" w:cs="Arial"/>
                      <w:b/>
                      <w:i/>
                      <w:color w:val="000000" w:themeColor="text1"/>
                      <w:sz w:val="20"/>
                      <w:szCs w:val="20"/>
                    </w:rPr>
                    <w:t>Formación Profesional:</w:t>
                  </w:r>
                </w:p>
              </w:tc>
              <w:tc>
                <w:tcPr>
                  <w:tcW w:w="5790" w:type="dxa"/>
                  <w:vAlign w:val="center"/>
                </w:tcPr>
                <w:p w:rsidR="003674AC" w:rsidRPr="009046BC" w:rsidRDefault="003674AC" w:rsidP="009046BC">
                  <w:pPr>
                    <w:spacing w:before="120" w:after="120"/>
                    <w:rPr>
                      <w:rFonts w:ascii="Arial" w:hAnsi="Arial" w:cs="Arial"/>
                      <w:color w:val="000000" w:themeColor="text1"/>
                      <w:sz w:val="20"/>
                      <w:szCs w:val="20"/>
                      <w:lang w:val="es-ES_tradnl"/>
                    </w:rPr>
                  </w:pPr>
                  <w:r w:rsidRPr="009046BC">
                    <w:rPr>
                      <w:rFonts w:ascii="Arial" w:hAnsi="Arial" w:cs="Arial"/>
                      <w:sz w:val="20"/>
                      <w:szCs w:val="20"/>
                    </w:rPr>
                    <w:t>Técnico Medio en Mecánica Automotriz, Egresado en Ingeniería Mecánica Automotriz, Industrial y/o ramas afines.</w:t>
                  </w:r>
                </w:p>
              </w:tc>
              <w:tc>
                <w:tcPr>
                  <w:tcW w:w="1252" w:type="dxa"/>
                  <w:vMerge w:val="restart"/>
                  <w:vAlign w:val="center"/>
                </w:tcPr>
                <w:p w:rsidR="003674AC" w:rsidRPr="009046BC" w:rsidRDefault="003674AC" w:rsidP="009046BC">
                  <w:pPr>
                    <w:tabs>
                      <w:tab w:val="center" w:pos="4419"/>
                      <w:tab w:val="right" w:pos="8838"/>
                    </w:tabs>
                    <w:ind w:left="-382" w:firstLine="382"/>
                    <w:jc w:val="center"/>
                    <w:rPr>
                      <w:rFonts w:ascii="Arial" w:hAnsi="Arial" w:cs="Arial"/>
                      <w:b/>
                      <w:i/>
                      <w:color w:val="000000" w:themeColor="text1"/>
                      <w:sz w:val="20"/>
                      <w:szCs w:val="20"/>
                    </w:rPr>
                  </w:pPr>
                </w:p>
                <w:p w:rsidR="003674AC" w:rsidRPr="009046BC" w:rsidRDefault="003674AC" w:rsidP="009046BC">
                  <w:pPr>
                    <w:tabs>
                      <w:tab w:val="center" w:pos="4419"/>
                      <w:tab w:val="right" w:pos="8838"/>
                    </w:tabs>
                    <w:ind w:left="-382" w:firstLine="382"/>
                    <w:jc w:val="center"/>
                    <w:rPr>
                      <w:rFonts w:ascii="Arial" w:hAnsi="Arial" w:cs="Arial"/>
                      <w:b/>
                      <w:i/>
                      <w:color w:val="000000" w:themeColor="text1"/>
                      <w:sz w:val="20"/>
                      <w:szCs w:val="20"/>
                    </w:rPr>
                  </w:pPr>
                  <w:r w:rsidRPr="009046BC">
                    <w:rPr>
                      <w:rFonts w:ascii="Arial" w:hAnsi="Arial" w:cs="Arial"/>
                      <w:b/>
                      <w:i/>
                      <w:color w:val="000000" w:themeColor="text1"/>
                      <w:sz w:val="20"/>
                      <w:szCs w:val="20"/>
                    </w:rPr>
                    <w:t>35</w:t>
                  </w:r>
                </w:p>
              </w:tc>
            </w:tr>
            <w:tr w:rsidR="003674AC" w:rsidRPr="009046BC" w:rsidTr="009046BC">
              <w:trPr>
                <w:trHeight w:val="194"/>
              </w:trPr>
              <w:tc>
                <w:tcPr>
                  <w:tcW w:w="591" w:type="dxa"/>
                  <w:vMerge/>
                  <w:vAlign w:val="center"/>
                </w:tcPr>
                <w:p w:rsidR="003674AC" w:rsidRPr="009046BC" w:rsidRDefault="003674AC" w:rsidP="009046BC">
                  <w:pPr>
                    <w:tabs>
                      <w:tab w:val="center" w:pos="4419"/>
                      <w:tab w:val="right" w:pos="8838"/>
                    </w:tabs>
                    <w:jc w:val="center"/>
                    <w:rPr>
                      <w:rFonts w:ascii="Arial" w:hAnsi="Arial" w:cs="Arial"/>
                      <w:i/>
                      <w:color w:val="000000" w:themeColor="text1"/>
                      <w:sz w:val="20"/>
                      <w:szCs w:val="20"/>
                    </w:rPr>
                  </w:pPr>
                </w:p>
              </w:tc>
              <w:tc>
                <w:tcPr>
                  <w:tcW w:w="2475" w:type="dxa"/>
                  <w:vAlign w:val="center"/>
                </w:tcPr>
                <w:p w:rsidR="003674AC" w:rsidRPr="009046BC" w:rsidRDefault="003674AC" w:rsidP="009046BC">
                  <w:pPr>
                    <w:tabs>
                      <w:tab w:val="center" w:pos="4419"/>
                      <w:tab w:val="right" w:pos="8838"/>
                    </w:tabs>
                    <w:rPr>
                      <w:rFonts w:ascii="Arial" w:hAnsi="Arial" w:cs="Arial"/>
                      <w:b/>
                      <w:i/>
                      <w:color w:val="000000" w:themeColor="text1"/>
                      <w:sz w:val="20"/>
                      <w:szCs w:val="20"/>
                    </w:rPr>
                  </w:pPr>
                  <w:r w:rsidRPr="009046BC">
                    <w:rPr>
                      <w:rFonts w:ascii="Arial" w:hAnsi="Arial" w:cs="Arial"/>
                      <w:b/>
                      <w:i/>
                      <w:color w:val="000000" w:themeColor="text1"/>
                      <w:sz w:val="20"/>
                      <w:szCs w:val="20"/>
                    </w:rPr>
                    <w:t>Cursos</w:t>
                  </w:r>
                </w:p>
              </w:tc>
              <w:tc>
                <w:tcPr>
                  <w:tcW w:w="5790" w:type="dxa"/>
                  <w:vAlign w:val="center"/>
                </w:tcPr>
                <w:p w:rsidR="003674AC" w:rsidRPr="009046BC" w:rsidRDefault="003674AC" w:rsidP="009046BC">
                  <w:pPr>
                    <w:rPr>
                      <w:rFonts w:ascii="Arial" w:hAnsi="Arial" w:cs="Arial"/>
                      <w:color w:val="000000" w:themeColor="text1"/>
                      <w:sz w:val="20"/>
                      <w:szCs w:val="20"/>
                    </w:rPr>
                  </w:pPr>
                  <w:r w:rsidRPr="009046BC">
                    <w:rPr>
                      <w:rFonts w:ascii="Arial" w:hAnsi="Arial" w:cs="Arial"/>
                      <w:color w:val="000000" w:themeColor="text1"/>
                      <w:sz w:val="20"/>
                      <w:szCs w:val="20"/>
                    </w:rPr>
                    <w:t>Ley Nº 1178.</w:t>
                  </w:r>
                </w:p>
              </w:tc>
              <w:tc>
                <w:tcPr>
                  <w:tcW w:w="1252" w:type="dxa"/>
                  <w:vMerge/>
                  <w:vAlign w:val="center"/>
                </w:tcPr>
                <w:p w:rsidR="003674AC" w:rsidRPr="009046BC" w:rsidRDefault="003674AC" w:rsidP="009046BC">
                  <w:pPr>
                    <w:tabs>
                      <w:tab w:val="center" w:pos="4419"/>
                      <w:tab w:val="right" w:pos="8838"/>
                    </w:tabs>
                    <w:jc w:val="center"/>
                    <w:rPr>
                      <w:rFonts w:ascii="Arial" w:hAnsi="Arial" w:cs="Arial"/>
                      <w:i/>
                      <w:color w:val="000000" w:themeColor="text1"/>
                      <w:sz w:val="20"/>
                      <w:szCs w:val="20"/>
                    </w:rPr>
                  </w:pPr>
                </w:p>
              </w:tc>
            </w:tr>
            <w:tr w:rsidR="003674AC" w:rsidRPr="009046BC" w:rsidTr="009046BC">
              <w:trPr>
                <w:trHeight w:val="405"/>
              </w:trPr>
              <w:tc>
                <w:tcPr>
                  <w:tcW w:w="591" w:type="dxa"/>
                  <w:vMerge/>
                  <w:vAlign w:val="center"/>
                </w:tcPr>
                <w:p w:rsidR="003674AC" w:rsidRPr="009046BC" w:rsidRDefault="003674AC" w:rsidP="009046BC">
                  <w:pPr>
                    <w:tabs>
                      <w:tab w:val="center" w:pos="4419"/>
                      <w:tab w:val="right" w:pos="8838"/>
                    </w:tabs>
                    <w:jc w:val="center"/>
                    <w:rPr>
                      <w:rFonts w:ascii="Arial" w:hAnsi="Arial" w:cs="Arial"/>
                      <w:i/>
                      <w:color w:val="000000" w:themeColor="text1"/>
                      <w:sz w:val="20"/>
                      <w:szCs w:val="20"/>
                    </w:rPr>
                  </w:pPr>
                </w:p>
              </w:tc>
              <w:tc>
                <w:tcPr>
                  <w:tcW w:w="2475" w:type="dxa"/>
                  <w:vAlign w:val="center"/>
                </w:tcPr>
                <w:p w:rsidR="003674AC" w:rsidRPr="009046BC" w:rsidRDefault="003674AC" w:rsidP="009046BC">
                  <w:pPr>
                    <w:tabs>
                      <w:tab w:val="center" w:pos="4419"/>
                      <w:tab w:val="right" w:pos="8838"/>
                    </w:tabs>
                    <w:rPr>
                      <w:rFonts w:ascii="Arial" w:hAnsi="Arial" w:cs="Arial"/>
                      <w:b/>
                      <w:i/>
                      <w:color w:val="000000" w:themeColor="text1"/>
                      <w:sz w:val="20"/>
                      <w:szCs w:val="20"/>
                    </w:rPr>
                  </w:pPr>
                  <w:r w:rsidRPr="009046BC">
                    <w:rPr>
                      <w:rFonts w:ascii="Arial" w:hAnsi="Arial" w:cs="Arial"/>
                      <w:b/>
                      <w:i/>
                      <w:color w:val="000000" w:themeColor="text1"/>
                      <w:sz w:val="20"/>
                      <w:szCs w:val="20"/>
                    </w:rPr>
                    <w:t>Experiencia Profesional General</w:t>
                  </w:r>
                </w:p>
              </w:tc>
              <w:tc>
                <w:tcPr>
                  <w:tcW w:w="5790" w:type="dxa"/>
                  <w:vAlign w:val="center"/>
                </w:tcPr>
                <w:p w:rsidR="003674AC" w:rsidRPr="009046BC" w:rsidRDefault="003674AC" w:rsidP="009046BC">
                  <w:pPr>
                    <w:spacing w:before="120" w:after="120"/>
                    <w:rPr>
                      <w:rFonts w:ascii="Arial" w:hAnsi="Arial" w:cs="Arial"/>
                      <w:color w:val="000000" w:themeColor="text1"/>
                      <w:sz w:val="20"/>
                      <w:szCs w:val="20"/>
                    </w:rPr>
                  </w:pPr>
                  <w:r w:rsidRPr="009046BC">
                    <w:rPr>
                      <w:rFonts w:ascii="Arial" w:hAnsi="Arial" w:cs="Arial"/>
                      <w:color w:val="000000" w:themeColor="text1"/>
                      <w:sz w:val="20"/>
                      <w:szCs w:val="20"/>
                    </w:rPr>
                    <w:t>1 año de experiencia en entidades públicas y/o privadas</w:t>
                  </w:r>
                </w:p>
              </w:tc>
              <w:tc>
                <w:tcPr>
                  <w:tcW w:w="1252" w:type="dxa"/>
                  <w:vMerge/>
                  <w:vAlign w:val="center"/>
                </w:tcPr>
                <w:p w:rsidR="003674AC" w:rsidRPr="009046BC" w:rsidRDefault="003674AC" w:rsidP="009046BC">
                  <w:pPr>
                    <w:tabs>
                      <w:tab w:val="center" w:pos="4419"/>
                      <w:tab w:val="right" w:pos="8838"/>
                    </w:tabs>
                    <w:jc w:val="center"/>
                    <w:rPr>
                      <w:rFonts w:ascii="Arial" w:hAnsi="Arial" w:cs="Arial"/>
                      <w:i/>
                      <w:color w:val="000000" w:themeColor="text1"/>
                      <w:sz w:val="20"/>
                      <w:szCs w:val="20"/>
                    </w:rPr>
                  </w:pPr>
                </w:p>
              </w:tc>
            </w:tr>
            <w:tr w:rsidR="003674AC" w:rsidRPr="009046BC" w:rsidTr="009046BC">
              <w:trPr>
                <w:trHeight w:val="43"/>
              </w:trPr>
              <w:tc>
                <w:tcPr>
                  <w:tcW w:w="591" w:type="dxa"/>
                  <w:vMerge/>
                  <w:vAlign w:val="center"/>
                </w:tcPr>
                <w:p w:rsidR="003674AC" w:rsidRPr="009046BC" w:rsidRDefault="003674AC" w:rsidP="009046BC">
                  <w:pPr>
                    <w:tabs>
                      <w:tab w:val="center" w:pos="4419"/>
                      <w:tab w:val="right" w:pos="8838"/>
                    </w:tabs>
                    <w:jc w:val="center"/>
                    <w:rPr>
                      <w:rFonts w:ascii="Arial" w:hAnsi="Arial" w:cs="Arial"/>
                      <w:i/>
                      <w:color w:val="000000" w:themeColor="text1"/>
                      <w:sz w:val="20"/>
                      <w:szCs w:val="20"/>
                    </w:rPr>
                  </w:pPr>
                </w:p>
              </w:tc>
              <w:tc>
                <w:tcPr>
                  <w:tcW w:w="2475" w:type="dxa"/>
                  <w:vAlign w:val="center"/>
                </w:tcPr>
                <w:p w:rsidR="003674AC" w:rsidRPr="009046BC" w:rsidRDefault="003674AC" w:rsidP="009046BC">
                  <w:pPr>
                    <w:tabs>
                      <w:tab w:val="center" w:pos="4419"/>
                      <w:tab w:val="right" w:pos="8838"/>
                    </w:tabs>
                    <w:rPr>
                      <w:rFonts w:ascii="Arial" w:hAnsi="Arial" w:cs="Arial"/>
                      <w:b/>
                      <w:i/>
                      <w:color w:val="000000" w:themeColor="text1"/>
                      <w:sz w:val="20"/>
                      <w:szCs w:val="20"/>
                    </w:rPr>
                  </w:pPr>
                  <w:r w:rsidRPr="009046BC">
                    <w:rPr>
                      <w:rFonts w:ascii="Arial" w:hAnsi="Arial" w:cs="Arial"/>
                      <w:b/>
                      <w:i/>
                      <w:color w:val="000000" w:themeColor="text1"/>
                      <w:sz w:val="20"/>
                      <w:szCs w:val="20"/>
                    </w:rPr>
                    <w:t>Experiencia Específica</w:t>
                  </w:r>
                </w:p>
              </w:tc>
              <w:tc>
                <w:tcPr>
                  <w:tcW w:w="5790" w:type="dxa"/>
                  <w:vAlign w:val="center"/>
                </w:tcPr>
                <w:p w:rsidR="003674AC" w:rsidRPr="009046BC" w:rsidRDefault="003674AC" w:rsidP="009046BC">
                  <w:pPr>
                    <w:contextualSpacing/>
                    <w:rPr>
                      <w:rFonts w:ascii="Arial" w:hAnsi="Arial" w:cs="Arial"/>
                      <w:i/>
                      <w:color w:val="000000" w:themeColor="text1"/>
                      <w:sz w:val="20"/>
                      <w:szCs w:val="20"/>
                    </w:rPr>
                  </w:pPr>
                  <w:r w:rsidRPr="009046BC">
                    <w:rPr>
                      <w:rFonts w:ascii="Arial" w:hAnsi="Arial" w:cs="Arial"/>
                      <w:color w:val="000000" w:themeColor="text1"/>
                      <w:sz w:val="20"/>
                      <w:szCs w:val="20"/>
                    </w:rPr>
                    <w:t xml:space="preserve">1 año de experiencia en mecánica automotriz </w:t>
                  </w:r>
                </w:p>
              </w:tc>
              <w:tc>
                <w:tcPr>
                  <w:tcW w:w="1252" w:type="dxa"/>
                  <w:vMerge/>
                  <w:vAlign w:val="center"/>
                </w:tcPr>
                <w:p w:rsidR="003674AC" w:rsidRPr="009046BC" w:rsidRDefault="003674AC" w:rsidP="009046BC">
                  <w:pPr>
                    <w:tabs>
                      <w:tab w:val="center" w:pos="4419"/>
                      <w:tab w:val="right" w:pos="8838"/>
                    </w:tabs>
                    <w:jc w:val="center"/>
                    <w:rPr>
                      <w:rFonts w:ascii="Arial" w:hAnsi="Arial" w:cs="Arial"/>
                      <w:i/>
                      <w:color w:val="000000" w:themeColor="text1"/>
                      <w:sz w:val="20"/>
                      <w:szCs w:val="20"/>
                    </w:rPr>
                  </w:pPr>
                </w:p>
              </w:tc>
            </w:tr>
            <w:tr w:rsidR="003674AC" w:rsidRPr="009046BC" w:rsidTr="009046BC">
              <w:trPr>
                <w:trHeight w:val="268"/>
              </w:trPr>
              <w:tc>
                <w:tcPr>
                  <w:tcW w:w="591" w:type="dxa"/>
                  <w:shd w:val="clear" w:color="auto" w:fill="D9D9D9"/>
                  <w:vAlign w:val="center"/>
                </w:tcPr>
                <w:p w:rsidR="003674AC" w:rsidRPr="009046BC" w:rsidRDefault="003674AC" w:rsidP="009046BC">
                  <w:pPr>
                    <w:tabs>
                      <w:tab w:val="center" w:pos="4419"/>
                      <w:tab w:val="right" w:pos="8838"/>
                    </w:tabs>
                    <w:jc w:val="center"/>
                    <w:rPr>
                      <w:rFonts w:ascii="Arial" w:hAnsi="Arial" w:cs="Arial"/>
                      <w:b/>
                      <w:i/>
                      <w:color w:val="000000" w:themeColor="text1"/>
                      <w:sz w:val="20"/>
                      <w:szCs w:val="20"/>
                    </w:rPr>
                  </w:pPr>
                  <w:r w:rsidRPr="009046BC">
                    <w:rPr>
                      <w:rFonts w:ascii="Arial" w:hAnsi="Arial" w:cs="Arial"/>
                      <w:b/>
                      <w:i/>
                      <w:color w:val="000000" w:themeColor="text1"/>
                      <w:sz w:val="20"/>
                      <w:szCs w:val="20"/>
                    </w:rPr>
                    <w:t>b)</w:t>
                  </w:r>
                </w:p>
              </w:tc>
              <w:tc>
                <w:tcPr>
                  <w:tcW w:w="8266" w:type="dxa"/>
                  <w:gridSpan w:val="2"/>
                  <w:shd w:val="clear" w:color="auto" w:fill="D9D9D9"/>
                  <w:vAlign w:val="center"/>
                </w:tcPr>
                <w:p w:rsidR="003674AC" w:rsidRPr="009046BC" w:rsidRDefault="003674AC" w:rsidP="009046BC">
                  <w:pPr>
                    <w:tabs>
                      <w:tab w:val="center" w:pos="4419"/>
                      <w:tab w:val="right" w:pos="8838"/>
                    </w:tabs>
                    <w:rPr>
                      <w:rFonts w:ascii="Arial" w:hAnsi="Arial" w:cs="Arial"/>
                      <w:b/>
                      <w:i/>
                      <w:color w:val="000000" w:themeColor="text1"/>
                      <w:sz w:val="20"/>
                      <w:szCs w:val="20"/>
                    </w:rPr>
                  </w:pPr>
                  <w:r w:rsidRPr="009046BC">
                    <w:rPr>
                      <w:rFonts w:ascii="Arial" w:hAnsi="Arial" w:cs="Arial"/>
                      <w:b/>
                      <w:i/>
                      <w:color w:val="000000" w:themeColor="text1"/>
                      <w:sz w:val="20"/>
                      <w:szCs w:val="20"/>
                    </w:rPr>
                    <w:t>Formación y Experiencia Profesional – Condiciones Adicionales Solicitadas por la Entidad</w:t>
                  </w:r>
                </w:p>
              </w:tc>
              <w:tc>
                <w:tcPr>
                  <w:tcW w:w="1252" w:type="dxa"/>
                  <w:shd w:val="clear" w:color="auto" w:fill="D9D9D9"/>
                  <w:vAlign w:val="center"/>
                </w:tcPr>
                <w:p w:rsidR="003674AC" w:rsidRPr="009046BC" w:rsidRDefault="003674AC" w:rsidP="009046BC">
                  <w:pPr>
                    <w:tabs>
                      <w:tab w:val="center" w:pos="4419"/>
                      <w:tab w:val="right" w:pos="8838"/>
                    </w:tabs>
                    <w:jc w:val="center"/>
                    <w:rPr>
                      <w:rFonts w:ascii="Arial" w:hAnsi="Arial" w:cs="Arial"/>
                      <w:b/>
                      <w:i/>
                      <w:color w:val="000000" w:themeColor="text1"/>
                      <w:sz w:val="20"/>
                      <w:szCs w:val="20"/>
                    </w:rPr>
                  </w:pPr>
                  <w:r w:rsidRPr="009046BC">
                    <w:rPr>
                      <w:rFonts w:ascii="Arial" w:hAnsi="Arial" w:cs="Arial"/>
                      <w:b/>
                      <w:i/>
                      <w:color w:val="000000" w:themeColor="text1"/>
                      <w:sz w:val="20"/>
                      <w:szCs w:val="20"/>
                    </w:rPr>
                    <w:t>35</w:t>
                  </w:r>
                </w:p>
              </w:tc>
            </w:tr>
            <w:tr w:rsidR="003674AC" w:rsidRPr="009046BC" w:rsidTr="009046BC">
              <w:trPr>
                <w:trHeight w:val="634"/>
              </w:trPr>
              <w:tc>
                <w:tcPr>
                  <w:tcW w:w="591" w:type="dxa"/>
                  <w:vMerge w:val="restart"/>
                  <w:vAlign w:val="center"/>
                </w:tcPr>
                <w:p w:rsidR="003674AC" w:rsidRPr="009046BC" w:rsidRDefault="003674AC" w:rsidP="009046BC">
                  <w:pPr>
                    <w:tabs>
                      <w:tab w:val="center" w:pos="4419"/>
                      <w:tab w:val="right" w:pos="8838"/>
                    </w:tabs>
                    <w:jc w:val="center"/>
                    <w:rPr>
                      <w:rFonts w:ascii="Arial" w:hAnsi="Arial" w:cs="Arial"/>
                      <w:i/>
                      <w:color w:val="000000" w:themeColor="text1"/>
                      <w:sz w:val="20"/>
                      <w:szCs w:val="20"/>
                    </w:rPr>
                  </w:pPr>
                  <w:r w:rsidRPr="009046BC">
                    <w:rPr>
                      <w:rFonts w:ascii="Arial" w:hAnsi="Arial" w:cs="Arial"/>
                      <w:i/>
                      <w:color w:val="000000" w:themeColor="text1"/>
                      <w:sz w:val="20"/>
                      <w:szCs w:val="20"/>
                    </w:rPr>
                    <w:t>2</w:t>
                  </w:r>
                </w:p>
              </w:tc>
              <w:tc>
                <w:tcPr>
                  <w:tcW w:w="2475" w:type="dxa"/>
                  <w:vAlign w:val="center"/>
                </w:tcPr>
                <w:p w:rsidR="003674AC" w:rsidRPr="009046BC" w:rsidRDefault="003674AC" w:rsidP="009046BC">
                  <w:pPr>
                    <w:tabs>
                      <w:tab w:val="center" w:pos="4419"/>
                      <w:tab w:val="right" w:pos="8838"/>
                    </w:tabs>
                    <w:rPr>
                      <w:rFonts w:ascii="Arial" w:hAnsi="Arial" w:cs="Arial"/>
                      <w:b/>
                      <w:i/>
                      <w:color w:val="000000" w:themeColor="text1"/>
                      <w:sz w:val="20"/>
                      <w:szCs w:val="20"/>
                    </w:rPr>
                  </w:pPr>
                  <w:r w:rsidRPr="009046BC">
                    <w:rPr>
                      <w:rFonts w:ascii="Arial" w:hAnsi="Arial" w:cs="Arial"/>
                      <w:b/>
                      <w:i/>
                      <w:color w:val="000000" w:themeColor="text1"/>
                      <w:sz w:val="20"/>
                      <w:szCs w:val="20"/>
                    </w:rPr>
                    <w:t>Formación Complementaria:</w:t>
                  </w:r>
                </w:p>
              </w:tc>
              <w:tc>
                <w:tcPr>
                  <w:tcW w:w="5790" w:type="dxa"/>
                  <w:vAlign w:val="center"/>
                </w:tcPr>
                <w:p w:rsidR="003674AC" w:rsidRPr="009046BC" w:rsidRDefault="003674AC" w:rsidP="009046BC">
                  <w:pPr>
                    <w:pStyle w:val="Prrafodelista"/>
                    <w:numPr>
                      <w:ilvl w:val="0"/>
                      <w:numId w:val="49"/>
                    </w:numPr>
                    <w:contextualSpacing/>
                    <w:rPr>
                      <w:rFonts w:ascii="Arial" w:hAnsi="Arial" w:cs="Arial"/>
                      <w:iCs/>
                      <w:color w:val="000000" w:themeColor="text1"/>
                    </w:rPr>
                  </w:pPr>
                  <w:r w:rsidRPr="009046BC">
                    <w:rPr>
                      <w:rFonts w:ascii="Arial" w:hAnsi="Arial" w:cs="Arial"/>
                      <w:iCs/>
                      <w:color w:val="000000" w:themeColor="text1"/>
                    </w:rPr>
                    <w:t xml:space="preserve">Conocimientos de los procesos de funcionamiento de los equipos de conversión a GNV en automotores. -  Respaldado con certificado. (10 </w:t>
                  </w:r>
                  <w:proofErr w:type="spellStart"/>
                  <w:r w:rsidRPr="009046BC">
                    <w:rPr>
                      <w:rFonts w:ascii="Arial" w:hAnsi="Arial" w:cs="Arial"/>
                      <w:iCs/>
                      <w:color w:val="000000" w:themeColor="text1"/>
                    </w:rPr>
                    <w:t>pts</w:t>
                  </w:r>
                  <w:proofErr w:type="spellEnd"/>
                  <w:r w:rsidRPr="009046BC">
                    <w:rPr>
                      <w:rFonts w:ascii="Arial" w:hAnsi="Arial" w:cs="Arial"/>
                      <w:iCs/>
                      <w:color w:val="000000" w:themeColor="text1"/>
                    </w:rPr>
                    <w:t>)</w:t>
                  </w:r>
                </w:p>
                <w:p w:rsidR="003674AC" w:rsidRPr="009046BC" w:rsidRDefault="003674AC" w:rsidP="009046BC">
                  <w:pPr>
                    <w:pStyle w:val="Prrafodelista"/>
                    <w:numPr>
                      <w:ilvl w:val="0"/>
                      <w:numId w:val="49"/>
                    </w:numPr>
                    <w:contextualSpacing/>
                    <w:rPr>
                      <w:rFonts w:ascii="Arial" w:hAnsi="Arial" w:cs="Arial"/>
                      <w:iCs/>
                      <w:color w:val="000000" w:themeColor="text1"/>
                    </w:rPr>
                  </w:pPr>
                  <w:r>
                    <w:rPr>
                      <w:rFonts w:ascii="Arial" w:hAnsi="Arial" w:cs="Arial"/>
                      <w:iCs/>
                      <w:color w:val="000000" w:themeColor="text1"/>
                    </w:rPr>
                    <w:t xml:space="preserve">Curso en Excel </w:t>
                  </w:r>
                  <w:r w:rsidRPr="009046BC">
                    <w:rPr>
                      <w:rFonts w:ascii="Arial" w:hAnsi="Arial" w:cs="Arial"/>
                      <w:iCs/>
                      <w:color w:val="000000" w:themeColor="text1"/>
                    </w:rPr>
                    <w:t xml:space="preserve">(5 </w:t>
                  </w:r>
                  <w:proofErr w:type="spellStart"/>
                  <w:r w:rsidRPr="009046BC">
                    <w:rPr>
                      <w:rFonts w:ascii="Arial" w:hAnsi="Arial" w:cs="Arial"/>
                      <w:iCs/>
                      <w:color w:val="000000" w:themeColor="text1"/>
                    </w:rPr>
                    <w:t>pts</w:t>
                  </w:r>
                  <w:proofErr w:type="spellEnd"/>
                  <w:r w:rsidRPr="009046BC">
                    <w:rPr>
                      <w:rFonts w:ascii="Arial" w:hAnsi="Arial" w:cs="Arial"/>
                      <w:iCs/>
                      <w:color w:val="000000" w:themeColor="text1"/>
                    </w:rPr>
                    <w:t>)</w:t>
                  </w:r>
                </w:p>
              </w:tc>
              <w:tc>
                <w:tcPr>
                  <w:tcW w:w="1252" w:type="dxa"/>
                  <w:vAlign w:val="center"/>
                </w:tcPr>
                <w:p w:rsidR="003674AC" w:rsidRPr="009046BC" w:rsidRDefault="003674AC" w:rsidP="009046BC">
                  <w:pPr>
                    <w:tabs>
                      <w:tab w:val="center" w:pos="4419"/>
                      <w:tab w:val="right" w:pos="8838"/>
                    </w:tabs>
                    <w:jc w:val="center"/>
                    <w:rPr>
                      <w:rFonts w:ascii="Arial" w:hAnsi="Arial" w:cs="Arial"/>
                      <w:b/>
                      <w:i/>
                      <w:color w:val="000000" w:themeColor="text1"/>
                      <w:sz w:val="20"/>
                      <w:szCs w:val="20"/>
                    </w:rPr>
                  </w:pPr>
                  <w:r w:rsidRPr="009046BC">
                    <w:rPr>
                      <w:rFonts w:ascii="Arial" w:hAnsi="Arial" w:cs="Arial"/>
                      <w:b/>
                      <w:i/>
                      <w:color w:val="000000" w:themeColor="text1"/>
                      <w:sz w:val="20"/>
                      <w:szCs w:val="20"/>
                    </w:rPr>
                    <w:t>15</w:t>
                  </w:r>
                </w:p>
              </w:tc>
            </w:tr>
            <w:tr w:rsidR="003674AC" w:rsidRPr="009046BC" w:rsidTr="009046BC">
              <w:trPr>
                <w:trHeight w:val="398"/>
              </w:trPr>
              <w:tc>
                <w:tcPr>
                  <w:tcW w:w="591" w:type="dxa"/>
                  <w:vMerge/>
                  <w:vAlign w:val="center"/>
                </w:tcPr>
                <w:p w:rsidR="003674AC" w:rsidRPr="009046BC" w:rsidRDefault="003674AC" w:rsidP="009046BC">
                  <w:pPr>
                    <w:tabs>
                      <w:tab w:val="center" w:pos="4419"/>
                      <w:tab w:val="right" w:pos="8838"/>
                    </w:tabs>
                    <w:jc w:val="center"/>
                    <w:rPr>
                      <w:rFonts w:ascii="Arial" w:hAnsi="Arial" w:cs="Arial"/>
                      <w:i/>
                      <w:color w:val="000000" w:themeColor="text1"/>
                      <w:sz w:val="20"/>
                      <w:szCs w:val="20"/>
                    </w:rPr>
                  </w:pPr>
                </w:p>
              </w:tc>
              <w:tc>
                <w:tcPr>
                  <w:tcW w:w="2475" w:type="dxa"/>
                  <w:vAlign w:val="center"/>
                </w:tcPr>
                <w:p w:rsidR="003674AC" w:rsidRPr="009046BC" w:rsidRDefault="003674AC" w:rsidP="009046BC">
                  <w:pPr>
                    <w:tabs>
                      <w:tab w:val="center" w:pos="4419"/>
                      <w:tab w:val="right" w:pos="8838"/>
                    </w:tabs>
                    <w:rPr>
                      <w:rFonts w:ascii="Arial" w:hAnsi="Arial" w:cs="Arial"/>
                      <w:b/>
                      <w:i/>
                      <w:color w:val="000000" w:themeColor="text1"/>
                      <w:sz w:val="20"/>
                      <w:szCs w:val="20"/>
                    </w:rPr>
                  </w:pPr>
                  <w:r w:rsidRPr="009046BC">
                    <w:rPr>
                      <w:rFonts w:ascii="Arial" w:hAnsi="Arial" w:cs="Arial"/>
                      <w:b/>
                      <w:i/>
                      <w:color w:val="000000" w:themeColor="text1"/>
                      <w:sz w:val="20"/>
                      <w:szCs w:val="20"/>
                    </w:rPr>
                    <w:t>Experiencia Específica</w:t>
                  </w:r>
                  <w:r>
                    <w:rPr>
                      <w:rFonts w:ascii="Arial" w:hAnsi="Arial" w:cs="Arial"/>
                      <w:b/>
                      <w:i/>
                      <w:color w:val="000000" w:themeColor="text1"/>
                      <w:sz w:val="20"/>
                      <w:szCs w:val="20"/>
                    </w:rPr>
                    <w:t xml:space="preserve"> Complementaria</w:t>
                  </w:r>
                  <w:r w:rsidRPr="009046BC">
                    <w:rPr>
                      <w:rFonts w:ascii="Arial" w:hAnsi="Arial" w:cs="Arial"/>
                      <w:b/>
                      <w:i/>
                      <w:color w:val="000000" w:themeColor="text1"/>
                      <w:sz w:val="20"/>
                      <w:szCs w:val="20"/>
                    </w:rPr>
                    <w:t>:</w:t>
                  </w:r>
                </w:p>
              </w:tc>
              <w:tc>
                <w:tcPr>
                  <w:tcW w:w="5790" w:type="dxa"/>
                  <w:vAlign w:val="center"/>
                </w:tcPr>
                <w:p w:rsidR="003674AC" w:rsidRPr="009046BC" w:rsidRDefault="003674AC" w:rsidP="009046BC">
                  <w:pPr>
                    <w:pStyle w:val="Prrafodelista"/>
                    <w:numPr>
                      <w:ilvl w:val="0"/>
                      <w:numId w:val="49"/>
                    </w:numPr>
                    <w:contextualSpacing/>
                    <w:rPr>
                      <w:rFonts w:ascii="Arial" w:hAnsi="Arial" w:cs="Arial"/>
                      <w:color w:val="000000" w:themeColor="text1"/>
                    </w:rPr>
                  </w:pPr>
                  <w:r w:rsidRPr="009046BC">
                    <w:rPr>
                      <w:rFonts w:ascii="Arial" w:hAnsi="Arial" w:cs="Arial"/>
                    </w:rPr>
                    <w:t xml:space="preserve">6 meses de experiencia en conversiones a GNV. </w:t>
                  </w:r>
                  <w:r w:rsidRPr="009046BC">
                    <w:rPr>
                      <w:rFonts w:ascii="Arial" w:hAnsi="Arial" w:cs="Arial"/>
                      <w:color w:val="000000" w:themeColor="text1"/>
                    </w:rPr>
                    <w:t xml:space="preserve"> (20pts)</w:t>
                  </w:r>
                </w:p>
              </w:tc>
              <w:tc>
                <w:tcPr>
                  <w:tcW w:w="1252" w:type="dxa"/>
                  <w:vAlign w:val="center"/>
                </w:tcPr>
                <w:p w:rsidR="003674AC" w:rsidRPr="009046BC" w:rsidRDefault="003674AC" w:rsidP="009046BC">
                  <w:pPr>
                    <w:tabs>
                      <w:tab w:val="center" w:pos="4419"/>
                      <w:tab w:val="right" w:pos="8838"/>
                    </w:tabs>
                    <w:jc w:val="center"/>
                    <w:rPr>
                      <w:rFonts w:ascii="Arial" w:hAnsi="Arial" w:cs="Arial"/>
                      <w:b/>
                      <w:i/>
                      <w:color w:val="000000" w:themeColor="text1"/>
                      <w:sz w:val="20"/>
                      <w:szCs w:val="20"/>
                    </w:rPr>
                  </w:pPr>
                  <w:r w:rsidRPr="009046BC">
                    <w:rPr>
                      <w:rFonts w:ascii="Arial" w:hAnsi="Arial" w:cs="Arial"/>
                      <w:b/>
                      <w:i/>
                      <w:color w:val="000000" w:themeColor="text1"/>
                      <w:sz w:val="20"/>
                      <w:szCs w:val="20"/>
                    </w:rPr>
                    <w:t>20</w:t>
                  </w:r>
                </w:p>
              </w:tc>
            </w:tr>
            <w:tr w:rsidR="003674AC" w:rsidRPr="009046BC" w:rsidTr="009046BC">
              <w:trPr>
                <w:trHeight w:val="328"/>
              </w:trPr>
              <w:tc>
                <w:tcPr>
                  <w:tcW w:w="8857" w:type="dxa"/>
                  <w:gridSpan w:val="3"/>
                  <w:shd w:val="clear" w:color="auto" w:fill="CCCCCC"/>
                  <w:vAlign w:val="center"/>
                </w:tcPr>
                <w:p w:rsidR="003674AC" w:rsidRPr="009046BC" w:rsidRDefault="003674AC" w:rsidP="009046BC">
                  <w:pPr>
                    <w:tabs>
                      <w:tab w:val="center" w:pos="4419"/>
                      <w:tab w:val="right" w:pos="8838"/>
                    </w:tabs>
                    <w:jc w:val="center"/>
                    <w:rPr>
                      <w:rFonts w:ascii="Arial" w:hAnsi="Arial" w:cs="Arial"/>
                      <w:b/>
                      <w:i/>
                      <w:color w:val="000000" w:themeColor="text1"/>
                      <w:sz w:val="20"/>
                      <w:szCs w:val="20"/>
                    </w:rPr>
                  </w:pPr>
                  <w:r w:rsidRPr="009046BC">
                    <w:rPr>
                      <w:rFonts w:ascii="Arial" w:hAnsi="Arial" w:cs="Arial"/>
                      <w:b/>
                      <w:i/>
                      <w:color w:val="000000" w:themeColor="text1"/>
                      <w:sz w:val="20"/>
                      <w:szCs w:val="20"/>
                    </w:rPr>
                    <w:t>Puntaje total</w:t>
                  </w:r>
                </w:p>
              </w:tc>
              <w:tc>
                <w:tcPr>
                  <w:tcW w:w="1252" w:type="dxa"/>
                  <w:shd w:val="clear" w:color="auto" w:fill="CCCCCC"/>
                  <w:vAlign w:val="center"/>
                </w:tcPr>
                <w:p w:rsidR="003674AC" w:rsidRPr="009046BC" w:rsidRDefault="003674AC" w:rsidP="009046BC">
                  <w:pPr>
                    <w:tabs>
                      <w:tab w:val="center" w:pos="4419"/>
                      <w:tab w:val="right" w:pos="8838"/>
                    </w:tabs>
                    <w:jc w:val="center"/>
                    <w:rPr>
                      <w:rFonts w:ascii="Arial" w:hAnsi="Arial" w:cs="Arial"/>
                      <w:b/>
                      <w:i/>
                      <w:color w:val="000000" w:themeColor="text1"/>
                      <w:sz w:val="20"/>
                      <w:szCs w:val="20"/>
                    </w:rPr>
                  </w:pPr>
                  <w:r w:rsidRPr="009046BC">
                    <w:rPr>
                      <w:rFonts w:ascii="Arial" w:hAnsi="Arial" w:cs="Arial"/>
                      <w:b/>
                      <w:i/>
                      <w:color w:val="000000" w:themeColor="text1"/>
                      <w:sz w:val="20"/>
                      <w:szCs w:val="20"/>
                    </w:rPr>
                    <w:t>70</w:t>
                  </w:r>
                </w:p>
              </w:tc>
            </w:tr>
          </w:tbl>
          <w:p w:rsidR="003674AC" w:rsidRPr="009046BC" w:rsidRDefault="003674AC" w:rsidP="009046BC">
            <w:pPr>
              <w:rPr>
                <w:rFonts w:ascii="Arial" w:hAnsi="Arial" w:cs="Arial"/>
                <w:sz w:val="20"/>
                <w:szCs w:val="20"/>
                <w:lang w:val="es-MX"/>
              </w:rPr>
            </w:pPr>
            <w:r w:rsidRPr="009046BC">
              <w:rPr>
                <w:rFonts w:ascii="Arial" w:hAnsi="Arial" w:cs="Arial"/>
                <w:sz w:val="20"/>
                <w:szCs w:val="20"/>
                <w:lang w:val="es-MX"/>
              </w:rPr>
              <w:t>Las propuestas que en la Evaluación de la Propuesta Técnica (</w:t>
            </w:r>
            <w:proofErr w:type="spellStart"/>
            <w:r w:rsidRPr="009046BC">
              <w:rPr>
                <w:rFonts w:ascii="Arial" w:hAnsi="Arial" w:cs="Arial"/>
                <w:sz w:val="20"/>
                <w:szCs w:val="20"/>
                <w:lang w:val="es-MX"/>
              </w:rPr>
              <w:t>PTi</w:t>
            </w:r>
            <w:proofErr w:type="spellEnd"/>
            <w:r w:rsidRPr="009046BC">
              <w:rPr>
                <w:rFonts w:ascii="Arial" w:hAnsi="Arial" w:cs="Arial"/>
                <w:sz w:val="20"/>
                <w:szCs w:val="20"/>
                <w:lang w:val="es-MX"/>
              </w:rPr>
              <w:t>) no alcancen el puntaje mínimo de cincuenta (50) puntos serán descalificadas.</w:t>
            </w:r>
          </w:p>
          <w:p w:rsidR="003674AC" w:rsidRPr="009046BC" w:rsidRDefault="003674AC" w:rsidP="009046BC">
            <w:pPr>
              <w:outlineLvl w:val="0"/>
              <w:rPr>
                <w:rFonts w:ascii="Arial" w:hAnsi="Arial" w:cs="Arial"/>
                <w:b/>
                <w:sz w:val="20"/>
                <w:szCs w:val="20"/>
                <w:lang w:val="es-MX"/>
              </w:rPr>
            </w:pPr>
            <w:r w:rsidRPr="009046BC">
              <w:rPr>
                <w:rFonts w:ascii="Arial" w:hAnsi="Arial" w:cs="Arial"/>
                <w:b/>
                <w:sz w:val="20"/>
                <w:szCs w:val="20"/>
                <w:lang w:val="es-MX"/>
              </w:rPr>
              <w:t xml:space="preserve">FORMA DE PRESENTAR POSTULACIONES: </w:t>
            </w:r>
          </w:p>
          <w:p w:rsidR="003674AC" w:rsidRPr="009046BC" w:rsidRDefault="003674AC" w:rsidP="009046BC">
            <w:pPr>
              <w:outlineLvl w:val="0"/>
              <w:rPr>
                <w:rFonts w:ascii="Arial" w:hAnsi="Arial" w:cs="Arial"/>
                <w:b/>
                <w:sz w:val="20"/>
                <w:szCs w:val="20"/>
                <w:lang w:val="es-MX"/>
              </w:rPr>
            </w:pPr>
          </w:p>
          <w:p w:rsidR="003674AC" w:rsidRPr="009046BC" w:rsidRDefault="003674AC" w:rsidP="009046BC">
            <w:pPr>
              <w:outlineLvl w:val="0"/>
              <w:rPr>
                <w:rFonts w:ascii="Arial" w:hAnsi="Arial" w:cs="Arial"/>
                <w:sz w:val="20"/>
                <w:szCs w:val="20"/>
                <w:lang w:val="es-MX"/>
              </w:rPr>
            </w:pPr>
            <w:r w:rsidRPr="009046BC">
              <w:rPr>
                <w:rFonts w:ascii="Arial" w:hAnsi="Arial" w:cs="Arial"/>
                <w:sz w:val="20"/>
                <w:szCs w:val="20"/>
                <w:lang w:val="es-MX"/>
              </w:rPr>
              <w:t>Los documentos que debe presentar el proponente, deben ser los establecidos en el punto 10 del presente Documento Base de Contratación, incluyendo lo siguiente:</w:t>
            </w:r>
          </w:p>
          <w:p w:rsidR="003674AC" w:rsidRPr="009046BC" w:rsidRDefault="003674AC" w:rsidP="009046BC">
            <w:pPr>
              <w:rPr>
                <w:rFonts w:ascii="Arial" w:hAnsi="Arial" w:cs="Arial"/>
                <w:sz w:val="20"/>
                <w:szCs w:val="20"/>
              </w:rPr>
            </w:pPr>
          </w:p>
          <w:p w:rsidR="003674AC" w:rsidRPr="009046BC" w:rsidRDefault="003674AC" w:rsidP="009046BC">
            <w:pPr>
              <w:pStyle w:val="Prrafodelista"/>
              <w:widowControl w:val="0"/>
              <w:numPr>
                <w:ilvl w:val="0"/>
                <w:numId w:val="50"/>
              </w:numPr>
              <w:autoSpaceDE w:val="0"/>
              <w:autoSpaceDN w:val="0"/>
              <w:adjustRightInd w:val="0"/>
              <w:contextualSpacing/>
              <w:outlineLvl w:val="0"/>
              <w:rPr>
                <w:rFonts w:ascii="Arial" w:hAnsi="Arial" w:cs="Arial"/>
              </w:rPr>
            </w:pPr>
            <w:r w:rsidRPr="009046BC">
              <w:rPr>
                <w:rFonts w:ascii="Arial" w:hAnsi="Arial" w:cs="Arial"/>
                <w:b/>
              </w:rPr>
              <w:t>Formulario A-1</w:t>
            </w:r>
            <w:r w:rsidRPr="009046BC">
              <w:rPr>
                <w:rFonts w:ascii="Arial" w:hAnsi="Arial" w:cs="Arial"/>
              </w:rPr>
              <w:t xml:space="preserve"> Presentación de Propuesta, </w:t>
            </w:r>
            <w:r w:rsidRPr="009046BC">
              <w:rPr>
                <w:rFonts w:ascii="Arial" w:hAnsi="Arial" w:cs="Arial"/>
                <w:b/>
              </w:rPr>
              <w:t>Formulario A-2</w:t>
            </w:r>
            <w:r w:rsidRPr="009046BC">
              <w:rPr>
                <w:rFonts w:ascii="Arial" w:hAnsi="Arial" w:cs="Arial"/>
              </w:rPr>
              <w:t xml:space="preserve"> Declaración Jurada de Identificación del Proponente debidamente llenado.</w:t>
            </w:r>
          </w:p>
          <w:p w:rsidR="003674AC" w:rsidRPr="009046BC" w:rsidRDefault="003674AC" w:rsidP="009046BC">
            <w:pPr>
              <w:pStyle w:val="Prrafodelista"/>
              <w:widowControl w:val="0"/>
              <w:numPr>
                <w:ilvl w:val="0"/>
                <w:numId w:val="50"/>
              </w:numPr>
              <w:autoSpaceDE w:val="0"/>
              <w:autoSpaceDN w:val="0"/>
              <w:adjustRightInd w:val="0"/>
              <w:contextualSpacing/>
              <w:outlineLvl w:val="0"/>
              <w:rPr>
                <w:rFonts w:ascii="Arial" w:hAnsi="Arial" w:cs="Arial"/>
              </w:rPr>
            </w:pPr>
            <w:r w:rsidRPr="009046BC">
              <w:rPr>
                <w:rFonts w:ascii="Arial" w:hAnsi="Arial" w:cs="Arial"/>
                <w:b/>
              </w:rPr>
              <w:t>Formulario C-1 y C-2</w:t>
            </w:r>
            <w:r w:rsidRPr="009046BC">
              <w:rPr>
                <w:rFonts w:ascii="Arial" w:hAnsi="Arial" w:cs="Arial"/>
              </w:rPr>
              <w:t xml:space="preserve"> debidamente llenado y documentado con fotocopias simples (se evaluaran solo certificados de trabajo o contratos en el caso de experiencia general y específica, abstenerse de presentar otro tipo de documentos)</w:t>
            </w:r>
          </w:p>
          <w:p w:rsidR="003674AC" w:rsidRPr="009046BC" w:rsidRDefault="003674AC" w:rsidP="009046BC">
            <w:pPr>
              <w:pStyle w:val="Prrafodelista"/>
              <w:widowControl w:val="0"/>
              <w:numPr>
                <w:ilvl w:val="0"/>
                <w:numId w:val="50"/>
              </w:numPr>
              <w:autoSpaceDE w:val="0"/>
              <w:autoSpaceDN w:val="0"/>
              <w:adjustRightInd w:val="0"/>
              <w:contextualSpacing/>
              <w:outlineLvl w:val="0"/>
              <w:rPr>
                <w:rFonts w:ascii="Arial" w:hAnsi="Arial" w:cs="Arial"/>
                <w:b/>
              </w:rPr>
            </w:pPr>
            <w:r w:rsidRPr="009046BC">
              <w:rPr>
                <w:rFonts w:ascii="Arial" w:hAnsi="Arial" w:cs="Arial"/>
                <w:b/>
              </w:rPr>
              <w:t xml:space="preserve">Cédula de Identidad en fotocopia simple </w:t>
            </w:r>
            <w:r w:rsidRPr="009046BC">
              <w:rPr>
                <w:rFonts w:ascii="Arial" w:hAnsi="Arial" w:cs="Arial"/>
              </w:rPr>
              <w:t xml:space="preserve">y fotocopia del </w:t>
            </w:r>
            <w:r w:rsidRPr="009046BC">
              <w:rPr>
                <w:rFonts w:ascii="Arial" w:hAnsi="Arial" w:cs="Arial"/>
                <w:b/>
              </w:rPr>
              <w:t>Número de Identificación Tributaria NIT</w:t>
            </w:r>
            <w:r w:rsidRPr="009046BC">
              <w:rPr>
                <w:rFonts w:ascii="Arial" w:hAnsi="Arial" w:cs="Arial"/>
              </w:rPr>
              <w:t xml:space="preserve"> (si corresponde).</w:t>
            </w:r>
          </w:p>
          <w:p w:rsidR="003674AC" w:rsidRPr="009046BC" w:rsidRDefault="003674AC" w:rsidP="009046BC">
            <w:pPr>
              <w:pStyle w:val="Prrafodelista"/>
              <w:widowControl w:val="0"/>
              <w:numPr>
                <w:ilvl w:val="0"/>
                <w:numId w:val="50"/>
              </w:numPr>
              <w:autoSpaceDE w:val="0"/>
              <w:autoSpaceDN w:val="0"/>
              <w:adjustRightInd w:val="0"/>
              <w:contextualSpacing/>
              <w:outlineLvl w:val="0"/>
              <w:rPr>
                <w:rFonts w:ascii="Arial" w:hAnsi="Arial" w:cs="Arial"/>
                <w:b/>
              </w:rPr>
            </w:pPr>
            <w:r w:rsidRPr="009046BC">
              <w:rPr>
                <w:rFonts w:ascii="Arial" w:hAnsi="Arial" w:cs="Arial"/>
                <w:b/>
              </w:rPr>
              <w:t>Libreta de servicio Militar (Varones) -  Excluyente</w:t>
            </w:r>
          </w:p>
          <w:p w:rsidR="003674AC" w:rsidRPr="009046BC" w:rsidRDefault="003674AC" w:rsidP="009046BC">
            <w:pPr>
              <w:outlineLvl w:val="0"/>
              <w:rPr>
                <w:rFonts w:ascii="Arial" w:hAnsi="Arial" w:cs="Arial"/>
                <w:b/>
                <w:sz w:val="20"/>
                <w:szCs w:val="20"/>
                <w:u w:val="single"/>
                <w:lang w:eastAsia="en-US"/>
              </w:rPr>
            </w:pPr>
            <w:r w:rsidRPr="009046BC">
              <w:rPr>
                <w:rFonts w:ascii="Arial" w:hAnsi="Arial" w:cs="Arial"/>
                <w:b/>
                <w:sz w:val="20"/>
                <w:szCs w:val="20"/>
                <w:u w:val="single"/>
                <w:lang w:eastAsia="en-US"/>
              </w:rPr>
              <w:t>Nota Aclaratoria: Los postulantes solo podrán presentarse a una sola convocatoria, de lo contrario las postulaciones no serán consideradas para su evaluación.</w:t>
            </w:r>
          </w:p>
          <w:p w:rsidR="003674AC" w:rsidRPr="009046BC" w:rsidRDefault="003674AC" w:rsidP="009046BC">
            <w:pPr>
              <w:outlineLvl w:val="0"/>
              <w:rPr>
                <w:rFonts w:cs="Arial"/>
                <w:b/>
                <w:sz w:val="20"/>
                <w:szCs w:val="20"/>
              </w:rPr>
            </w:pPr>
          </w:p>
        </w:tc>
      </w:tr>
    </w:tbl>
    <w:p w:rsidR="003674AC" w:rsidRPr="005E6F55" w:rsidRDefault="003674AC" w:rsidP="003166C6">
      <w:pPr>
        <w:outlineLvl w:val="0"/>
        <w:rPr>
          <w:rFonts w:cs="Arial"/>
          <w:b/>
          <w:szCs w:val="18"/>
          <w:lang w:val="es-MX"/>
        </w:rPr>
      </w:pPr>
      <w:r w:rsidRPr="005E6F55">
        <w:rPr>
          <w:rFonts w:cs="Arial"/>
          <w:b/>
          <w:szCs w:val="18"/>
          <w:lang w:val="es-MX"/>
        </w:rPr>
        <w:lastRenderedPageBreak/>
        <w:t xml:space="preserve">FORMA DE PRESENTAR POSTULACIONES: </w:t>
      </w:r>
    </w:p>
    <w:p w:rsidR="003674AC" w:rsidRPr="005E6F55" w:rsidRDefault="003674AC" w:rsidP="003166C6">
      <w:pPr>
        <w:outlineLvl w:val="0"/>
        <w:rPr>
          <w:rFonts w:cs="Arial"/>
          <w:szCs w:val="18"/>
          <w:lang w:val="es-MX"/>
        </w:rPr>
      </w:pPr>
    </w:p>
    <w:p w:rsidR="003674AC" w:rsidRPr="005E6F55" w:rsidRDefault="003674AC" w:rsidP="003166C6">
      <w:pPr>
        <w:outlineLvl w:val="0"/>
        <w:rPr>
          <w:rFonts w:cs="Arial"/>
          <w:szCs w:val="18"/>
          <w:lang w:val="es-MX"/>
        </w:rPr>
      </w:pPr>
      <w:r w:rsidRPr="005E6F55">
        <w:rPr>
          <w:rFonts w:cs="Arial"/>
          <w:szCs w:val="18"/>
          <w:lang w:val="es-MX"/>
        </w:rPr>
        <w:t>Los documentos que debe presentar el proponente, deben ser los establecidos en el punto 10 del presente Documento Base de Contratación, incluyendo lo siguiente:</w:t>
      </w:r>
    </w:p>
    <w:p w:rsidR="003674AC" w:rsidRPr="005E6F55" w:rsidRDefault="003674AC" w:rsidP="003166C6">
      <w:pPr>
        <w:outlineLvl w:val="0"/>
        <w:rPr>
          <w:rFonts w:cs="Arial"/>
          <w:szCs w:val="18"/>
          <w:lang w:val="es-MX"/>
        </w:rPr>
      </w:pPr>
    </w:p>
    <w:p w:rsidR="003674AC" w:rsidRPr="005E6F55" w:rsidRDefault="003674AC" w:rsidP="003166C6">
      <w:pPr>
        <w:outlineLvl w:val="0"/>
        <w:rPr>
          <w:rFonts w:cs="Arial"/>
          <w:szCs w:val="18"/>
          <w:lang w:val="es-MX"/>
        </w:rPr>
      </w:pPr>
      <w:r w:rsidRPr="005E6F55">
        <w:rPr>
          <w:rFonts w:cs="Arial"/>
          <w:b/>
          <w:szCs w:val="18"/>
          <w:lang w:val="es-MX"/>
        </w:rPr>
        <w:t>Formulario A-1</w:t>
      </w:r>
      <w:r w:rsidRPr="005E6F55">
        <w:rPr>
          <w:rFonts w:cs="Arial"/>
          <w:szCs w:val="18"/>
          <w:lang w:val="es-MX"/>
        </w:rPr>
        <w:t xml:space="preserve"> Presentación de Propuesta, Formulario A-2 Declaración Jurada de Identificación del Proponente debidamente llenado.</w:t>
      </w:r>
    </w:p>
    <w:p w:rsidR="003674AC" w:rsidRPr="005E6F55" w:rsidRDefault="003674AC" w:rsidP="003166C6">
      <w:pPr>
        <w:outlineLvl w:val="0"/>
        <w:rPr>
          <w:rFonts w:cs="Arial"/>
          <w:szCs w:val="18"/>
          <w:lang w:val="es-MX"/>
        </w:rPr>
      </w:pPr>
      <w:r w:rsidRPr="005E6F55">
        <w:rPr>
          <w:rFonts w:cs="Arial"/>
          <w:b/>
          <w:szCs w:val="18"/>
          <w:lang w:val="es-MX"/>
        </w:rPr>
        <w:t xml:space="preserve">Formulario C-1 y C-2 </w:t>
      </w:r>
      <w:r w:rsidRPr="005E6F55">
        <w:rPr>
          <w:rFonts w:cs="Arial"/>
          <w:szCs w:val="18"/>
          <w:lang w:val="es-MX"/>
        </w:rPr>
        <w:t>debidamente llenado y documentado con fotocopias simples (se evaluaran solo certificados de trabajo o contratos en el caso de experiencia general y específica, abstenerse de presentar otro tipo de documentos)</w:t>
      </w:r>
    </w:p>
    <w:p w:rsidR="003674AC" w:rsidRPr="005E6F55" w:rsidRDefault="003674AC" w:rsidP="003166C6">
      <w:pPr>
        <w:outlineLvl w:val="0"/>
        <w:rPr>
          <w:rFonts w:cs="Arial"/>
          <w:szCs w:val="18"/>
          <w:lang w:val="es-MX"/>
        </w:rPr>
      </w:pPr>
      <w:r w:rsidRPr="005E6F55">
        <w:rPr>
          <w:rFonts w:cs="Arial"/>
          <w:b/>
          <w:szCs w:val="18"/>
          <w:lang w:val="es-MX"/>
        </w:rPr>
        <w:t>Cédula de Identidad en fotocopia simple</w:t>
      </w:r>
      <w:r>
        <w:rPr>
          <w:rFonts w:cs="Arial"/>
          <w:szCs w:val="18"/>
          <w:lang w:val="es-MX"/>
        </w:rPr>
        <w:t xml:space="preserve"> </w:t>
      </w:r>
      <w:r w:rsidRPr="005E6F55">
        <w:rPr>
          <w:rFonts w:cs="Arial"/>
          <w:szCs w:val="18"/>
          <w:lang w:val="es-MX"/>
        </w:rPr>
        <w:t>y fotocopia del Número de Identificación Tributaria NIT (si corresponde).</w:t>
      </w:r>
    </w:p>
    <w:p w:rsidR="003674AC" w:rsidRPr="005E6F55" w:rsidRDefault="003674AC" w:rsidP="003166C6">
      <w:pPr>
        <w:outlineLvl w:val="0"/>
        <w:rPr>
          <w:rFonts w:cs="Arial"/>
          <w:szCs w:val="18"/>
          <w:lang w:val="es-MX"/>
        </w:rPr>
      </w:pPr>
    </w:p>
    <w:p w:rsidR="003674AC" w:rsidRDefault="003674AC" w:rsidP="003166C6">
      <w:pPr>
        <w:outlineLvl w:val="0"/>
        <w:rPr>
          <w:rFonts w:cs="Arial"/>
          <w:szCs w:val="18"/>
          <w:lang w:val="es-MX"/>
        </w:rPr>
      </w:pPr>
      <w:r w:rsidRPr="005E6F55">
        <w:rPr>
          <w:rFonts w:cs="Arial"/>
          <w:szCs w:val="18"/>
          <w:lang w:val="es-MX"/>
        </w:rPr>
        <w:t>Toda la documentación debe presentarse en folder, y en sobre cerrado y rotulado, indicando el número de referencia, el CUCE y cargo al que se postula:</w:t>
      </w:r>
    </w:p>
    <w:p w:rsidR="003674AC" w:rsidRDefault="003674AC" w:rsidP="003166C6">
      <w:pPr>
        <w:outlineLvl w:val="0"/>
        <w:rPr>
          <w:rFonts w:cs="Arial"/>
          <w:szCs w:val="18"/>
          <w:lang w:val="es-MX"/>
        </w:rPr>
      </w:pPr>
    </w:p>
    <w:p w:rsidR="003674AC" w:rsidRDefault="003674AC" w:rsidP="009046BC">
      <w:pPr>
        <w:outlineLvl w:val="0"/>
        <w:rPr>
          <w:rFonts w:ascii="Arial Narrow" w:hAnsi="Arial Narrow" w:cs="Arial"/>
          <w:bCs/>
          <w:noProof/>
          <w:sz w:val="16"/>
          <w:lang w:val="es-BO"/>
        </w:rPr>
      </w:pPr>
      <w:r>
        <w:rPr>
          <w:noProof/>
          <w:lang w:val="es-BO" w:eastAsia="es-BO"/>
        </w:rPr>
        <w:lastRenderedPageBreak/>
        <mc:AlternateContent>
          <mc:Choice Requires="wps">
            <w:drawing>
              <wp:anchor distT="0" distB="0" distL="114300" distR="114300" simplePos="0" relativeHeight="251661312" behindDoc="0" locked="0" layoutInCell="1" allowOverlap="1" wp14:anchorId="28CAFA32" wp14:editId="268FD2DA">
                <wp:simplePos x="0" y="0"/>
                <wp:positionH relativeFrom="margin">
                  <wp:align>left</wp:align>
                </wp:positionH>
                <wp:positionV relativeFrom="paragraph">
                  <wp:posOffset>0</wp:posOffset>
                </wp:positionV>
                <wp:extent cx="6350000" cy="3051175"/>
                <wp:effectExtent l="0" t="0" r="12700" b="15875"/>
                <wp:wrapThrough wrapText="bothSides">
                  <wp:wrapPolygon edited="0">
                    <wp:start x="0" y="0"/>
                    <wp:lineTo x="0" y="8496"/>
                    <wp:lineTo x="21449" y="8631"/>
                    <wp:lineTo x="0" y="10789"/>
                    <wp:lineTo x="0" y="15104"/>
                    <wp:lineTo x="21449" y="15104"/>
                    <wp:lineTo x="0" y="17262"/>
                    <wp:lineTo x="0" y="21578"/>
                    <wp:lineTo x="21578" y="21578"/>
                    <wp:lineTo x="21578" y="21443"/>
                    <wp:lineTo x="130" y="19420"/>
                    <wp:lineTo x="21578" y="19285"/>
                    <wp:lineTo x="21578" y="12947"/>
                    <wp:lineTo x="130" y="10789"/>
                    <wp:lineTo x="21578" y="10789"/>
                    <wp:lineTo x="21578" y="6473"/>
                    <wp:lineTo x="130" y="4316"/>
                    <wp:lineTo x="21578" y="4181"/>
                    <wp:lineTo x="21578" y="0"/>
                    <wp:lineTo x="0" y="0"/>
                  </wp:wrapPolygon>
                </wp:wrapThrough>
                <wp:docPr id="12" name="Rectángulo 12"/>
                <wp:cNvGraphicFramePr/>
                <a:graphic xmlns:a="http://schemas.openxmlformats.org/drawingml/2006/main">
                  <a:graphicData uri="http://schemas.microsoft.com/office/word/2010/wordprocessingShape">
                    <wps:wsp>
                      <wps:cNvSpPr/>
                      <wps:spPr>
                        <a:xfrm>
                          <a:off x="0" y="0"/>
                          <a:ext cx="6350000" cy="3051175"/>
                        </a:xfrm>
                        <a:prstGeom prst="rect">
                          <a:avLst/>
                        </a:prstGeom>
                        <a:noFill/>
                        <a:ln>
                          <a:solidFill>
                            <a:schemeClr val="tx1"/>
                          </a:solidFill>
                          <a:prstDash val="dash"/>
                        </a:ln>
                        <a:effectLst/>
                      </wps:spPr>
                      <wps:style>
                        <a:lnRef idx="1">
                          <a:schemeClr val="accent1"/>
                        </a:lnRef>
                        <a:fillRef idx="3">
                          <a:schemeClr val="accent1"/>
                        </a:fillRef>
                        <a:effectRef idx="2">
                          <a:schemeClr val="accent1"/>
                        </a:effectRef>
                        <a:fontRef idx="minor">
                          <a:schemeClr val="lt1"/>
                        </a:fontRef>
                      </wps:style>
                      <wps:txbx>
                        <w:txbxContent>
                          <w:p w:rsidR="003674AC" w:rsidRPr="007B3463" w:rsidRDefault="003674AC" w:rsidP="00D703F6">
                            <w:pPr>
                              <w:rPr>
                                <w:color w:val="000000" w:themeColor="text1"/>
                                <w:sz w:val="28"/>
                                <w:szCs w:val="28"/>
                              </w:rPr>
                            </w:pPr>
                            <w:r w:rsidRPr="007B3463">
                              <w:rPr>
                                <w:color w:val="000000" w:themeColor="text1"/>
                                <w:sz w:val="28"/>
                                <w:szCs w:val="28"/>
                              </w:rPr>
                              <w:t>Señores</w:t>
                            </w:r>
                          </w:p>
                          <w:p w:rsidR="003674AC" w:rsidRPr="007B3463" w:rsidRDefault="003674AC" w:rsidP="00D703F6">
                            <w:pPr>
                              <w:rPr>
                                <w:b/>
                                <w:color w:val="000000" w:themeColor="text1"/>
                                <w:sz w:val="28"/>
                                <w:szCs w:val="28"/>
                              </w:rPr>
                            </w:pPr>
                            <w:r w:rsidRPr="007B3463">
                              <w:rPr>
                                <w:b/>
                                <w:color w:val="000000" w:themeColor="text1"/>
                                <w:sz w:val="28"/>
                                <w:szCs w:val="28"/>
                              </w:rPr>
                              <w:t>ENTIDAD EJECUTORA DE CONVERSIÓN A GAS NATURAL VEHICULAR</w:t>
                            </w:r>
                          </w:p>
                          <w:p w:rsidR="003674AC" w:rsidRPr="007B3463" w:rsidRDefault="003674AC" w:rsidP="00D703F6">
                            <w:pPr>
                              <w:rPr>
                                <w:color w:val="000000" w:themeColor="text1"/>
                                <w:sz w:val="28"/>
                                <w:szCs w:val="28"/>
                              </w:rPr>
                            </w:pPr>
                            <w:r w:rsidRPr="007B3463">
                              <w:rPr>
                                <w:color w:val="000000" w:themeColor="text1"/>
                                <w:sz w:val="28"/>
                                <w:szCs w:val="28"/>
                              </w:rPr>
                              <w:t xml:space="preserve">Calle Capitán Ravelo </w:t>
                            </w:r>
                            <w:proofErr w:type="spellStart"/>
                            <w:r w:rsidRPr="007B3463">
                              <w:rPr>
                                <w:color w:val="000000" w:themeColor="text1"/>
                                <w:sz w:val="28"/>
                                <w:szCs w:val="28"/>
                              </w:rPr>
                              <w:t>Nro</w:t>
                            </w:r>
                            <w:proofErr w:type="spellEnd"/>
                            <w:r w:rsidRPr="007B3463">
                              <w:rPr>
                                <w:color w:val="000000" w:themeColor="text1"/>
                                <w:sz w:val="28"/>
                                <w:szCs w:val="28"/>
                              </w:rPr>
                              <w:t xml:space="preserve"> 2329</w:t>
                            </w:r>
                            <w:r>
                              <w:rPr>
                                <w:color w:val="000000" w:themeColor="text1"/>
                                <w:sz w:val="28"/>
                                <w:szCs w:val="28"/>
                              </w:rPr>
                              <w:t xml:space="preserve">, Edificio </w:t>
                            </w:r>
                            <w:proofErr w:type="spellStart"/>
                            <w:r>
                              <w:rPr>
                                <w:color w:val="000000" w:themeColor="text1"/>
                                <w:sz w:val="28"/>
                                <w:szCs w:val="28"/>
                              </w:rPr>
                              <w:t>Excelsior</w:t>
                            </w:r>
                            <w:proofErr w:type="spellEnd"/>
                            <w:r>
                              <w:rPr>
                                <w:color w:val="000000" w:themeColor="text1"/>
                                <w:sz w:val="28"/>
                                <w:szCs w:val="28"/>
                              </w:rPr>
                              <w:t xml:space="preserve"> Piso 6</w:t>
                            </w:r>
                          </w:p>
                          <w:p w:rsidR="003674AC" w:rsidRPr="007B3463" w:rsidRDefault="003674AC" w:rsidP="00D703F6">
                            <w:pPr>
                              <w:rPr>
                                <w:color w:val="000000" w:themeColor="text1"/>
                                <w:sz w:val="28"/>
                                <w:szCs w:val="28"/>
                              </w:rPr>
                            </w:pPr>
                            <w:r w:rsidRPr="007B3463">
                              <w:rPr>
                                <w:color w:val="000000" w:themeColor="text1"/>
                                <w:sz w:val="28"/>
                                <w:szCs w:val="28"/>
                              </w:rPr>
                              <w:t>Zona Sopocachi</w:t>
                            </w:r>
                          </w:p>
                          <w:p w:rsidR="003674AC" w:rsidRPr="006F39C8" w:rsidRDefault="003674AC" w:rsidP="00D703F6">
                            <w:pPr>
                              <w:rPr>
                                <w:color w:val="000000" w:themeColor="text1"/>
                                <w:sz w:val="28"/>
                                <w:szCs w:val="28"/>
                              </w:rPr>
                            </w:pPr>
                            <w:r w:rsidRPr="006F39C8">
                              <w:rPr>
                                <w:color w:val="000000" w:themeColor="text1"/>
                                <w:sz w:val="28"/>
                                <w:szCs w:val="28"/>
                              </w:rPr>
                              <w:t>Telf. 2 145491</w:t>
                            </w:r>
                          </w:p>
                          <w:p w:rsidR="003674AC" w:rsidRDefault="003674AC" w:rsidP="00D703F6">
                            <w:pPr>
                              <w:rPr>
                                <w:color w:val="000000" w:themeColor="text1"/>
                                <w:sz w:val="28"/>
                                <w:szCs w:val="28"/>
                              </w:rPr>
                            </w:pPr>
                            <w:r>
                              <w:rPr>
                                <w:color w:val="000000" w:themeColor="text1"/>
                                <w:sz w:val="28"/>
                                <w:szCs w:val="28"/>
                              </w:rPr>
                              <w:t>La Paz - Bolivia</w:t>
                            </w:r>
                            <w:r w:rsidRPr="007B3463">
                              <w:rPr>
                                <w:color w:val="000000" w:themeColor="text1"/>
                                <w:sz w:val="28"/>
                                <w:szCs w:val="28"/>
                              </w:rPr>
                              <w:t>.-</w:t>
                            </w:r>
                          </w:p>
                          <w:p w:rsidR="003674AC" w:rsidRPr="00AC76B9" w:rsidRDefault="003674AC" w:rsidP="00D703F6">
                            <w:pPr>
                              <w:rPr>
                                <w:b/>
                                <w:color w:val="000000" w:themeColor="text1"/>
                                <w:sz w:val="28"/>
                                <w:szCs w:val="28"/>
                              </w:rPr>
                            </w:pPr>
                            <w:r w:rsidRPr="00AC76B9">
                              <w:rPr>
                                <w:b/>
                                <w:color w:val="000000" w:themeColor="text1"/>
                                <w:sz w:val="28"/>
                                <w:szCs w:val="28"/>
                              </w:rPr>
                              <w:t>NOMBRE DEL PROPONENTE:</w:t>
                            </w:r>
                            <w:r w:rsidR="00C75C66">
                              <w:rPr>
                                <w:b/>
                                <w:color w:val="000000" w:themeColor="text1"/>
                                <w:sz w:val="28"/>
                                <w:szCs w:val="28"/>
                              </w:rPr>
                              <w:t>..............</w:t>
                            </w:r>
                            <w:bookmarkStart w:id="0" w:name="_GoBack"/>
                            <w:bookmarkEnd w:id="0"/>
                            <w:r w:rsidR="00C75C66" w:rsidRPr="00C75C66">
                              <w:t>.....</w:t>
                            </w:r>
                          </w:p>
                          <w:p w:rsidR="003674AC" w:rsidRPr="00795B9A" w:rsidRDefault="003674AC" w:rsidP="00D703F6">
                            <w:pPr>
                              <w:rPr>
                                <w:b/>
                                <w:bCs/>
                                <w:color w:val="FF0000"/>
                                <w:sz w:val="28"/>
                                <w:szCs w:val="28"/>
                                <w:lang w:val="es-BO"/>
                              </w:rPr>
                            </w:pPr>
                            <w:r w:rsidRPr="00795B9A">
                              <w:rPr>
                                <w:b/>
                                <w:bCs/>
                                <w:i/>
                                <w:color w:val="0D0D0D" w:themeColor="text1" w:themeTint="F2"/>
                                <w:sz w:val="28"/>
                                <w:szCs w:val="28"/>
                                <w:lang w:val="es-BO"/>
                              </w:rPr>
                              <w:t xml:space="preserve">CONSULTORÍA INDIVIDUAL DE LÍNEA: </w:t>
                            </w:r>
                            <w:r w:rsidRPr="00795B9A">
                              <w:rPr>
                                <w:b/>
                                <w:bCs/>
                                <w:color w:val="000000" w:themeColor="text1"/>
                                <w:sz w:val="28"/>
                                <w:szCs w:val="28"/>
                                <w:lang w:val="es-BO"/>
                              </w:rPr>
                              <w:t>“</w:t>
                            </w:r>
                            <w:r w:rsidRPr="00101F45">
                              <w:rPr>
                                <w:b/>
                                <w:bCs/>
                                <w:noProof/>
                                <w:color w:val="000000" w:themeColor="text1"/>
                                <w:sz w:val="28"/>
                                <w:szCs w:val="28"/>
                                <w:lang w:val="es-BO"/>
                              </w:rPr>
                              <w:t>TECNICO DE FISCALIZACION  Y SEGUIMIENTO SANTA CRUZ - 4</w:t>
                            </w:r>
                            <w:r w:rsidRPr="00795B9A">
                              <w:rPr>
                                <w:b/>
                                <w:bCs/>
                                <w:color w:val="000000" w:themeColor="text1"/>
                                <w:sz w:val="28"/>
                                <w:szCs w:val="28"/>
                                <w:lang w:val="es-BO"/>
                              </w:rPr>
                              <w:t>”</w:t>
                            </w:r>
                          </w:p>
                          <w:p w:rsidR="003674AC" w:rsidRPr="00AC76B9" w:rsidRDefault="003674AC" w:rsidP="00AC76B9">
                            <w:pPr>
                              <w:rPr>
                                <w:b/>
                                <w:bCs/>
                                <w:color w:val="0D0D0D" w:themeColor="text1" w:themeTint="F2"/>
                                <w:sz w:val="28"/>
                                <w:szCs w:val="28"/>
                                <w:lang w:val="es-BO"/>
                              </w:rPr>
                            </w:pPr>
                            <w:r w:rsidRPr="00795B9A">
                              <w:rPr>
                                <w:b/>
                                <w:bCs/>
                                <w:color w:val="0D0D0D" w:themeColor="text1" w:themeTint="F2"/>
                                <w:sz w:val="28"/>
                                <w:szCs w:val="28"/>
                                <w:lang w:val="es-BO"/>
                              </w:rPr>
                              <w:t xml:space="preserve">CUCE: </w:t>
                            </w:r>
                            <w:r w:rsidRPr="00795B9A">
                              <w:rPr>
                                <w:bCs/>
                                <w:color w:val="000000" w:themeColor="text1"/>
                                <w:sz w:val="28"/>
                                <w:szCs w:val="28"/>
                                <w:lang w:val="es-BO"/>
                              </w:rPr>
                              <w:t>19-0078-</w:t>
                            </w:r>
                            <w:r w:rsidRPr="00101F45">
                              <w:rPr>
                                <w:rFonts w:cs="Arial"/>
                                <w:bCs/>
                                <w:noProof/>
                                <w:color w:val="000000" w:themeColor="text1"/>
                                <w:sz w:val="28"/>
                                <w:szCs w:val="28"/>
                                <w:lang w:val="es-BO"/>
                              </w:rPr>
                              <w:t>932116</w:t>
                            </w:r>
                            <w:r w:rsidRPr="00795B9A">
                              <w:rPr>
                                <w:rFonts w:cs="Arial"/>
                                <w:bCs/>
                                <w:color w:val="000000" w:themeColor="text1"/>
                                <w:sz w:val="28"/>
                                <w:szCs w:val="28"/>
                                <w:lang w:val="es-BO"/>
                              </w:rPr>
                              <w:t>-</w:t>
                            </w:r>
                            <w:r w:rsidRPr="00795B9A">
                              <w:rPr>
                                <w:bCs/>
                                <w:color w:val="000000" w:themeColor="text1"/>
                                <w:sz w:val="28"/>
                                <w:szCs w:val="28"/>
                                <w:lang w:val="es-BO"/>
                              </w:rPr>
                              <w:t>1-1</w:t>
                            </w:r>
                          </w:p>
                          <w:p w:rsidR="003674AC" w:rsidRDefault="003674AC" w:rsidP="00AC76B9">
                            <w:pPr>
                              <w:rPr>
                                <w:bCs/>
                                <w:color w:val="0D0D0D" w:themeColor="text1" w:themeTint="F2"/>
                                <w:sz w:val="28"/>
                                <w:szCs w:val="28"/>
                                <w:lang w:val="es-BO"/>
                              </w:rPr>
                            </w:pPr>
                            <w:r w:rsidRPr="00AC76B9">
                              <w:rPr>
                                <w:b/>
                                <w:bCs/>
                                <w:color w:val="0D0D0D" w:themeColor="text1" w:themeTint="F2"/>
                                <w:sz w:val="28"/>
                                <w:szCs w:val="28"/>
                                <w:lang w:val="es-BO"/>
                              </w:rPr>
                              <w:t xml:space="preserve">CODIGO DEL PROCESO: </w:t>
                            </w:r>
                            <w:r w:rsidRPr="00795B9A">
                              <w:rPr>
                                <w:bCs/>
                                <w:color w:val="0D0D0D" w:themeColor="text1" w:themeTint="F2"/>
                                <w:sz w:val="28"/>
                                <w:szCs w:val="28"/>
                                <w:lang w:val="es-BO"/>
                              </w:rPr>
                              <w:t xml:space="preserve">EEC-GNV-ANPE-CIL-Nº </w:t>
                            </w:r>
                            <w:r w:rsidRPr="00101F45">
                              <w:rPr>
                                <w:bCs/>
                                <w:noProof/>
                                <w:color w:val="0D0D0D" w:themeColor="text1" w:themeTint="F2"/>
                                <w:sz w:val="28"/>
                                <w:szCs w:val="28"/>
                                <w:lang w:val="es-BO"/>
                              </w:rPr>
                              <w:t>007</w:t>
                            </w:r>
                            <w:r w:rsidRPr="00795B9A">
                              <w:rPr>
                                <w:bCs/>
                                <w:color w:val="0D0D0D" w:themeColor="text1" w:themeTint="F2"/>
                                <w:sz w:val="28"/>
                                <w:szCs w:val="28"/>
                                <w:lang w:val="es-BO"/>
                              </w:rPr>
                              <w:t>/2019 - PRIMERA CONVOCATORIA</w:t>
                            </w:r>
                          </w:p>
                          <w:p w:rsidR="003674AC" w:rsidRPr="00AC76B9" w:rsidRDefault="003674AC" w:rsidP="00AC76B9">
                            <w:pPr>
                              <w:rPr>
                                <w:bCs/>
                                <w:color w:val="0D0D0D" w:themeColor="text1" w:themeTint="F2"/>
                                <w:sz w:val="28"/>
                                <w:szCs w:val="28"/>
                                <w:lang w:val="es-BO"/>
                              </w:rPr>
                            </w:pPr>
                          </w:p>
                          <w:p w:rsidR="003674AC" w:rsidRDefault="003674AC" w:rsidP="00D703F6">
                            <w:pPr>
                              <w:rPr>
                                <w:b/>
                                <w:color w:val="0D0D0D" w:themeColor="text1" w:themeTint="F2"/>
                                <w:sz w:val="28"/>
                                <w:szCs w:val="28"/>
                                <w:u w:val="single"/>
                              </w:rPr>
                            </w:pPr>
                          </w:p>
                          <w:p w:rsidR="003674AC" w:rsidRPr="0087538C" w:rsidRDefault="003674AC" w:rsidP="00D703F6">
                            <w:pPr>
                              <w:rPr>
                                <w:b/>
                                <w:color w:val="0D0D0D" w:themeColor="text1" w:themeTint="F2"/>
                                <w:sz w:val="28"/>
                                <w:szCs w:val="28"/>
                                <w:u w:val="single"/>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28CAFA32" id="Rectángulo 12" o:spid="_x0000_s1028" style="position:absolute;left:0;text-align:left;margin-left:0;margin-top:0;width:500pt;height:240.25pt;z-index:25166131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" filled="f" strokecolor="black [3213]">
                <v:stroke dashstyle="dash"/>
                <v:textbox>
                  <w:txbxContent>
                    <w:p w:rsidR="003674AC" w:rsidRPr="007B3463" w:rsidRDefault="003674AC" w:rsidP="00D703F6">
                      <w:pPr>
                        <w:rPr>
                          <w:color w:val="000000" w:themeColor="text1"/>
                          <w:sz w:val="28"/>
                          <w:szCs w:val="28"/>
                        </w:rPr>
                      </w:pPr>
                      <w:r w:rsidRPr="007B3463">
                        <w:rPr>
                          <w:color w:val="000000" w:themeColor="text1"/>
                          <w:sz w:val="28"/>
                          <w:szCs w:val="28"/>
                        </w:rPr>
                        <w:t>Señores</w:t>
                      </w:r>
                    </w:p>
                    <w:p w:rsidR="003674AC" w:rsidRPr="007B3463" w:rsidRDefault="003674AC" w:rsidP="00D703F6">
                      <w:pPr>
                        <w:rPr>
                          <w:b/>
                          <w:color w:val="000000" w:themeColor="text1"/>
                          <w:sz w:val="28"/>
                          <w:szCs w:val="28"/>
                        </w:rPr>
                      </w:pPr>
                      <w:r w:rsidRPr="007B3463">
                        <w:rPr>
                          <w:b/>
                          <w:color w:val="000000" w:themeColor="text1"/>
                          <w:sz w:val="28"/>
                          <w:szCs w:val="28"/>
                        </w:rPr>
                        <w:t>ENTIDAD EJECUTORA DE CONVERSIÓN A GAS NATURAL VEHICULAR</w:t>
                      </w:r>
                    </w:p>
                    <w:p w:rsidR="003674AC" w:rsidRPr="007B3463" w:rsidRDefault="003674AC" w:rsidP="00D703F6">
                      <w:pPr>
                        <w:rPr>
                          <w:color w:val="000000" w:themeColor="text1"/>
                          <w:sz w:val="28"/>
                          <w:szCs w:val="28"/>
                        </w:rPr>
                      </w:pPr>
                      <w:r w:rsidRPr="007B3463">
                        <w:rPr>
                          <w:color w:val="000000" w:themeColor="text1"/>
                          <w:sz w:val="28"/>
                          <w:szCs w:val="28"/>
                        </w:rPr>
                        <w:t xml:space="preserve">Calle Capitán Ravelo </w:t>
                      </w:r>
                      <w:proofErr w:type="spellStart"/>
                      <w:r w:rsidRPr="007B3463">
                        <w:rPr>
                          <w:color w:val="000000" w:themeColor="text1"/>
                          <w:sz w:val="28"/>
                          <w:szCs w:val="28"/>
                        </w:rPr>
                        <w:t>Nro</w:t>
                      </w:r>
                      <w:proofErr w:type="spellEnd"/>
                      <w:r w:rsidRPr="007B3463">
                        <w:rPr>
                          <w:color w:val="000000" w:themeColor="text1"/>
                          <w:sz w:val="28"/>
                          <w:szCs w:val="28"/>
                        </w:rPr>
                        <w:t xml:space="preserve"> 2329</w:t>
                      </w:r>
                      <w:r>
                        <w:rPr>
                          <w:color w:val="000000" w:themeColor="text1"/>
                          <w:sz w:val="28"/>
                          <w:szCs w:val="28"/>
                        </w:rPr>
                        <w:t xml:space="preserve">, Edificio </w:t>
                      </w:r>
                      <w:proofErr w:type="spellStart"/>
                      <w:r>
                        <w:rPr>
                          <w:color w:val="000000" w:themeColor="text1"/>
                          <w:sz w:val="28"/>
                          <w:szCs w:val="28"/>
                        </w:rPr>
                        <w:t>Excelsior</w:t>
                      </w:r>
                      <w:proofErr w:type="spellEnd"/>
                      <w:r>
                        <w:rPr>
                          <w:color w:val="000000" w:themeColor="text1"/>
                          <w:sz w:val="28"/>
                          <w:szCs w:val="28"/>
                        </w:rPr>
                        <w:t xml:space="preserve"> Piso 6</w:t>
                      </w:r>
                    </w:p>
                    <w:p w:rsidR="003674AC" w:rsidRPr="007B3463" w:rsidRDefault="003674AC" w:rsidP="00D703F6">
                      <w:pPr>
                        <w:rPr>
                          <w:color w:val="000000" w:themeColor="text1"/>
                          <w:sz w:val="28"/>
                          <w:szCs w:val="28"/>
                        </w:rPr>
                      </w:pPr>
                      <w:r w:rsidRPr="007B3463">
                        <w:rPr>
                          <w:color w:val="000000" w:themeColor="text1"/>
                          <w:sz w:val="28"/>
                          <w:szCs w:val="28"/>
                        </w:rPr>
                        <w:t>Zona Sopocachi</w:t>
                      </w:r>
                    </w:p>
                    <w:p w:rsidR="003674AC" w:rsidRPr="006F39C8" w:rsidRDefault="003674AC" w:rsidP="00D703F6">
                      <w:pPr>
                        <w:rPr>
                          <w:color w:val="000000" w:themeColor="text1"/>
                          <w:sz w:val="28"/>
                          <w:szCs w:val="28"/>
                        </w:rPr>
                      </w:pPr>
                      <w:r w:rsidRPr="006F39C8">
                        <w:rPr>
                          <w:color w:val="000000" w:themeColor="text1"/>
                          <w:sz w:val="28"/>
                          <w:szCs w:val="28"/>
                        </w:rPr>
                        <w:t>Telf. 2 145491</w:t>
                      </w:r>
                    </w:p>
                    <w:p w:rsidR="003674AC" w:rsidRDefault="003674AC" w:rsidP="00D703F6">
                      <w:pPr>
                        <w:rPr>
                          <w:color w:val="000000" w:themeColor="text1"/>
                          <w:sz w:val="28"/>
                          <w:szCs w:val="28"/>
                        </w:rPr>
                      </w:pPr>
                      <w:r>
                        <w:rPr>
                          <w:color w:val="000000" w:themeColor="text1"/>
                          <w:sz w:val="28"/>
                          <w:szCs w:val="28"/>
                        </w:rPr>
                        <w:t>La Paz - Bolivia</w:t>
                      </w:r>
                      <w:r w:rsidRPr="007B3463">
                        <w:rPr>
                          <w:color w:val="000000" w:themeColor="text1"/>
                          <w:sz w:val="28"/>
                          <w:szCs w:val="28"/>
                        </w:rPr>
                        <w:t>.-</w:t>
                      </w:r>
                    </w:p>
                    <w:p w:rsidR="003674AC" w:rsidRPr="00AC76B9" w:rsidRDefault="003674AC" w:rsidP="00D703F6">
                      <w:pPr>
                        <w:rPr>
                          <w:b/>
                          <w:color w:val="000000" w:themeColor="text1"/>
                          <w:sz w:val="28"/>
                          <w:szCs w:val="28"/>
                        </w:rPr>
                      </w:pPr>
                      <w:r w:rsidRPr="00AC76B9">
                        <w:rPr>
                          <w:b/>
                          <w:color w:val="000000" w:themeColor="text1"/>
                          <w:sz w:val="28"/>
                          <w:szCs w:val="28"/>
                        </w:rPr>
                        <w:t>NOMBRE DEL PROPONENTE:</w:t>
                      </w:r>
                      <w:r w:rsidR="00C75C66">
                        <w:rPr>
                          <w:b/>
                          <w:color w:val="000000" w:themeColor="text1"/>
                          <w:sz w:val="28"/>
                          <w:szCs w:val="28"/>
                        </w:rPr>
                        <w:t>..............</w:t>
                      </w:r>
                      <w:bookmarkStart w:id="1" w:name="_GoBack"/>
                      <w:bookmarkEnd w:id="1"/>
                      <w:r w:rsidR="00C75C66" w:rsidRPr="00C75C66">
                        <w:t>.....</w:t>
                      </w:r>
                    </w:p>
                    <w:p w:rsidR="003674AC" w:rsidRPr="00795B9A" w:rsidRDefault="003674AC" w:rsidP="00D703F6">
                      <w:pPr>
                        <w:rPr>
                          <w:b/>
                          <w:bCs/>
                          <w:color w:val="FF0000"/>
                          <w:sz w:val="28"/>
                          <w:szCs w:val="28"/>
                          <w:lang w:val="es-BO"/>
                        </w:rPr>
                      </w:pPr>
                      <w:r w:rsidRPr="00795B9A">
                        <w:rPr>
                          <w:b/>
                          <w:bCs/>
                          <w:i/>
                          <w:color w:val="0D0D0D" w:themeColor="text1" w:themeTint="F2"/>
                          <w:sz w:val="28"/>
                          <w:szCs w:val="28"/>
                          <w:lang w:val="es-BO"/>
                        </w:rPr>
                        <w:t xml:space="preserve">CONSULTORÍA INDIVIDUAL DE LÍNEA: </w:t>
                      </w:r>
                      <w:r w:rsidRPr="00795B9A">
                        <w:rPr>
                          <w:b/>
                          <w:bCs/>
                          <w:color w:val="000000" w:themeColor="text1"/>
                          <w:sz w:val="28"/>
                          <w:szCs w:val="28"/>
                          <w:lang w:val="es-BO"/>
                        </w:rPr>
                        <w:t>“</w:t>
                      </w:r>
                      <w:r w:rsidRPr="00101F45">
                        <w:rPr>
                          <w:b/>
                          <w:bCs/>
                          <w:noProof/>
                          <w:color w:val="000000" w:themeColor="text1"/>
                          <w:sz w:val="28"/>
                          <w:szCs w:val="28"/>
                          <w:lang w:val="es-BO"/>
                        </w:rPr>
                        <w:t>TECNICO DE FISCALIZACION  Y SEGUIMIENTO SANTA CRUZ - 4</w:t>
                      </w:r>
                      <w:r w:rsidRPr="00795B9A">
                        <w:rPr>
                          <w:b/>
                          <w:bCs/>
                          <w:color w:val="000000" w:themeColor="text1"/>
                          <w:sz w:val="28"/>
                          <w:szCs w:val="28"/>
                          <w:lang w:val="es-BO"/>
                        </w:rPr>
                        <w:t>”</w:t>
                      </w:r>
                    </w:p>
                    <w:p w:rsidR="003674AC" w:rsidRPr="00AC76B9" w:rsidRDefault="003674AC" w:rsidP="00AC76B9">
                      <w:pPr>
                        <w:rPr>
                          <w:b/>
                          <w:bCs/>
                          <w:color w:val="0D0D0D" w:themeColor="text1" w:themeTint="F2"/>
                          <w:sz w:val="28"/>
                          <w:szCs w:val="28"/>
                          <w:lang w:val="es-BO"/>
                        </w:rPr>
                      </w:pPr>
                      <w:r w:rsidRPr="00795B9A">
                        <w:rPr>
                          <w:b/>
                          <w:bCs/>
                          <w:color w:val="0D0D0D" w:themeColor="text1" w:themeTint="F2"/>
                          <w:sz w:val="28"/>
                          <w:szCs w:val="28"/>
                          <w:lang w:val="es-BO"/>
                        </w:rPr>
                        <w:t xml:space="preserve">CUCE: </w:t>
                      </w:r>
                      <w:r w:rsidRPr="00795B9A">
                        <w:rPr>
                          <w:bCs/>
                          <w:color w:val="000000" w:themeColor="text1"/>
                          <w:sz w:val="28"/>
                          <w:szCs w:val="28"/>
                          <w:lang w:val="es-BO"/>
                        </w:rPr>
                        <w:t>19-0078-</w:t>
                      </w:r>
                      <w:r w:rsidRPr="00101F45">
                        <w:rPr>
                          <w:rFonts w:cs="Arial"/>
                          <w:bCs/>
                          <w:noProof/>
                          <w:color w:val="000000" w:themeColor="text1"/>
                          <w:sz w:val="28"/>
                          <w:szCs w:val="28"/>
                          <w:lang w:val="es-BO"/>
                        </w:rPr>
                        <w:t>932116</w:t>
                      </w:r>
                      <w:r w:rsidRPr="00795B9A">
                        <w:rPr>
                          <w:rFonts w:cs="Arial"/>
                          <w:bCs/>
                          <w:color w:val="000000" w:themeColor="text1"/>
                          <w:sz w:val="28"/>
                          <w:szCs w:val="28"/>
                          <w:lang w:val="es-BO"/>
                        </w:rPr>
                        <w:t>-</w:t>
                      </w:r>
                      <w:r w:rsidRPr="00795B9A">
                        <w:rPr>
                          <w:bCs/>
                          <w:color w:val="000000" w:themeColor="text1"/>
                          <w:sz w:val="28"/>
                          <w:szCs w:val="28"/>
                          <w:lang w:val="es-BO"/>
                        </w:rPr>
                        <w:t>1-1</w:t>
                      </w:r>
                    </w:p>
                    <w:p w:rsidR="003674AC" w:rsidRDefault="003674AC" w:rsidP="00AC76B9">
                      <w:pPr>
                        <w:rPr>
                          <w:bCs/>
                          <w:color w:val="0D0D0D" w:themeColor="text1" w:themeTint="F2"/>
                          <w:sz w:val="28"/>
                          <w:szCs w:val="28"/>
                          <w:lang w:val="es-BO"/>
                        </w:rPr>
                      </w:pPr>
                      <w:r w:rsidRPr="00AC76B9">
                        <w:rPr>
                          <w:b/>
                          <w:bCs/>
                          <w:color w:val="0D0D0D" w:themeColor="text1" w:themeTint="F2"/>
                          <w:sz w:val="28"/>
                          <w:szCs w:val="28"/>
                          <w:lang w:val="es-BO"/>
                        </w:rPr>
                        <w:t xml:space="preserve">CODIGO DEL PROCESO: </w:t>
                      </w:r>
                      <w:r w:rsidRPr="00795B9A">
                        <w:rPr>
                          <w:bCs/>
                          <w:color w:val="0D0D0D" w:themeColor="text1" w:themeTint="F2"/>
                          <w:sz w:val="28"/>
                          <w:szCs w:val="28"/>
                          <w:lang w:val="es-BO"/>
                        </w:rPr>
                        <w:t xml:space="preserve">EEC-GNV-ANPE-CIL-Nº </w:t>
                      </w:r>
                      <w:r w:rsidRPr="00101F45">
                        <w:rPr>
                          <w:bCs/>
                          <w:noProof/>
                          <w:color w:val="0D0D0D" w:themeColor="text1" w:themeTint="F2"/>
                          <w:sz w:val="28"/>
                          <w:szCs w:val="28"/>
                          <w:lang w:val="es-BO"/>
                        </w:rPr>
                        <w:t>007</w:t>
                      </w:r>
                      <w:r w:rsidRPr="00795B9A">
                        <w:rPr>
                          <w:bCs/>
                          <w:color w:val="0D0D0D" w:themeColor="text1" w:themeTint="F2"/>
                          <w:sz w:val="28"/>
                          <w:szCs w:val="28"/>
                          <w:lang w:val="es-BO"/>
                        </w:rPr>
                        <w:t>/2019 - PRIMERA CONVOCATORIA</w:t>
                      </w:r>
                    </w:p>
                    <w:p w:rsidR="003674AC" w:rsidRPr="00AC76B9" w:rsidRDefault="003674AC" w:rsidP="00AC76B9">
                      <w:pPr>
                        <w:rPr>
                          <w:bCs/>
                          <w:color w:val="0D0D0D" w:themeColor="text1" w:themeTint="F2"/>
                          <w:sz w:val="28"/>
                          <w:szCs w:val="28"/>
                          <w:lang w:val="es-BO"/>
                        </w:rPr>
                      </w:pPr>
                    </w:p>
                    <w:p w:rsidR="003674AC" w:rsidRDefault="003674AC" w:rsidP="00D703F6">
                      <w:pPr>
                        <w:rPr>
                          <w:b/>
                          <w:color w:val="0D0D0D" w:themeColor="text1" w:themeTint="F2"/>
                          <w:sz w:val="28"/>
                          <w:szCs w:val="28"/>
                          <w:u w:val="single"/>
                        </w:rPr>
                      </w:pPr>
                    </w:p>
                    <w:p w:rsidR="003674AC" w:rsidRPr="0087538C" w:rsidRDefault="003674AC" w:rsidP="00D703F6">
                      <w:pPr>
                        <w:rPr>
                          <w:b/>
                          <w:color w:val="0D0D0D" w:themeColor="text1" w:themeTint="F2"/>
                          <w:sz w:val="28"/>
                          <w:szCs w:val="28"/>
                          <w:u w:val="single"/>
                        </w:rPr>
                      </w:pPr>
                    </w:p>
                  </w:txbxContent>
                </v:textbox>
                <w10:wrap type="through" anchorx="margin"/>
              </v:rect>
            </w:pict>
          </mc:Fallback>
        </mc:AlternateContent>
      </w:r>
      <w:r>
        <w:rPr>
          <w:rFonts w:cs="Arial"/>
          <w:szCs w:val="18"/>
          <w:lang w:val="es-MX"/>
        </w:rPr>
        <w:t xml:space="preserve"> </w:t>
      </w:r>
    </w:p>
    <w:p w:rsidR="003674AC" w:rsidRDefault="003674AC" w:rsidP="003166C6">
      <w:pPr>
        <w:jc w:val="center"/>
        <w:rPr>
          <w:rFonts w:ascii="Arial Narrow" w:hAnsi="Arial Narrow" w:cs="Arial"/>
          <w:b/>
          <w:bCs/>
          <w:sz w:val="16"/>
        </w:rPr>
      </w:pPr>
    </w:p>
    <w:p w:rsidR="003674AC" w:rsidRDefault="003674AC" w:rsidP="003166C6">
      <w:pPr>
        <w:pStyle w:val="Head1"/>
        <w:suppressAutoHyphens w:val="0"/>
        <w:spacing w:after="0"/>
        <w:rPr>
          <w:rFonts w:ascii="Arial Narrow" w:hAnsi="Arial Narrow" w:cs="Arial"/>
          <w:sz w:val="16"/>
          <w:szCs w:val="16"/>
          <w:lang w:val="es-BO" w:eastAsia="es-ES"/>
        </w:rPr>
      </w:pPr>
    </w:p>
    <w:p w:rsidR="003674AC" w:rsidRDefault="003674AC" w:rsidP="003166C6">
      <w:pPr>
        <w:pStyle w:val="Head1"/>
        <w:suppressAutoHyphens w:val="0"/>
        <w:spacing w:after="0"/>
        <w:ind w:left="108"/>
        <w:rPr>
          <w:rFonts w:ascii="Arial Narrow" w:hAnsi="Arial Narrow" w:cs="Arial"/>
          <w:sz w:val="16"/>
          <w:szCs w:val="16"/>
          <w:lang w:val="es-BO" w:eastAsia="es-ES"/>
        </w:rPr>
      </w:pPr>
    </w:p>
    <w:p w:rsidR="003674AC" w:rsidRDefault="003674AC" w:rsidP="00D703F6">
      <w:pPr>
        <w:rPr>
          <w:rFonts w:cs="Arial"/>
          <w:szCs w:val="18"/>
          <w:lang w:val="es-MX"/>
        </w:rPr>
      </w:pPr>
    </w:p>
    <w:p w:rsidR="003674AC" w:rsidRPr="0035282F" w:rsidRDefault="003674AC" w:rsidP="00D703F6">
      <w:pPr>
        <w:rPr>
          <w:rFonts w:ascii="Cambria" w:hAnsi="Cambria" w:cs="Arial"/>
          <w:sz w:val="22"/>
          <w:szCs w:val="22"/>
          <w:lang w:val="es-MX"/>
        </w:rPr>
      </w:pPr>
      <w:r w:rsidRPr="00143699">
        <w:rPr>
          <w:rFonts w:cs="Arial"/>
          <w:szCs w:val="18"/>
          <w:lang w:val="es-MX"/>
        </w:rPr>
        <w:t>Validez de la Propuesta: La propuesta deberá tener una validez no menor a treinta (30) días calendario, desde la fecha fijada para la apertura de propuestas</w:t>
      </w:r>
      <w:r w:rsidRPr="005408EC">
        <w:rPr>
          <w:rFonts w:ascii="Cambria" w:hAnsi="Cambria" w:cs="Arial"/>
          <w:sz w:val="22"/>
          <w:szCs w:val="22"/>
          <w:lang w:val="es-MX"/>
        </w:rPr>
        <w:t>.</w:t>
      </w:r>
    </w:p>
    <w:p w:rsidR="003674AC" w:rsidRPr="00B47D4D" w:rsidRDefault="003674AC" w:rsidP="003166C6">
      <w:pPr>
        <w:tabs>
          <w:tab w:val="left" w:pos="-1440"/>
          <w:tab w:val="left" w:pos="-720"/>
          <w:tab w:val="num" w:pos="600"/>
        </w:tabs>
        <w:suppressAutoHyphens/>
        <w:ind w:left="360"/>
        <w:rPr>
          <w:color w:val="000000"/>
          <w:spacing w:val="-2"/>
          <w:szCs w:val="18"/>
          <w:lang w:val="es-BO"/>
        </w:rPr>
      </w:pPr>
    </w:p>
    <w:p w:rsidR="003674AC" w:rsidRPr="00B47D4D" w:rsidRDefault="003674AC" w:rsidP="002B408F">
      <w:pPr>
        <w:jc w:val="center"/>
        <w:rPr>
          <w:rFonts w:cs="Arial"/>
          <w:b/>
          <w:szCs w:val="18"/>
          <w:lang w:val="es-BO"/>
        </w:rPr>
      </w:pPr>
      <w:r w:rsidRPr="00B47D4D">
        <w:rPr>
          <w:rFonts w:cs="Arial"/>
          <w:b/>
          <w:szCs w:val="18"/>
          <w:lang w:val="es-BO"/>
        </w:rPr>
        <w:br w:type="page"/>
      </w:r>
      <w:r w:rsidRPr="00B47D4D">
        <w:rPr>
          <w:rFonts w:cs="Arial"/>
          <w:b/>
          <w:szCs w:val="18"/>
          <w:lang w:val="es-BO"/>
        </w:rPr>
        <w:lastRenderedPageBreak/>
        <w:t>PARTE III</w:t>
      </w:r>
    </w:p>
    <w:p w:rsidR="003674AC" w:rsidRPr="00B47D4D" w:rsidRDefault="003674AC" w:rsidP="00505756">
      <w:pPr>
        <w:jc w:val="center"/>
        <w:rPr>
          <w:rFonts w:cs="Arial"/>
          <w:b/>
          <w:szCs w:val="18"/>
          <w:lang w:val="es-BO"/>
        </w:rPr>
      </w:pPr>
      <w:r w:rsidRPr="00B47D4D">
        <w:rPr>
          <w:rFonts w:cs="Arial"/>
          <w:b/>
          <w:szCs w:val="18"/>
          <w:lang w:val="es-BO"/>
        </w:rPr>
        <w:t>ANEXO 1</w:t>
      </w:r>
    </w:p>
    <w:p w:rsidR="003674AC" w:rsidRPr="00B47D4D" w:rsidRDefault="003674AC" w:rsidP="00505756">
      <w:pPr>
        <w:jc w:val="center"/>
        <w:rPr>
          <w:rFonts w:cs="Arial"/>
          <w:b/>
          <w:szCs w:val="18"/>
          <w:lang w:val="es-BO"/>
        </w:rPr>
      </w:pPr>
      <w:r w:rsidRPr="00B47D4D">
        <w:rPr>
          <w:rFonts w:cs="Arial"/>
          <w:b/>
          <w:szCs w:val="18"/>
          <w:lang w:val="es-BO"/>
        </w:rPr>
        <w:t>FORMULARIO A-1</w:t>
      </w:r>
    </w:p>
    <w:p w:rsidR="003674AC" w:rsidRPr="00B47D4D" w:rsidRDefault="003674AC" w:rsidP="00505756">
      <w:pPr>
        <w:jc w:val="center"/>
        <w:rPr>
          <w:rFonts w:cs="Arial"/>
          <w:b/>
          <w:szCs w:val="18"/>
          <w:lang w:val="es-BO"/>
        </w:rPr>
      </w:pPr>
      <w:r w:rsidRPr="00B47D4D">
        <w:rPr>
          <w:rFonts w:cs="Arial"/>
          <w:b/>
          <w:szCs w:val="18"/>
          <w:lang w:val="es-BO"/>
        </w:rPr>
        <w:t>PRESENTACIÓN DE PROPUESTA</w:t>
      </w:r>
    </w:p>
    <w:tbl>
      <w:tblPr>
        <w:tblW w:w="10333" w:type="dxa"/>
        <w:jc w:val="center"/>
        <w:tblLayout w:type="fixed"/>
        <w:tblLook w:val="04A0" w:firstRow="1" w:lastRow="0" w:firstColumn="1" w:lastColumn="0" w:noHBand="0" w:noVBand="1"/>
      </w:tblPr>
      <w:tblGrid>
        <w:gridCol w:w="237"/>
        <w:gridCol w:w="1084"/>
        <w:gridCol w:w="400"/>
        <w:gridCol w:w="401"/>
        <w:gridCol w:w="400"/>
        <w:gridCol w:w="399"/>
        <w:gridCol w:w="400"/>
        <w:gridCol w:w="416"/>
        <w:gridCol w:w="41"/>
        <w:gridCol w:w="358"/>
        <w:gridCol w:w="400"/>
        <w:gridCol w:w="400"/>
        <w:gridCol w:w="399"/>
        <w:gridCol w:w="400"/>
        <w:gridCol w:w="412"/>
        <w:gridCol w:w="401"/>
        <w:gridCol w:w="400"/>
        <w:gridCol w:w="400"/>
        <w:gridCol w:w="399"/>
        <w:gridCol w:w="400"/>
        <w:gridCol w:w="400"/>
        <w:gridCol w:w="414"/>
        <w:gridCol w:w="434"/>
        <w:gridCol w:w="433"/>
        <w:gridCol w:w="205"/>
        <w:gridCol w:w="300"/>
      </w:tblGrid>
      <w:tr w:rsidR="003674AC" w:rsidRPr="00B47D4D" w:rsidTr="00EB3E8A">
        <w:trPr>
          <w:trHeight w:val="305"/>
          <w:jc w:val="center"/>
        </w:trPr>
        <w:tc>
          <w:tcPr>
            <w:tcW w:w="10333" w:type="dxa"/>
            <w:gridSpan w:val="26"/>
            <w:tcBorders>
              <w:top w:val="single" w:sz="12" w:space="0" w:color="244061" w:themeColor="accent1" w:themeShade="80"/>
              <w:left w:val="single" w:sz="12" w:space="0" w:color="244061" w:themeColor="accent1" w:themeShade="80"/>
              <w:bottom w:val="single" w:sz="12" w:space="0" w:color="244061" w:themeColor="accent1" w:themeShade="80"/>
              <w:right w:val="single" w:sz="12" w:space="0" w:color="244061" w:themeColor="accent1" w:themeShade="80"/>
            </w:tcBorders>
            <w:shd w:val="clear" w:color="000000" w:fill="0F253F"/>
            <w:vAlign w:val="center"/>
            <w:hideMark/>
          </w:tcPr>
          <w:p w:rsidR="003674AC" w:rsidRPr="00B47D4D" w:rsidRDefault="003674AC" w:rsidP="003E7047">
            <w:pPr>
              <w:pStyle w:val="Prrafodelista"/>
              <w:numPr>
                <w:ilvl w:val="0"/>
                <w:numId w:val="26"/>
              </w:numPr>
              <w:ind w:left="299" w:hanging="283"/>
              <w:jc w:val="left"/>
              <w:rPr>
                <w:rFonts w:ascii="Arial" w:hAnsi="Arial" w:cs="Arial"/>
                <w:b/>
                <w:bCs/>
                <w:sz w:val="16"/>
                <w:szCs w:val="16"/>
                <w:lang w:val="es-BO"/>
              </w:rPr>
            </w:pPr>
            <w:r w:rsidRPr="00B47D4D">
              <w:rPr>
                <w:rFonts w:ascii="Arial" w:hAnsi="Arial" w:cs="Arial"/>
                <w:b/>
                <w:bCs/>
                <w:sz w:val="16"/>
                <w:szCs w:val="16"/>
                <w:lang w:val="es-BO"/>
              </w:rPr>
              <w:t>DATOS DEL OBJETO DE LA CONTRATACIÓN</w:t>
            </w:r>
          </w:p>
        </w:tc>
      </w:tr>
      <w:tr w:rsidR="003674AC" w:rsidRPr="00B47D4D" w:rsidTr="00EB3E8A">
        <w:trPr>
          <w:trHeight w:val="35"/>
          <w:jc w:val="center"/>
        </w:trPr>
        <w:tc>
          <w:tcPr>
            <w:tcW w:w="10333" w:type="dxa"/>
            <w:gridSpan w:val="26"/>
            <w:tcBorders>
              <w:top w:val="single" w:sz="12" w:space="0" w:color="244061" w:themeColor="accent1" w:themeShade="80"/>
              <w:left w:val="single" w:sz="12" w:space="0" w:color="244061" w:themeColor="accent1" w:themeShade="80"/>
              <w:bottom w:val="nil"/>
              <w:right w:val="single" w:sz="12" w:space="0" w:color="244061" w:themeColor="accent1" w:themeShade="80"/>
            </w:tcBorders>
            <w:shd w:val="clear" w:color="auto" w:fill="auto"/>
            <w:noWrap/>
            <w:vAlign w:val="center"/>
            <w:hideMark/>
          </w:tcPr>
          <w:p w:rsidR="003674AC" w:rsidRPr="00B47D4D" w:rsidRDefault="003674AC" w:rsidP="00EB3E8A">
            <w:pPr>
              <w:rPr>
                <w:sz w:val="8"/>
                <w:lang w:val="es-BO"/>
              </w:rPr>
            </w:pPr>
            <w:r w:rsidRPr="00B47D4D">
              <w:rPr>
                <w:rFonts w:ascii="Calibri" w:hAnsi="Calibri" w:cs="Calibri"/>
                <w:sz w:val="8"/>
                <w:lang w:val="es-BO"/>
              </w:rPr>
              <w:t> </w:t>
            </w:r>
            <w:r w:rsidRPr="00B47D4D">
              <w:rPr>
                <w:sz w:val="8"/>
                <w:lang w:val="es-BO"/>
              </w:rPr>
              <w:t> </w:t>
            </w:r>
          </w:p>
        </w:tc>
      </w:tr>
      <w:tr w:rsidR="003674AC" w:rsidRPr="00B47D4D" w:rsidTr="00EB3E8A">
        <w:trPr>
          <w:trHeight w:val="305"/>
          <w:jc w:val="center"/>
        </w:trPr>
        <w:tc>
          <w:tcPr>
            <w:tcW w:w="1321" w:type="dxa"/>
            <w:gridSpan w:val="2"/>
            <w:tcBorders>
              <w:top w:val="nil"/>
              <w:left w:val="single" w:sz="12" w:space="0" w:color="244061" w:themeColor="accent1" w:themeShade="80"/>
              <w:bottom w:val="nil"/>
              <w:right w:val="single" w:sz="8" w:space="0" w:color="auto"/>
            </w:tcBorders>
            <w:shd w:val="clear" w:color="auto" w:fill="auto"/>
            <w:vAlign w:val="center"/>
            <w:hideMark/>
          </w:tcPr>
          <w:p w:rsidR="003674AC" w:rsidRPr="00B47D4D" w:rsidRDefault="003674AC" w:rsidP="00EB3E8A">
            <w:pPr>
              <w:jc w:val="right"/>
              <w:rPr>
                <w:rFonts w:ascii="Arial" w:hAnsi="Arial" w:cs="Arial"/>
                <w:lang w:val="es-BO"/>
              </w:rPr>
            </w:pPr>
            <w:r w:rsidRPr="00B47D4D">
              <w:rPr>
                <w:rFonts w:ascii="Arial" w:hAnsi="Arial" w:cs="Arial"/>
                <w:b/>
                <w:bCs/>
                <w:lang w:val="es-BO"/>
              </w:rPr>
              <w:t>CUCE:</w:t>
            </w:r>
          </w:p>
        </w:tc>
        <w:tc>
          <w:tcPr>
            <w:tcW w:w="400" w:type="dxa"/>
            <w:tcBorders>
              <w:top w:val="single" w:sz="8" w:space="0" w:color="auto"/>
              <w:left w:val="single" w:sz="8" w:space="0" w:color="auto"/>
              <w:bottom w:val="single" w:sz="8" w:space="0" w:color="auto"/>
              <w:right w:val="single" w:sz="8" w:space="0" w:color="auto"/>
            </w:tcBorders>
            <w:shd w:val="clear" w:color="auto" w:fill="DBE5F1"/>
            <w:vAlign w:val="center"/>
          </w:tcPr>
          <w:p w:rsidR="003674AC" w:rsidRPr="00B47D4D" w:rsidRDefault="003674AC" w:rsidP="00EB3E8A">
            <w:pPr>
              <w:jc w:val="center"/>
              <w:rPr>
                <w:rFonts w:ascii="Arial" w:hAnsi="Arial" w:cs="Arial"/>
                <w:lang w:val="es-BO"/>
              </w:rPr>
            </w:pPr>
          </w:p>
        </w:tc>
        <w:tc>
          <w:tcPr>
            <w:tcW w:w="401" w:type="dxa"/>
            <w:tcBorders>
              <w:top w:val="single" w:sz="8" w:space="0" w:color="auto"/>
              <w:left w:val="single" w:sz="8" w:space="0" w:color="auto"/>
              <w:bottom w:val="single" w:sz="8" w:space="0" w:color="auto"/>
              <w:right w:val="single" w:sz="8" w:space="0" w:color="auto"/>
            </w:tcBorders>
            <w:shd w:val="clear" w:color="auto" w:fill="DBE5F1"/>
            <w:vAlign w:val="center"/>
          </w:tcPr>
          <w:p w:rsidR="003674AC" w:rsidRPr="00B47D4D" w:rsidRDefault="003674AC" w:rsidP="00EB3E8A">
            <w:pPr>
              <w:jc w:val="center"/>
              <w:rPr>
                <w:rFonts w:ascii="Arial" w:hAnsi="Arial" w:cs="Arial"/>
                <w:lang w:val="es-BO"/>
              </w:rPr>
            </w:pPr>
          </w:p>
        </w:tc>
        <w:tc>
          <w:tcPr>
            <w:tcW w:w="400" w:type="dxa"/>
            <w:tcBorders>
              <w:left w:val="single" w:sz="8" w:space="0" w:color="auto"/>
              <w:right w:val="single" w:sz="8" w:space="0" w:color="auto"/>
            </w:tcBorders>
            <w:shd w:val="clear" w:color="auto" w:fill="auto"/>
            <w:vAlign w:val="center"/>
          </w:tcPr>
          <w:p w:rsidR="003674AC" w:rsidRPr="00B47D4D" w:rsidRDefault="003674AC" w:rsidP="00EB3E8A">
            <w:pPr>
              <w:jc w:val="center"/>
              <w:rPr>
                <w:rFonts w:ascii="Arial" w:hAnsi="Arial" w:cs="Arial"/>
                <w:lang w:val="es-BO"/>
              </w:rPr>
            </w:pPr>
          </w:p>
        </w:tc>
        <w:tc>
          <w:tcPr>
            <w:tcW w:w="399" w:type="dxa"/>
            <w:tcBorders>
              <w:top w:val="single" w:sz="8" w:space="0" w:color="auto"/>
              <w:left w:val="single" w:sz="8" w:space="0" w:color="auto"/>
              <w:bottom w:val="single" w:sz="8" w:space="0" w:color="auto"/>
              <w:right w:val="single" w:sz="8" w:space="0" w:color="auto"/>
            </w:tcBorders>
            <w:shd w:val="clear" w:color="auto" w:fill="DBE5F1"/>
            <w:vAlign w:val="center"/>
          </w:tcPr>
          <w:p w:rsidR="003674AC" w:rsidRPr="00B47D4D" w:rsidRDefault="003674AC" w:rsidP="00EB3E8A">
            <w:pPr>
              <w:jc w:val="center"/>
              <w:rPr>
                <w:rFonts w:ascii="Arial" w:hAnsi="Arial" w:cs="Arial"/>
                <w:lang w:val="es-BO"/>
              </w:rPr>
            </w:pPr>
          </w:p>
        </w:tc>
        <w:tc>
          <w:tcPr>
            <w:tcW w:w="400" w:type="dxa"/>
            <w:tcBorders>
              <w:top w:val="single" w:sz="8" w:space="0" w:color="auto"/>
              <w:left w:val="single" w:sz="8" w:space="0" w:color="auto"/>
              <w:bottom w:val="single" w:sz="8" w:space="0" w:color="auto"/>
              <w:right w:val="single" w:sz="8" w:space="0" w:color="auto"/>
            </w:tcBorders>
            <w:shd w:val="clear" w:color="auto" w:fill="DBE5F1"/>
            <w:vAlign w:val="center"/>
          </w:tcPr>
          <w:p w:rsidR="003674AC" w:rsidRPr="00B47D4D" w:rsidRDefault="003674AC" w:rsidP="00EB3E8A">
            <w:pPr>
              <w:jc w:val="center"/>
              <w:rPr>
                <w:rFonts w:ascii="Arial" w:hAnsi="Arial" w:cs="Arial"/>
                <w:lang w:val="es-BO"/>
              </w:rPr>
            </w:pPr>
          </w:p>
        </w:tc>
        <w:tc>
          <w:tcPr>
            <w:tcW w:w="416" w:type="dxa"/>
            <w:tcBorders>
              <w:top w:val="single" w:sz="8" w:space="0" w:color="auto"/>
              <w:left w:val="single" w:sz="8" w:space="0" w:color="auto"/>
              <w:bottom w:val="single" w:sz="8" w:space="0" w:color="auto"/>
              <w:right w:val="single" w:sz="8" w:space="0" w:color="auto"/>
            </w:tcBorders>
            <w:shd w:val="clear" w:color="auto" w:fill="DBE5F1"/>
            <w:vAlign w:val="center"/>
          </w:tcPr>
          <w:p w:rsidR="003674AC" w:rsidRPr="00B47D4D" w:rsidRDefault="003674AC" w:rsidP="00EB3E8A">
            <w:pPr>
              <w:jc w:val="center"/>
              <w:rPr>
                <w:rFonts w:ascii="Arial" w:hAnsi="Arial" w:cs="Arial"/>
                <w:lang w:val="es-BO"/>
              </w:rPr>
            </w:pPr>
          </w:p>
        </w:tc>
        <w:tc>
          <w:tcPr>
            <w:tcW w:w="399" w:type="dxa"/>
            <w:gridSpan w:val="2"/>
            <w:tcBorders>
              <w:top w:val="single" w:sz="8" w:space="0" w:color="auto"/>
              <w:left w:val="single" w:sz="8" w:space="0" w:color="auto"/>
              <w:bottom w:val="single" w:sz="8" w:space="0" w:color="auto"/>
              <w:right w:val="single" w:sz="8" w:space="0" w:color="auto"/>
            </w:tcBorders>
            <w:shd w:val="clear" w:color="auto" w:fill="DBE5F1"/>
            <w:vAlign w:val="center"/>
          </w:tcPr>
          <w:p w:rsidR="003674AC" w:rsidRPr="00B47D4D" w:rsidRDefault="003674AC" w:rsidP="00EB3E8A">
            <w:pPr>
              <w:jc w:val="center"/>
              <w:rPr>
                <w:rFonts w:ascii="Arial" w:hAnsi="Arial" w:cs="Arial"/>
                <w:lang w:val="es-BO"/>
              </w:rPr>
            </w:pPr>
          </w:p>
        </w:tc>
        <w:tc>
          <w:tcPr>
            <w:tcW w:w="400" w:type="dxa"/>
            <w:tcBorders>
              <w:left w:val="single" w:sz="8" w:space="0" w:color="auto"/>
              <w:right w:val="single" w:sz="8" w:space="0" w:color="auto"/>
            </w:tcBorders>
            <w:shd w:val="clear" w:color="auto" w:fill="auto"/>
            <w:vAlign w:val="center"/>
          </w:tcPr>
          <w:p w:rsidR="003674AC" w:rsidRPr="00B47D4D" w:rsidRDefault="003674AC" w:rsidP="00EB3E8A">
            <w:pPr>
              <w:jc w:val="center"/>
              <w:rPr>
                <w:rFonts w:ascii="Arial" w:hAnsi="Arial" w:cs="Arial"/>
                <w:lang w:val="es-BO"/>
              </w:rPr>
            </w:pPr>
          </w:p>
        </w:tc>
        <w:tc>
          <w:tcPr>
            <w:tcW w:w="400" w:type="dxa"/>
            <w:tcBorders>
              <w:top w:val="single" w:sz="8" w:space="0" w:color="auto"/>
              <w:left w:val="single" w:sz="8" w:space="0" w:color="auto"/>
              <w:bottom w:val="single" w:sz="8" w:space="0" w:color="auto"/>
              <w:right w:val="single" w:sz="8" w:space="0" w:color="auto"/>
            </w:tcBorders>
            <w:shd w:val="clear" w:color="auto" w:fill="DBE5F1"/>
            <w:vAlign w:val="center"/>
          </w:tcPr>
          <w:p w:rsidR="003674AC" w:rsidRPr="00B47D4D" w:rsidRDefault="003674AC" w:rsidP="00EB3E8A">
            <w:pPr>
              <w:jc w:val="center"/>
              <w:rPr>
                <w:rFonts w:ascii="Arial" w:hAnsi="Arial" w:cs="Arial"/>
                <w:lang w:val="es-BO"/>
              </w:rPr>
            </w:pPr>
          </w:p>
        </w:tc>
        <w:tc>
          <w:tcPr>
            <w:tcW w:w="399" w:type="dxa"/>
            <w:tcBorders>
              <w:top w:val="single" w:sz="8" w:space="0" w:color="auto"/>
              <w:left w:val="single" w:sz="8" w:space="0" w:color="auto"/>
              <w:bottom w:val="single" w:sz="8" w:space="0" w:color="auto"/>
              <w:right w:val="single" w:sz="8" w:space="0" w:color="auto"/>
            </w:tcBorders>
            <w:shd w:val="clear" w:color="auto" w:fill="DBE5F1"/>
            <w:vAlign w:val="center"/>
          </w:tcPr>
          <w:p w:rsidR="003674AC" w:rsidRPr="00B47D4D" w:rsidRDefault="003674AC" w:rsidP="00EB3E8A">
            <w:pPr>
              <w:jc w:val="center"/>
              <w:rPr>
                <w:rFonts w:ascii="Arial" w:hAnsi="Arial" w:cs="Arial"/>
                <w:lang w:val="es-BO"/>
              </w:rPr>
            </w:pPr>
          </w:p>
        </w:tc>
        <w:tc>
          <w:tcPr>
            <w:tcW w:w="400" w:type="dxa"/>
            <w:tcBorders>
              <w:left w:val="single" w:sz="8" w:space="0" w:color="auto"/>
              <w:right w:val="single" w:sz="8" w:space="0" w:color="auto"/>
            </w:tcBorders>
            <w:shd w:val="clear" w:color="auto" w:fill="auto"/>
            <w:vAlign w:val="center"/>
          </w:tcPr>
          <w:p w:rsidR="003674AC" w:rsidRPr="00B47D4D" w:rsidRDefault="003674AC" w:rsidP="00EB3E8A">
            <w:pPr>
              <w:jc w:val="center"/>
              <w:rPr>
                <w:rFonts w:ascii="Arial" w:hAnsi="Arial" w:cs="Arial"/>
                <w:lang w:val="es-BO"/>
              </w:rPr>
            </w:pPr>
            <w:r w:rsidRPr="00B47D4D">
              <w:rPr>
                <w:rFonts w:ascii="Arial" w:hAnsi="Arial" w:cs="Arial"/>
                <w:lang w:val="es-BO"/>
              </w:rPr>
              <w:t>-</w:t>
            </w:r>
          </w:p>
        </w:tc>
        <w:tc>
          <w:tcPr>
            <w:tcW w:w="412" w:type="dxa"/>
            <w:tcBorders>
              <w:top w:val="single" w:sz="8" w:space="0" w:color="auto"/>
              <w:left w:val="single" w:sz="8" w:space="0" w:color="auto"/>
              <w:bottom w:val="single" w:sz="8" w:space="0" w:color="auto"/>
              <w:right w:val="single" w:sz="8" w:space="0" w:color="auto"/>
            </w:tcBorders>
            <w:shd w:val="clear" w:color="auto" w:fill="DBE5F1"/>
            <w:vAlign w:val="center"/>
          </w:tcPr>
          <w:p w:rsidR="003674AC" w:rsidRPr="00B47D4D" w:rsidRDefault="003674AC" w:rsidP="00EB3E8A">
            <w:pPr>
              <w:jc w:val="center"/>
              <w:rPr>
                <w:rFonts w:ascii="Arial" w:hAnsi="Arial" w:cs="Arial"/>
                <w:lang w:val="es-BO"/>
              </w:rPr>
            </w:pPr>
          </w:p>
        </w:tc>
        <w:tc>
          <w:tcPr>
            <w:tcW w:w="401" w:type="dxa"/>
            <w:tcBorders>
              <w:top w:val="single" w:sz="8" w:space="0" w:color="auto"/>
              <w:left w:val="single" w:sz="8" w:space="0" w:color="auto"/>
              <w:bottom w:val="single" w:sz="8" w:space="0" w:color="auto"/>
              <w:right w:val="single" w:sz="8" w:space="0" w:color="auto"/>
            </w:tcBorders>
            <w:shd w:val="clear" w:color="auto" w:fill="DBE5F1"/>
            <w:vAlign w:val="center"/>
          </w:tcPr>
          <w:p w:rsidR="003674AC" w:rsidRPr="00B47D4D" w:rsidRDefault="003674AC" w:rsidP="00EB3E8A">
            <w:pPr>
              <w:jc w:val="center"/>
              <w:rPr>
                <w:rFonts w:ascii="Arial" w:hAnsi="Arial" w:cs="Arial"/>
                <w:lang w:val="es-BO"/>
              </w:rPr>
            </w:pPr>
          </w:p>
        </w:tc>
        <w:tc>
          <w:tcPr>
            <w:tcW w:w="400" w:type="dxa"/>
            <w:tcBorders>
              <w:top w:val="single" w:sz="8" w:space="0" w:color="auto"/>
              <w:left w:val="single" w:sz="8" w:space="0" w:color="auto"/>
              <w:bottom w:val="single" w:sz="8" w:space="0" w:color="auto"/>
              <w:right w:val="single" w:sz="8" w:space="0" w:color="auto"/>
            </w:tcBorders>
            <w:shd w:val="clear" w:color="auto" w:fill="DBE5F1"/>
            <w:vAlign w:val="center"/>
          </w:tcPr>
          <w:p w:rsidR="003674AC" w:rsidRPr="00B47D4D" w:rsidRDefault="003674AC" w:rsidP="00EB3E8A">
            <w:pPr>
              <w:jc w:val="center"/>
              <w:rPr>
                <w:rFonts w:ascii="Arial" w:hAnsi="Arial" w:cs="Arial"/>
                <w:lang w:val="es-BO"/>
              </w:rPr>
            </w:pPr>
          </w:p>
        </w:tc>
        <w:tc>
          <w:tcPr>
            <w:tcW w:w="400" w:type="dxa"/>
            <w:tcBorders>
              <w:top w:val="single" w:sz="8" w:space="0" w:color="auto"/>
              <w:left w:val="single" w:sz="8" w:space="0" w:color="auto"/>
              <w:bottom w:val="single" w:sz="8" w:space="0" w:color="auto"/>
              <w:right w:val="single" w:sz="8" w:space="0" w:color="auto"/>
            </w:tcBorders>
            <w:shd w:val="clear" w:color="auto" w:fill="DBE5F1"/>
            <w:vAlign w:val="center"/>
          </w:tcPr>
          <w:p w:rsidR="003674AC" w:rsidRPr="00B47D4D" w:rsidRDefault="003674AC" w:rsidP="00EB3E8A">
            <w:pPr>
              <w:jc w:val="center"/>
              <w:rPr>
                <w:rFonts w:ascii="Arial" w:hAnsi="Arial" w:cs="Arial"/>
                <w:lang w:val="es-BO"/>
              </w:rPr>
            </w:pPr>
          </w:p>
        </w:tc>
        <w:tc>
          <w:tcPr>
            <w:tcW w:w="399" w:type="dxa"/>
            <w:tcBorders>
              <w:top w:val="single" w:sz="8" w:space="0" w:color="auto"/>
              <w:left w:val="single" w:sz="8" w:space="0" w:color="auto"/>
              <w:bottom w:val="single" w:sz="8" w:space="0" w:color="auto"/>
              <w:right w:val="single" w:sz="8" w:space="0" w:color="auto"/>
            </w:tcBorders>
            <w:shd w:val="clear" w:color="auto" w:fill="DBE5F1"/>
            <w:vAlign w:val="center"/>
          </w:tcPr>
          <w:p w:rsidR="003674AC" w:rsidRPr="00B47D4D" w:rsidRDefault="003674AC" w:rsidP="00EB3E8A">
            <w:pPr>
              <w:jc w:val="center"/>
              <w:rPr>
                <w:rFonts w:ascii="Arial" w:hAnsi="Arial" w:cs="Arial"/>
                <w:lang w:val="es-BO"/>
              </w:rPr>
            </w:pPr>
          </w:p>
        </w:tc>
        <w:tc>
          <w:tcPr>
            <w:tcW w:w="400" w:type="dxa"/>
            <w:tcBorders>
              <w:top w:val="single" w:sz="8" w:space="0" w:color="auto"/>
              <w:left w:val="single" w:sz="8" w:space="0" w:color="auto"/>
              <w:bottom w:val="single" w:sz="8" w:space="0" w:color="auto"/>
              <w:right w:val="single" w:sz="8" w:space="0" w:color="auto"/>
            </w:tcBorders>
            <w:shd w:val="clear" w:color="auto" w:fill="DBE5F1"/>
            <w:vAlign w:val="center"/>
          </w:tcPr>
          <w:p w:rsidR="003674AC" w:rsidRPr="00B47D4D" w:rsidRDefault="003674AC" w:rsidP="00EB3E8A">
            <w:pPr>
              <w:jc w:val="center"/>
              <w:rPr>
                <w:rFonts w:ascii="Arial" w:hAnsi="Arial" w:cs="Arial"/>
                <w:lang w:val="es-BO"/>
              </w:rPr>
            </w:pPr>
          </w:p>
        </w:tc>
        <w:tc>
          <w:tcPr>
            <w:tcW w:w="400" w:type="dxa"/>
            <w:tcBorders>
              <w:left w:val="single" w:sz="8" w:space="0" w:color="auto"/>
              <w:right w:val="single" w:sz="8" w:space="0" w:color="auto"/>
            </w:tcBorders>
            <w:shd w:val="clear" w:color="auto" w:fill="auto"/>
            <w:vAlign w:val="center"/>
          </w:tcPr>
          <w:p w:rsidR="003674AC" w:rsidRPr="00B47D4D" w:rsidRDefault="003674AC" w:rsidP="00EB3E8A">
            <w:pPr>
              <w:jc w:val="center"/>
              <w:rPr>
                <w:rFonts w:ascii="Arial" w:hAnsi="Arial" w:cs="Arial"/>
                <w:lang w:val="es-BO"/>
              </w:rPr>
            </w:pPr>
            <w:r w:rsidRPr="00B47D4D">
              <w:rPr>
                <w:rFonts w:ascii="Arial" w:hAnsi="Arial" w:cs="Arial"/>
                <w:lang w:val="es-BO"/>
              </w:rPr>
              <w:t>-</w:t>
            </w:r>
          </w:p>
        </w:tc>
        <w:tc>
          <w:tcPr>
            <w:tcW w:w="414" w:type="dxa"/>
            <w:tcBorders>
              <w:top w:val="single" w:sz="8" w:space="0" w:color="auto"/>
              <w:left w:val="single" w:sz="8" w:space="0" w:color="auto"/>
              <w:bottom w:val="single" w:sz="8" w:space="0" w:color="auto"/>
              <w:right w:val="single" w:sz="8" w:space="0" w:color="auto"/>
            </w:tcBorders>
            <w:shd w:val="clear" w:color="auto" w:fill="DBE5F1"/>
            <w:vAlign w:val="center"/>
          </w:tcPr>
          <w:p w:rsidR="003674AC" w:rsidRPr="00B47D4D" w:rsidRDefault="003674AC" w:rsidP="00EB3E8A">
            <w:pPr>
              <w:jc w:val="center"/>
              <w:rPr>
                <w:rFonts w:ascii="Arial" w:hAnsi="Arial" w:cs="Arial"/>
                <w:lang w:val="es-BO"/>
              </w:rPr>
            </w:pPr>
          </w:p>
        </w:tc>
        <w:tc>
          <w:tcPr>
            <w:tcW w:w="434" w:type="dxa"/>
            <w:tcBorders>
              <w:left w:val="single" w:sz="8" w:space="0" w:color="auto"/>
              <w:right w:val="single" w:sz="8" w:space="0" w:color="auto"/>
            </w:tcBorders>
            <w:shd w:val="clear" w:color="auto" w:fill="auto"/>
            <w:vAlign w:val="center"/>
          </w:tcPr>
          <w:p w:rsidR="003674AC" w:rsidRPr="00B47D4D" w:rsidRDefault="003674AC" w:rsidP="00EB3E8A">
            <w:pPr>
              <w:jc w:val="center"/>
              <w:rPr>
                <w:rFonts w:ascii="Arial" w:hAnsi="Arial" w:cs="Arial"/>
                <w:lang w:val="es-BO"/>
              </w:rPr>
            </w:pPr>
            <w:r w:rsidRPr="00B47D4D">
              <w:rPr>
                <w:rFonts w:ascii="Arial" w:hAnsi="Arial" w:cs="Arial"/>
                <w:lang w:val="es-BO"/>
              </w:rPr>
              <w:t>-</w:t>
            </w:r>
          </w:p>
        </w:tc>
        <w:tc>
          <w:tcPr>
            <w:tcW w:w="433" w:type="dxa"/>
            <w:tcBorders>
              <w:top w:val="single" w:sz="8" w:space="0" w:color="auto"/>
              <w:left w:val="single" w:sz="8" w:space="0" w:color="auto"/>
              <w:bottom w:val="single" w:sz="8" w:space="0" w:color="auto"/>
              <w:right w:val="single" w:sz="8" w:space="0" w:color="auto"/>
            </w:tcBorders>
            <w:shd w:val="clear" w:color="auto" w:fill="DBE5F1"/>
            <w:vAlign w:val="center"/>
          </w:tcPr>
          <w:p w:rsidR="003674AC" w:rsidRPr="00B47D4D" w:rsidRDefault="003674AC" w:rsidP="00EB3E8A">
            <w:pPr>
              <w:jc w:val="center"/>
              <w:rPr>
                <w:rFonts w:ascii="Arial" w:hAnsi="Arial" w:cs="Arial"/>
                <w:lang w:val="es-BO"/>
              </w:rPr>
            </w:pPr>
          </w:p>
        </w:tc>
        <w:tc>
          <w:tcPr>
            <w:tcW w:w="505" w:type="dxa"/>
            <w:gridSpan w:val="2"/>
            <w:tcBorders>
              <w:top w:val="nil"/>
              <w:left w:val="single" w:sz="8" w:space="0" w:color="auto"/>
              <w:bottom w:val="nil"/>
              <w:right w:val="single" w:sz="12" w:space="0" w:color="244061" w:themeColor="accent1" w:themeShade="80"/>
            </w:tcBorders>
            <w:shd w:val="clear" w:color="auto" w:fill="auto"/>
            <w:vAlign w:val="center"/>
          </w:tcPr>
          <w:p w:rsidR="003674AC" w:rsidRPr="00B47D4D" w:rsidRDefault="003674AC" w:rsidP="00EB3E8A">
            <w:pPr>
              <w:rPr>
                <w:rFonts w:ascii="Arial" w:hAnsi="Arial" w:cs="Arial"/>
                <w:lang w:val="es-BO"/>
              </w:rPr>
            </w:pPr>
          </w:p>
        </w:tc>
      </w:tr>
      <w:tr w:rsidR="003674AC" w:rsidRPr="00B47D4D" w:rsidTr="00EB3E8A">
        <w:trPr>
          <w:trHeight w:val="159"/>
          <w:jc w:val="center"/>
        </w:trPr>
        <w:tc>
          <w:tcPr>
            <w:tcW w:w="10033" w:type="dxa"/>
            <w:gridSpan w:val="25"/>
            <w:tcBorders>
              <w:top w:val="nil"/>
              <w:left w:val="single" w:sz="12" w:space="0" w:color="244061" w:themeColor="accent1" w:themeShade="80"/>
              <w:bottom w:val="nil"/>
              <w:right w:val="nil"/>
            </w:tcBorders>
            <w:shd w:val="clear" w:color="auto" w:fill="auto"/>
            <w:noWrap/>
            <w:vAlign w:val="center"/>
            <w:hideMark/>
          </w:tcPr>
          <w:p w:rsidR="003674AC" w:rsidRPr="00B47D4D" w:rsidRDefault="003674AC" w:rsidP="00EB3E8A">
            <w:pPr>
              <w:rPr>
                <w:sz w:val="8"/>
                <w:lang w:val="es-BO"/>
              </w:rPr>
            </w:pPr>
            <w:r w:rsidRPr="00B47D4D">
              <w:rPr>
                <w:rFonts w:ascii="Calibri" w:hAnsi="Calibri" w:cs="Calibri"/>
                <w:sz w:val="8"/>
                <w:lang w:val="es-BO"/>
              </w:rPr>
              <w:t> </w:t>
            </w:r>
          </w:p>
        </w:tc>
        <w:tc>
          <w:tcPr>
            <w:tcW w:w="300" w:type="dxa"/>
            <w:tcBorders>
              <w:top w:val="nil"/>
              <w:left w:val="nil"/>
              <w:bottom w:val="nil"/>
              <w:right w:val="single" w:sz="12" w:space="0" w:color="244061" w:themeColor="accent1" w:themeShade="80"/>
            </w:tcBorders>
            <w:shd w:val="clear" w:color="auto" w:fill="auto"/>
            <w:vAlign w:val="center"/>
            <w:hideMark/>
          </w:tcPr>
          <w:p w:rsidR="003674AC" w:rsidRPr="00B47D4D" w:rsidRDefault="003674AC" w:rsidP="00EB3E8A">
            <w:pPr>
              <w:rPr>
                <w:sz w:val="8"/>
                <w:lang w:val="es-BO"/>
              </w:rPr>
            </w:pPr>
            <w:r w:rsidRPr="00B47D4D">
              <w:rPr>
                <w:sz w:val="8"/>
                <w:lang w:val="es-BO"/>
              </w:rPr>
              <w:t> </w:t>
            </w:r>
          </w:p>
        </w:tc>
      </w:tr>
      <w:tr w:rsidR="003674AC" w:rsidRPr="00B47D4D" w:rsidTr="00EB3E8A">
        <w:trPr>
          <w:trHeight w:val="305"/>
          <w:jc w:val="center"/>
        </w:trPr>
        <w:tc>
          <w:tcPr>
            <w:tcW w:w="3778" w:type="dxa"/>
            <w:gridSpan w:val="9"/>
            <w:tcBorders>
              <w:top w:val="nil"/>
              <w:left w:val="single" w:sz="12" w:space="0" w:color="244061" w:themeColor="accent1" w:themeShade="80"/>
              <w:bottom w:val="nil"/>
              <w:right w:val="single" w:sz="8" w:space="0" w:color="000000"/>
            </w:tcBorders>
            <w:shd w:val="clear" w:color="auto" w:fill="auto"/>
            <w:vAlign w:val="center"/>
            <w:hideMark/>
          </w:tcPr>
          <w:p w:rsidR="003674AC" w:rsidRPr="00B47D4D" w:rsidRDefault="003674AC" w:rsidP="00EB3E8A">
            <w:pPr>
              <w:jc w:val="right"/>
              <w:rPr>
                <w:rFonts w:ascii="Arial" w:hAnsi="Arial" w:cs="Arial"/>
                <w:b/>
                <w:bCs/>
                <w:lang w:val="es-BO"/>
              </w:rPr>
            </w:pPr>
            <w:r w:rsidRPr="00B47D4D">
              <w:rPr>
                <w:rFonts w:ascii="Arial" w:hAnsi="Arial" w:cs="Arial"/>
                <w:b/>
                <w:bCs/>
                <w:lang w:val="es-BO"/>
              </w:rPr>
              <w:t>SEÑALAR EL OBJETO DE LA CONTRATACIÓN:</w:t>
            </w:r>
          </w:p>
        </w:tc>
        <w:tc>
          <w:tcPr>
            <w:tcW w:w="6255" w:type="dxa"/>
            <w:gridSpan w:val="16"/>
            <w:tcBorders>
              <w:top w:val="single" w:sz="8" w:space="0" w:color="000000"/>
              <w:left w:val="single" w:sz="8" w:space="0" w:color="000000"/>
              <w:bottom w:val="single" w:sz="8" w:space="0" w:color="000000"/>
              <w:right w:val="single" w:sz="8" w:space="0" w:color="000000"/>
            </w:tcBorders>
            <w:shd w:val="clear" w:color="auto" w:fill="DBE5F1"/>
            <w:vAlign w:val="center"/>
          </w:tcPr>
          <w:p w:rsidR="003674AC" w:rsidRPr="00B47D4D" w:rsidRDefault="003674AC" w:rsidP="00EB3E8A">
            <w:pPr>
              <w:jc w:val="center"/>
              <w:rPr>
                <w:rFonts w:ascii="Arial" w:hAnsi="Arial" w:cs="Arial"/>
                <w:b/>
                <w:bCs/>
                <w:lang w:val="es-BO"/>
              </w:rPr>
            </w:pPr>
            <w:r w:rsidRPr="00B47D4D">
              <w:rPr>
                <w:rFonts w:ascii="Arial" w:hAnsi="Arial" w:cs="Arial"/>
                <w:b/>
                <w:bCs/>
                <w:lang w:val="es-BO"/>
              </w:rPr>
              <w:t> </w:t>
            </w:r>
          </w:p>
        </w:tc>
        <w:tc>
          <w:tcPr>
            <w:tcW w:w="300" w:type="dxa"/>
            <w:tcBorders>
              <w:top w:val="nil"/>
              <w:left w:val="nil"/>
              <w:bottom w:val="nil"/>
              <w:right w:val="single" w:sz="12" w:space="0" w:color="244061" w:themeColor="accent1" w:themeShade="80"/>
            </w:tcBorders>
            <w:shd w:val="clear" w:color="auto" w:fill="auto"/>
            <w:vAlign w:val="center"/>
            <w:hideMark/>
          </w:tcPr>
          <w:p w:rsidR="003674AC" w:rsidRPr="00B47D4D" w:rsidRDefault="003674AC" w:rsidP="00EB3E8A">
            <w:pPr>
              <w:rPr>
                <w:rFonts w:ascii="Arial" w:hAnsi="Arial" w:cs="Arial"/>
                <w:b/>
                <w:bCs/>
                <w:lang w:val="es-BO"/>
              </w:rPr>
            </w:pPr>
            <w:r w:rsidRPr="00B47D4D">
              <w:rPr>
                <w:rFonts w:ascii="Arial" w:hAnsi="Arial" w:cs="Arial"/>
                <w:b/>
                <w:bCs/>
                <w:lang w:val="es-BO"/>
              </w:rPr>
              <w:t> </w:t>
            </w:r>
          </w:p>
        </w:tc>
      </w:tr>
      <w:tr w:rsidR="003674AC" w:rsidRPr="00B47D4D" w:rsidTr="00EB3E8A">
        <w:trPr>
          <w:trHeight w:val="46"/>
          <w:jc w:val="center"/>
        </w:trPr>
        <w:tc>
          <w:tcPr>
            <w:tcW w:w="10333" w:type="dxa"/>
            <w:gridSpan w:val="26"/>
            <w:tcBorders>
              <w:top w:val="nil"/>
              <w:left w:val="single" w:sz="12" w:space="0" w:color="244061" w:themeColor="accent1" w:themeShade="80"/>
              <w:bottom w:val="single" w:sz="12" w:space="0" w:color="auto"/>
              <w:right w:val="single" w:sz="12" w:space="0" w:color="244061" w:themeColor="accent1" w:themeShade="80"/>
            </w:tcBorders>
            <w:shd w:val="clear" w:color="auto" w:fill="auto"/>
            <w:noWrap/>
            <w:vAlign w:val="center"/>
            <w:hideMark/>
          </w:tcPr>
          <w:p w:rsidR="003674AC" w:rsidRPr="00B47D4D" w:rsidRDefault="003674AC" w:rsidP="00EB3E8A">
            <w:pPr>
              <w:rPr>
                <w:rFonts w:ascii="Arial" w:hAnsi="Arial" w:cs="Arial"/>
                <w:sz w:val="8"/>
                <w:lang w:val="es-BO"/>
              </w:rPr>
            </w:pPr>
          </w:p>
        </w:tc>
      </w:tr>
      <w:tr w:rsidR="003674AC" w:rsidRPr="00B47D4D" w:rsidTr="00EB3E8A">
        <w:trPr>
          <w:trHeight w:val="305"/>
          <w:jc w:val="center"/>
        </w:trPr>
        <w:tc>
          <w:tcPr>
            <w:tcW w:w="10333" w:type="dxa"/>
            <w:gridSpan w:val="26"/>
            <w:tcBorders>
              <w:top w:val="single" w:sz="12" w:space="0" w:color="auto"/>
              <w:left w:val="single" w:sz="12" w:space="0" w:color="244061" w:themeColor="accent1" w:themeShade="80"/>
              <w:bottom w:val="single" w:sz="12" w:space="0" w:color="auto"/>
              <w:right w:val="single" w:sz="12" w:space="0" w:color="244061" w:themeColor="accent1" w:themeShade="80"/>
            </w:tcBorders>
            <w:shd w:val="clear" w:color="auto" w:fill="0F243E"/>
            <w:noWrap/>
            <w:vAlign w:val="center"/>
            <w:hideMark/>
          </w:tcPr>
          <w:p w:rsidR="003674AC" w:rsidRPr="00B47D4D" w:rsidRDefault="003674AC" w:rsidP="003E7047">
            <w:pPr>
              <w:pStyle w:val="Prrafodelista"/>
              <w:numPr>
                <w:ilvl w:val="0"/>
                <w:numId w:val="26"/>
              </w:numPr>
              <w:ind w:left="299" w:hanging="283"/>
              <w:jc w:val="left"/>
              <w:rPr>
                <w:rFonts w:ascii="Arial" w:hAnsi="Arial" w:cs="Arial"/>
                <w:b/>
                <w:bCs/>
                <w:sz w:val="16"/>
                <w:szCs w:val="16"/>
                <w:lang w:val="es-BO"/>
              </w:rPr>
            </w:pPr>
            <w:r w:rsidRPr="00B47D4D">
              <w:rPr>
                <w:rFonts w:ascii="Arial" w:hAnsi="Arial" w:cs="Arial"/>
                <w:b/>
                <w:bCs/>
                <w:sz w:val="16"/>
                <w:szCs w:val="16"/>
                <w:lang w:val="es-BO"/>
              </w:rPr>
              <w:t xml:space="preserve">MONTO Y PLAZO DE VALIDEZ DE LA PROPUESTA (EN DÍAS CALENDARIO) </w:t>
            </w:r>
          </w:p>
        </w:tc>
      </w:tr>
      <w:tr w:rsidR="003674AC" w:rsidRPr="00B47D4D" w:rsidTr="00EB3E8A">
        <w:trPr>
          <w:trHeight w:val="35"/>
          <w:jc w:val="center"/>
        </w:trPr>
        <w:tc>
          <w:tcPr>
            <w:tcW w:w="10333" w:type="dxa"/>
            <w:gridSpan w:val="26"/>
            <w:tcBorders>
              <w:top w:val="nil"/>
              <w:left w:val="single" w:sz="12" w:space="0" w:color="244061" w:themeColor="accent1" w:themeShade="80"/>
              <w:bottom w:val="nil"/>
              <w:right w:val="single" w:sz="12" w:space="0" w:color="244061" w:themeColor="accent1" w:themeShade="80"/>
            </w:tcBorders>
            <w:shd w:val="clear" w:color="auto" w:fill="auto"/>
            <w:noWrap/>
            <w:vAlign w:val="center"/>
          </w:tcPr>
          <w:p w:rsidR="003674AC" w:rsidRPr="00B47D4D" w:rsidRDefault="003674AC" w:rsidP="00EB3E8A">
            <w:pPr>
              <w:rPr>
                <w:rFonts w:ascii="Arial" w:hAnsi="Arial" w:cs="Arial"/>
                <w:sz w:val="8"/>
                <w:lang w:val="es-BO"/>
              </w:rPr>
            </w:pPr>
          </w:p>
        </w:tc>
      </w:tr>
      <w:tr w:rsidR="003674AC" w:rsidRPr="00B47D4D" w:rsidTr="00EB3E8A">
        <w:trPr>
          <w:trHeight w:val="305"/>
          <w:jc w:val="center"/>
        </w:trPr>
        <w:tc>
          <w:tcPr>
            <w:tcW w:w="237" w:type="dxa"/>
            <w:tcBorders>
              <w:top w:val="nil"/>
              <w:left w:val="single" w:sz="12" w:space="0" w:color="244061" w:themeColor="accent1" w:themeShade="80"/>
              <w:bottom w:val="nil"/>
              <w:right w:val="nil"/>
            </w:tcBorders>
            <w:shd w:val="clear" w:color="auto" w:fill="auto"/>
            <w:noWrap/>
            <w:vAlign w:val="center"/>
            <w:hideMark/>
          </w:tcPr>
          <w:p w:rsidR="003674AC" w:rsidRPr="00B47D4D" w:rsidRDefault="003674AC" w:rsidP="00EB3E8A">
            <w:pPr>
              <w:rPr>
                <w:rFonts w:ascii="Calibri" w:hAnsi="Calibri" w:cs="Calibri"/>
                <w:lang w:val="es-BO"/>
              </w:rPr>
            </w:pPr>
          </w:p>
        </w:tc>
        <w:tc>
          <w:tcPr>
            <w:tcW w:w="9796" w:type="dxa"/>
            <w:gridSpan w:val="24"/>
            <w:tcBorders>
              <w:left w:val="nil"/>
              <w:bottom w:val="nil"/>
              <w:right w:val="nil"/>
            </w:tcBorders>
            <w:shd w:val="clear" w:color="auto" w:fill="auto"/>
            <w:noWrap/>
            <w:vAlign w:val="center"/>
            <w:hideMark/>
          </w:tcPr>
          <w:p w:rsidR="003674AC" w:rsidRPr="00B47D4D" w:rsidRDefault="003674AC" w:rsidP="00B63EB8">
            <w:pPr>
              <w:rPr>
                <w:rFonts w:ascii="Arial" w:hAnsi="Arial" w:cs="Arial"/>
                <w:b/>
                <w:i/>
                <w:lang w:val="es-BO"/>
              </w:rPr>
            </w:pPr>
            <w:r w:rsidRPr="00B47D4D">
              <w:rPr>
                <w:rFonts w:ascii="Arial" w:hAnsi="Arial" w:cs="Arial"/>
                <w:b/>
                <w:i/>
                <w:lang w:val="es-BO"/>
              </w:rPr>
              <w:t>(El proponente debe registrar el plazo de validez de la propuesta en días calendario)</w:t>
            </w:r>
            <w:r w:rsidRPr="00B47D4D">
              <w:rPr>
                <w:rFonts w:ascii="Arial" w:hAnsi="Arial" w:cs="Arial"/>
                <w:b/>
                <w:i/>
                <w:lang w:val="es-BO"/>
              </w:rPr>
              <w:tab/>
            </w:r>
          </w:p>
        </w:tc>
        <w:tc>
          <w:tcPr>
            <w:tcW w:w="300" w:type="dxa"/>
            <w:tcBorders>
              <w:top w:val="nil"/>
              <w:left w:val="nil"/>
              <w:bottom w:val="nil"/>
              <w:right w:val="single" w:sz="12" w:space="0" w:color="244061" w:themeColor="accent1" w:themeShade="80"/>
            </w:tcBorders>
            <w:shd w:val="clear" w:color="auto" w:fill="auto"/>
            <w:vAlign w:val="center"/>
            <w:hideMark/>
          </w:tcPr>
          <w:p w:rsidR="003674AC" w:rsidRPr="00B47D4D" w:rsidRDefault="003674AC" w:rsidP="00EB3E8A">
            <w:pPr>
              <w:rPr>
                <w:rFonts w:ascii="Arial" w:hAnsi="Arial" w:cs="Arial"/>
                <w:lang w:val="es-BO"/>
              </w:rPr>
            </w:pPr>
          </w:p>
        </w:tc>
      </w:tr>
      <w:tr w:rsidR="003674AC" w:rsidRPr="00B47D4D" w:rsidTr="00EB3E8A">
        <w:trPr>
          <w:trHeight w:val="305"/>
          <w:jc w:val="center"/>
        </w:trPr>
        <w:tc>
          <w:tcPr>
            <w:tcW w:w="237" w:type="dxa"/>
            <w:tcBorders>
              <w:top w:val="nil"/>
              <w:left w:val="single" w:sz="12" w:space="0" w:color="244061" w:themeColor="accent1" w:themeShade="80"/>
              <w:bottom w:val="nil"/>
              <w:right w:val="single" w:sz="8" w:space="0" w:color="auto"/>
            </w:tcBorders>
            <w:shd w:val="clear" w:color="auto" w:fill="auto"/>
            <w:noWrap/>
            <w:vAlign w:val="center"/>
          </w:tcPr>
          <w:p w:rsidR="003674AC" w:rsidRPr="00B47D4D" w:rsidRDefault="003674AC" w:rsidP="00EB3E8A">
            <w:pPr>
              <w:jc w:val="center"/>
              <w:rPr>
                <w:rFonts w:ascii="Calibri" w:hAnsi="Calibri" w:cs="Calibri"/>
                <w:lang w:val="es-BO"/>
              </w:rPr>
            </w:pPr>
          </w:p>
        </w:tc>
        <w:tc>
          <w:tcPr>
            <w:tcW w:w="9796" w:type="dxa"/>
            <w:gridSpan w:val="24"/>
            <w:tcBorders>
              <w:top w:val="single" w:sz="8" w:space="0" w:color="auto"/>
              <w:left w:val="single" w:sz="8" w:space="0" w:color="auto"/>
              <w:bottom w:val="single" w:sz="8" w:space="0" w:color="auto"/>
              <w:right w:val="single" w:sz="8" w:space="0" w:color="auto"/>
            </w:tcBorders>
            <w:shd w:val="clear" w:color="auto" w:fill="DBE5F1"/>
            <w:noWrap/>
            <w:vAlign w:val="center"/>
          </w:tcPr>
          <w:p w:rsidR="003674AC" w:rsidRPr="00B47D4D" w:rsidRDefault="003674AC" w:rsidP="00EB3E8A">
            <w:pPr>
              <w:jc w:val="center"/>
              <w:rPr>
                <w:rFonts w:ascii="Arial" w:hAnsi="Arial" w:cs="Arial"/>
                <w:b/>
                <w:bCs/>
                <w:lang w:val="es-BO"/>
              </w:rPr>
            </w:pPr>
          </w:p>
        </w:tc>
        <w:tc>
          <w:tcPr>
            <w:tcW w:w="300" w:type="dxa"/>
            <w:tcBorders>
              <w:top w:val="nil"/>
              <w:left w:val="single" w:sz="8" w:space="0" w:color="auto"/>
              <w:bottom w:val="nil"/>
              <w:right w:val="single" w:sz="12" w:space="0" w:color="244061" w:themeColor="accent1" w:themeShade="80"/>
            </w:tcBorders>
            <w:shd w:val="clear" w:color="auto" w:fill="auto"/>
            <w:vAlign w:val="center"/>
          </w:tcPr>
          <w:p w:rsidR="003674AC" w:rsidRPr="00B47D4D" w:rsidRDefault="003674AC" w:rsidP="00EB3E8A">
            <w:pPr>
              <w:jc w:val="center"/>
              <w:rPr>
                <w:rFonts w:ascii="Arial" w:hAnsi="Arial" w:cs="Arial"/>
                <w:lang w:val="es-BO"/>
              </w:rPr>
            </w:pPr>
          </w:p>
        </w:tc>
      </w:tr>
      <w:tr w:rsidR="003674AC" w:rsidRPr="00B47D4D" w:rsidTr="00B63EB8">
        <w:trPr>
          <w:trHeight w:val="50"/>
          <w:jc w:val="center"/>
        </w:trPr>
        <w:tc>
          <w:tcPr>
            <w:tcW w:w="10333" w:type="dxa"/>
            <w:gridSpan w:val="26"/>
            <w:tcBorders>
              <w:left w:val="single" w:sz="12" w:space="0" w:color="244061" w:themeColor="accent1" w:themeShade="80"/>
              <w:bottom w:val="single" w:sz="12" w:space="0" w:color="244061" w:themeColor="accent1" w:themeShade="80"/>
              <w:right w:val="single" w:sz="12" w:space="0" w:color="244061" w:themeColor="accent1" w:themeShade="80"/>
            </w:tcBorders>
            <w:shd w:val="clear" w:color="auto" w:fill="auto"/>
            <w:noWrap/>
            <w:vAlign w:val="center"/>
          </w:tcPr>
          <w:p w:rsidR="003674AC" w:rsidRPr="00B47D4D" w:rsidRDefault="003674AC" w:rsidP="00EB3E8A">
            <w:pPr>
              <w:rPr>
                <w:b/>
                <w:strike/>
                <w:sz w:val="10"/>
                <w:lang w:val="es-BO"/>
              </w:rPr>
            </w:pPr>
          </w:p>
        </w:tc>
      </w:tr>
    </w:tbl>
    <w:p w:rsidR="003674AC" w:rsidRPr="00B47D4D" w:rsidRDefault="003674AC" w:rsidP="00505756">
      <w:pPr>
        <w:jc w:val="center"/>
        <w:rPr>
          <w:rFonts w:cs="Arial"/>
          <w:b/>
          <w:szCs w:val="18"/>
          <w:lang w:val="es-BO"/>
        </w:rPr>
      </w:pPr>
    </w:p>
    <w:p w:rsidR="003674AC" w:rsidRPr="00B47D4D" w:rsidRDefault="003674AC" w:rsidP="00B63EB8">
      <w:pPr>
        <w:rPr>
          <w:rFonts w:cs="Arial"/>
          <w:szCs w:val="18"/>
          <w:lang w:val="es-BO"/>
        </w:rPr>
      </w:pPr>
      <w:r w:rsidRPr="00B47D4D">
        <w:rPr>
          <w:rFonts w:cs="Arial"/>
          <w:szCs w:val="18"/>
          <w:lang w:val="es-BO"/>
        </w:rPr>
        <w:t>Remito la presente propuesta, declarando expresamente mi conformidad y compromiso de cumplimiento, conforme con los siguientes puntos:</w:t>
      </w:r>
    </w:p>
    <w:p w:rsidR="003674AC" w:rsidRPr="00B47D4D" w:rsidRDefault="003674AC" w:rsidP="00505756">
      <w:pPr>
        <w:jc w:val="center"/>
        <w:rPr>
          <w:rFonts w:cs="Arial"/>
          <w:b/>
          <w:color w:val="FF0000"/>
          <w:szCs w:val="18"/>
          <w:lang w:val="es-BO"/>
        </w:rPr>
      </w:pPr>
    </w:p>
    <w:p w:rsidR="003674AC" w:rsidRPr="00B47D4D" w:rsidRDefault="003674AC" w:rsidP="00856C30">
      <w:pPr>
        <w:tabs>
          <w:tab w:val="left" w:pos="567"/>
        </w:tabs>
        <w:rPr>
          <w:rFonts w:cs="Arial"/>
          <w:b/>
          <w:szCs w:val="18"/>
          <w:lang w:val="es-BO"/>
        </w:rPr>
      </w:pPr>
      <w:r w:rsidRPr="00B47D4D">
        <w:rPr>
          <w:rFonts w:cs="Arial"/>
          <w:b/>
          <w:szCs w:val="18"/>
          <w:lang w:val="es-BO"/>
        </w:rPr>
        <w:t>I.-</w:t>
      </w:r>
      <w:r w:rsidRPr="00B47D4D">
        <w:rPr>
          <w:rFonts w:cs="Arial"/>
          <w:b/>
          <w:szCs w:val="18"/>
          <w:lang w:val="es-BO"/>
        </w:rPr>
        <w:tab/>
        <w:t>De las Condiciones del Proceso</w:t>
      </w:r>
    </w:p>
    <w:p w:rsidR="003674AC" w:rsidRPr="00B47D4D" w:rsidRDefault="003674AC" w:rsidP="003E7047">
      <w:pPr>
        <w:numPr>
          <w:ilvl w:val="0"/>
          <w:numId w:val="19"/>
        </w:numPr>
        <w:rPr>
          <w:rFonts w:cs="Arial"/>
          <w:szCs w:val="18"/>
          <w:lang w:val="es-BO"/>
        </w:rPr>
      </w:pPr>
      <w:r w:rsidRPr="00B47D4D">
        <w:rPr>
          <w:rFonts w:cs="Arial"/>
          <w:szCs w:val="18"/>
          <w:lang w:val="es-BO"/>
        </w:rPr>
        <w:t>Declaro cumplir estrictamente la normativa de la Ley N° 1178, de Administración y Control Gubernamentales, lo establecido en las NB-SABS y el presente DBC.</w:t>
      </w:r>
    </w:p>
    <w:p w:rsidR="003674AC" w:rsidRPr="00B47D4D" w:rsidRDefault="003674AC" w:rsidP="003E7047">
      <w:pPr>
        <w:numPr>
          <w:ilvl w:val="0"/>
          <w:numId w:val="19"/>
        </w:numPr>
        <w:rPr>
          <w:rFonts w:cs="Arial"/>
          <w:szCs w:val="18"/>
          <w:lang w:val="es-BO"/>
        </w:rPr>
      </w:pPr>
      <w:r w:rsidRPr="00B47D4D">
        <w:rPr>
          <w:rFonts w:cs="Arial"/>
          <w:szCs w:val="18"/>
          <w:lang w:val="es-BO"/>
        </w:rPr>
        <w:t>Declaro no tener conflicto de intereses para el presente proceso de contratación.</w:t>
      </w:r>
    </w:p>
    <w:p w:rsidR="003674AC" w:rsidRPr="00B47D4D" w:rsidRDefault="003674AC" w:rsidP="003E7047">
      <w:pPr>
        <w:numPr>
          <w:ilvl w:val="0"/>
          <w:numId w:val="19"/>
        </w:numPr>
        <w:tabs>
          <w:tab w:val="left" w:pos="1134"/>
        </w:tabs>
        <w:rPr>
          <w:rFonts w:cs="Arial"/>
          <w:szCs w:val="18"/>
          <w:lang w:val="es-BO"/>
        </w:rPr>
      </w:pPr>
      <w:r w:rsidRPr="00B47D4D">
        <w:rPr>
          <w:rFonts w:cs="Arial"/>
          <w:szCs w:val="18"/>
          <w:lang w:val="es-BO"/>
        </w:rPr>
        <w:t xml:space="preserve">Declaro que como proponente, no me encuentro en las causales de impedimento, establecidas en el Artículo 43 </w:t>
      </w:r>
      <w:r w:rsidRPr="00B47D4D">
        <w:rPr>
          <w:rFonts w:cs="Tahoma"/>
          <w:szCs w:val="18"/>
          <w:lang w:val="es-BO"/>
        </w:rPr>
        <w:t>del Decreto Supremo Nº 0181</w:t>
      </w:r>
      <w:r w:rsidRPr="00B47D4D">
        <w:rPr>
          <w:rFonts w:cs="Arial"/>
          <w:szCs w:val="18"/>
          <w:lang w:val="es-BO"/>
        </w:rPr>
        <w:t>, para participar en el proceso de contratación.</w:t>
      </w:r>
    </w:p>
    <w:p w:rsidR="003674AC" w:rsidRPr="00B47D4D" w:rsidRDefault="003674AC" w:rsidP="003E7047">
      <w:pPr>
        <w:numPr>
          <w:ilvl w:val="0"/>
          <w:numId w:val="19"/>
        </w:numPr>
        <w:rPr>
          <w:rFonts w:cs="Arial"/>
          <w:szCs w:val="18"/>
          <w:lang w:val="es-BO"/>
        </w:rPr>
      </w:pPr>
      <w:r w:rsidRPr="00B47D4D">
        <w:rPr>
          <w:rFonts w:cs="Arial"/>
          <w:szCs w:val="18"/>
          <w:lang w:val="es-BO"/>
        </w:rPr>
        <w:t>Declaro y garantizo haber examinado el DBC, así como los Formularios para la presentación de la propuesta, aceptando sin reservas todas las estipulaciones en dichos documentos y la adhesión al texto del contrato.</w:t>
      </w:r>
    </w:p>
    <w:p w:rsidR="003674AC" w:rsidRPr="00B47D4D" w:rsidRDefault="003674AC" w:rsidP="003E7047">
      <w:pPr>
        <w:numPr>
          <w:ilvl w:val="0"/>
          <w:numId w:val="19"/>
        </w:numPr>
        <w:rPr>
          <w:rFonts w:cs="Arial"/>
          <w:szCs w:val="18"/>
          <w:lang w:val="es-BO"/>
        </w:rPr>
      </w:pPr>
      <w:r w:rsidRPr="00B47D4D">
        <w:rPr>
          <w:rFonts w:cs="Arial"/>
          <w:szCs w:val="18"/>
          <w:lang w:val="es-BO"/>
        </w:rPr>
        <w:t xml:space="preserve">Declaro respetar el desempeño de los servidores públicos asignados por la entidad convocante al proceso de contratación y no incurrir en relacionamiento que no sea a través de medio escrito, salvo en los actos de carácter público y exceptuando las consultas efectuadas al encargado de atender consultas, de manera previa a la presentación de propuestas. </w:t>
      </w:r>
    </w:p>
    <w:p w:rsidR="003674AC" w:rsidRPr="00B47D4D" w:rsidRDefault="003674AC" w:rsidP="003E7047">
      <w:pPr>
        <w:numPr>
          <w:ilvl w:val="0"/>
          <w:numId w:val="19"/>
        </w:numPr>
        <w:rPr>
          <w:rFonts w:cs="Arial"/>
          <w:b/>
          <w:szCs w:val="18"/>
          <w:lang w:val="es-BO"/>
        </w:rPr>
      </w:pPr>
      <w:r w:rsidRPr="00B47D4D">
        <w:rPr>
          <w:rFonts w:cs="Arial"/>
          <w:szCs w:val="18"/>
          <w:lang w:val="es-BO"/>
        </w:rPr>
        <w:t>Declaro la autenticidad de las garantías presentadas en el proceso de contratación, autorizando su verificación en las instancias correspondientes (no aplica para Consultoría Individual de Línea).</w:t>
      </w:r>
    </w:p>
    <w:p w:rsidR="003674AC" w:rsidRPr="00B47D4D" w:rsidRDefault="003674AC" w:rsidP="003E7047">
      <w:pPr>
        <w:numPr>
          <w:ilvl w:val="0"/>
          <w:numId w:val="19"/>
        </w:numPr>
        <w:rPr>
          <w:rFonts w:cs="Arial"/>
          <w:szCs w:val="18"/>
          <w:lang w:val="es-BO"/>
        </w:rPr>
      </w:pPr>
      <w:r w:rsidRPr="00B47D4D">
        <w:rPr>
          <w:rFonts w:cs="Arial"/>
          <w:szCs w:val="18"/>
          <w:lang w:val="es-BO"/>
        </w:rPr>
        <w:t>Declaro la veracidad de toda la información proporcionada y autorizo mediante la presente, para que en caso de ser adjudicado, cualquier persona natural o jurídica, suministre a los representantes autorizados de la entidad convocante, toda la información que requieran para verificar la documentación que presento. En caso de comprobarse falsedad en la misma, la entidad convocante tiene el derecho a descalificar la presente propuesta.</w:t>
      </w:r>
    </w:p>
    <w:p w:rsidR="003674AC" w:rsidRPr="00B47D4D" w:rsidRDefault="003674AC" w:rsidP="003E7047">
      <w:pPr>
        <w:numPr>
          <w:ilvl w:val="0"/>
          <w:numId w:val="19"/>
        </w:numPr>
        <w:rPr>
          <w:rFonts w:cs="Arial"/>
          <w:szCs w:val="18"/>
          <w:lang w:val="es-BO"/>
        </w:rPr>
      </w:pPr>
      <w:r w:rsidRPr="00B47D4D">
        <w:rPr>
          <w:rFonts w:cs="Arial"/>
          <w:szCs w:val="18"/>
          <w:lang w:val="es-BO"/>
        </w:rPr>
        <w:t>Acepto a sola firma de este documento, que todos los formularios presentados se tienen por suscritos.</w:t>
      </w:r>
    </w:p>
    <w:p w:rsidR="003674AC" w:rsidRPr="00B47D4D" w:rsidRDefault="003674AC" w:rsidP="003E7047">
      <w:pPr>
        <w:numPr>
          <w:ilvl w:val="0"/>
          <w:numId w:val="19"/>
        </w:numPr>
        <w:rPr>
          <w:rFonts w:cs="Arial"/>
          <w:szCs w:val="18"/>
          <w:lang w:val="es-BO"/>
        </w:rPr>
      </w:pPr>
      <w:r w:rsidRPr="00B47D4D">
        <w:rPr>
          <w:rFonts w:cs="Arial"/>
          <w:szCs w:val="18"/>
          <w:lang w:val="es-BO"/>
        </w:rPr>
        <w:t xml:space="preserve">Me comprometo a denunciar, posibles actos de corrupción en el presente proceso de contratación, en el marco de lo dispuesto por la Ley N° </w:t>
      </w:r>
      <w:r>
        <w:rPr>
          <w:rFonts w:cs="Arial"/>
          <w:szCs w:val="18"/>
          <w:lang w:val="es-BO"/>
        </w:rPr>
        <w:t>974</w:t>
      </w:r>
      <w:r w:rsidRPr="00B47D4D">
        <w:rPr>
          <w:rFonts w:cs="Arial"/>
          <w:szCs w:val="18"/>
          <w:lang w:val="es-BO"/>
        </w:rPr>
        <w:t xml:space="preserve"> de Unidades de Transparencia.</w:t>
      </w:r>
    </w:p>
    <w:p w:rsidR="003674AC" w:rsidRPr="00B47D4D" w:rsidRDefault="003674AC" w:rsidP="003B61DA">
      <w:pPr>
        <w:tabs>
          <w:tab w:val="left" w:pos="1134"/>
        </w:tabs>
        <w:ind w:left="567"/>
        <w:rPr>
          <w:rFonts w:cs="Arial"/>
          <w:szCs w:val="18"/>
          <w:lang w:val="es-BO"/>
        </w:rPr>
      </w:pPr>
    </w:p>
    <w:p w:rsidR="003674AC" w:rsidRPr="00B47D4D" w:rsidRDefault="003674AC" w:rsidP="003B61DA">
      <w:pPr>
        <w:tabs>
          <w:tab w:val="left" w:pos="567"/>
        </w:tabs>
        <w:rPr>
          <w:rFonts w:cs="Arial"/>
          <w:b/>
          <w:szCs w:val="18"/>
          <w:lang w:val="es-BO"/>
        </w:rPr>
      </w:pPr>
      <w:r w:rsidRPr="00B47D4D">
        <w:rPr>
          <w:rFonts w:cs="Arial"/>
          <w:b/>
          <w:szCs w:val="18"/>
          <w:lang w:val="es-BO"/>
        </w:rPr>
        <w:t>II.- De la Presentación de Documentos</w:t>
      </w:r>
    </w:p>
    <w:p w:rsidR="003674AC" w:rsidRPr="00B47D4D" w:rsidRDefault="003674AC" w:rsidP="003B61DA">
      <w:pPr>
        <w:rPr>
          <w:rFonts w:cs="Arial"/>
          <w:szCs w:val="18"/>
          <w:lang w:val="es-BO"/>
        </w:rPr>
      </w:pPr>
      <w:r w:rsidRPr="00B47D4D">
        <w:rPr>
          <w:rFonts w:cs="Arial"/>
          <w:szCs w:val="18"/>
          <w:lang w:val="es-BO"/>
        </w:rPr>
        <w:t>En caso de ser adjudicado, para la suscripción de contrato, me comprometo a presentar la siguiente documentación, en original o fotocopia legalizada, salvo aquella documentación cuya información se encuentre consignada en el Certificado de RUPE:</w:t>
      </w:r>
    </w:p>
    <w:p w:rsidR="003674AC" w:rsidRPr="00B47D4D" w:rsidRDefault="003674AC" w:rsidP="003B61DA">
      <w:pPr>
        <w:rPr>
          <w:rFonts w:cs="Arial"/>
          <w:szCs w:val="18"/>
          <w:lang w:val="es-BO"/>
        </w:rPr>
      </w:pPr>
    </w:p>
    <w:p w:rsidR="003674AC" w:rsidRPr="00B47D4D" w:rsidRDefault="003674AC" w:rsidP="003E7047">
      <w:pPr>
        <w:numPr>
          <w:ilvl w:val="0"/>
          <w:numId w:val="18"/>
        </w:numPr>
        <w:rPr>
          <w:rFonts w:cs="Arial"/>
          <w:szCs w:val="18"/>
          <w:lang w:val="es-BO"/>
        </w:rPr>
      </w:pPr>
      <w:r w:rsidRPr="00B47D4D">
        <w:rPr>
          <w:rFonts w:cs="Arial"/>
          <w:szCs w:val="18"/>
          <w:lang w:val="es-BO"/>
        </w:rPr>
        <w:t>Certificado RUPE que respalde la información declarada en su propuesta.</w:t>
      </w:r>
    </w:p>
    <w:p w:rsidR="003674AC" w:rsidRPr="00B47D4D" w:rsidRDefault="003674AC" w:rsidP="003E7047">
      <w:pPr>
        <w:numPr>
          <w:ilvl w:val="0"/>
          <w:numId w:val="18"/>
        </w:numPr>
        <w:rPr>
          <w:rFonts w:cs="Arial"/>
          <w:szCs w:val="18"/>
          <w:lang w:val="es-BO"/>
        </w:rPr>
      </w:pPr>
      <w:r w:rsidRPr="00B47D4D">
        <w:rPr>
          <w:rFonts w:cs="Arial"/>
          <w:szCs w:val="18"/>
          <w:lang w:val="es-BO"/>
        </w:rPr>
        <w:t>Fotocopia simple del Carnet de Identidad.</w:t>
      </w:r>
    </w:p>
    <w:p w:rsidR="003674AC" w:rsidRPr="00266809" w:rsidRDefault="003674AC" w:rsidP="003E7047">
      <w:pPr>
        <w:numPr>
          <w:ilvl w:val="0"/>
          <w:numId w:val="18"/>
        </w:numPr>
        <w:tabs>
          <w:tab w:val="num" w:pos="1701"/>
        </w:tabs>
        <w:rPr>
          <w:rFonts w:cs="Arial"/>
          <w:szCs w:val="18"/>
          <w:lang w:val="es-BO"/>
        </w:rPr>
      </w:pPr>
      <w:r w:rsidRPr="00B47D4D">
        <w:rPr>
          <w:rFonts w:cs="Arial"/>
          <w:szCs w:val="18"/>
          <w:lang w:val="es-BO"/>
        </w:rPr>
        <w:t>La documentación que respalde la información declarada en los Formulario C-1 y C-2 con relación a la formación y experiencia.</w:t>
      </w:r>
    </w:p>
    <w:p w:rsidR="003674AC" w:rsidRPr="00B47D4D" w:rsidRDefault="003674AC" w:rsidP="005652BB">
      <w:pPr>
        <w:jc w:val="center"/>
        <w:rPr>
          <w:rFonts w:cs="Arial"/>
          <w:b/>
          <w:lang w:val="es-BO"/>
        </w:rPr>
      </w:pPr>
    </w:p>
    <w:p w:rsidR="003674AC" w:rsidRPr="00B47D4D" w:rsidRDefault="003674AC" w:rsidP="00661BE3">
      <w:pPr>
        <w:jc w:val="center"/>
        <w:rPr>
          <w:rFonts w:cs="Arial"/>
          <w:b/>
          <w:i/>
          <w:szCs w:val="18"/>
          <w:lang w:val="es-BO"/>
        </w:rPr>
      </w:pPr>
      <w:r w:rsidRPr="00B47D4D">
        <w:rPr>
          <w:rFonts w:cs="Arial"/>
          <w:b/>
          <w:i/>
          <w:szCs w:val="18"/>
          <w:lang w:val="es-BO"/>
        </w:rPr>
        <w:t>(Firma del proponente)</w:t>
      </w:r>
    </w:p>
    <w:p w:rsidR="003674AC" w:rsidRPr="00B47D4D" w:rsidRDefault="003674AC" w:rsidP="00661BE3">
      <w:pPr>
        <w:jc w:val="center"/>
        <w:rPr>
          <w:rFonts w:cs="Arial"/>
          <w:b/>
          <w:bCs/>
          <w:i/>
          <w:iCs/>
          <w:szCs w:val="18"/>
          <w:lang w:val="es-BO"/>
        </w:rPr>
      </w:pPr>
      <w:r w:rsidRPr="00B47D4D">
        <w:rPr>
          <w:rFonts w:cs="Arial"/>
          <w:b/>
          <w:bCs/>
          <w:i/>
          <w:iCs/>
          <w:szCs w:val="18"/>
          <w:lang w:val="es-BO"/>
        </w:rPr>
        <w:t xml:space="preserve"> (Nombre completo del proponente)</w:t>
      </w:r>
    </w:p>
    <w:p w:rsidR="003674AC" w:rsidRPr="00B47D4D" w:rsidRDefault="003674AC" w:rsidP="00AD0A58">
      <w:pPr>
        <w:spacing w:line="200" w:lineRule="exact"/>
        <w:jc w:val="center"/>
        <w:rPr>
          <w:rFonts w:cs="Arial"/>
          <w:b/>
          <w:szCs w:val="18"/>
          <w:lang w:val="es-BO"/>
        </w:rPr>
      </w:pPr>
      <w:r w:rsidRPr="00B47D4D">
        <w:rPr>
          <w:rFonts w:ascii="Arial" w:hAnsi="Arial" w:cs="Arial"/>
          <w:b/>
          <w:lang w:val="es-BO"/>
        </w:rPr>
        <w:br w:type="page"/>
      </w:r>
      <w:r w:rsidRPr="00B47D4D">
        <w:rPr>
          <w:rFonts w:cs="Arial"/>
          <w:b/>
          <w:szCs w:val="18"/>
          <w:lang w:val="es-BO"/>
        </w:rPr>
        <w:lastRenderedPageBreak/>
        <w:t>FORMULARIO A-2</w:t>
      </w:r>
    </w:p>
    <w:p w:rsidR="003674AC" w:rsidRPr="00B47D4D" w:rsidRDefault="003674AC" w:rsidP="0045593E">
      <w:pPr>
        <w:spacing w:line="200" w:lineRule="exact"/>
        <w:jc w:val="center"/>
        <w:rPr>
          <w:rFonts w:cs="Arial"/>
          <w:b/>
          <w:szCs w:val="18"/>
          <w:lang w:val="es-BO"/>
        </w:rPr>
      </w:pPr>
      <w:r w:rsidRPr="00B47D4D">
        <w:rPr>
          <w:rFonts w:cs="Arial"/>
          <w:b/>
          <w:szCs w:val="18"/>
          <w:lang w:val="es-BO"/>
        </w:rPr>
        <w:t>DECLARACIÓN JURADA DE IDENTIFICACIÓN DEL PROPONENTE</w:t>
      </w:r>
    </w:p>
    <w:p w:rsidR="003674AC" w:rsidRPr="00B47D4D" w:rsidRDefault="003674AC" w:rsidP="0045593E">
      <w:pPr>
        <w:spacing w:line="200" w:lineRule="exact"/>
        <w:jc w:val="center"/>
        <w:rPr>
          <w:rFonts w:cs="Arial"/>
          <w:b/>
          <w:szCs w:val="18"/>
          <w:lang w:val="es-BO"/>
        </w:rPr>
      </w:pPr>
    </w:p>
    <w:tbl>
      <w:tblPr>
        <w:tblW w:w="9679" w:type="dxa"/>
        <w:jc w:val="center"/>
        <w:tblLook w:val="04A0" w:firstRow="1" w:lastRow="0" w:firstColumn="1" w:lastColumn="0" w:noHBand="0" w:noVBand="1"/>
      </w:tblPr>
      <w:tblGrid>
        <w:gridCol w:w="354"/>
        <w:gridCol w:w="301"/>
        <w:gridCol w:w="301"/>
        <w:gridCol w:w="301"/>
        <w:gridCol w:w="301"/>
        <w:gridCol w:w="372"/>
        <w:gridCol w:w="372"/>
        <w:gridCol w:w="371"/>
        <w:gridCol w:w="335"/>
        <w:gridCol w:w="390"/>
        <w:gridCol w:w="283"/>
        <w:gridCol w:w="363"/>
        <w:gridCol w:w="372"/>
        <w:gridCol w:w="319"/>
        <w:gridCol w:w="372"/>
        <w:gridCol w:w="372"/>
        <w:gridCol w:w="6"/>
        <w:gridCol w:w="313"/>
        <w:gridCol w:w="372"/>
        <w:gridCol w:w="372"/>
        <w:gridCol w:w="372"/>
        <w:gridCol w:w="372"/>
        <w:gridCol w:w="372"/>
        <w:gridCol w:w="372"/>
        <w:gridCol w:w="319"/>
        <w:gridCol w:w="372"/>
        <w:gridCol w:w="319"/>
        <w:gridCol w:w="372"/>
        <w:gridCol w:w="267"/>
      </w:tblGrid>
      <w:tr w:rsidR="003674AC" w:rsidRPr="00B47D4D" w:rsidTr="00EB3E8A">
        <w:trPr>
          <w:trHeight w:val="298"/>
          <w:jc w:val="center"/>
        </w:trPr>
        <w:tc>
          <w:tcPr>
            <w:tcW w:w="9679" w:type="dxa"/>
            <w:gridSpan w:val="29"/>
            <w:tcBorders>
              <w:top w:val="single" w:sz="8" w:space="0" w:color="auto"/>
              <w:left w:val="single" w:sz="12" w:space="0" w:color="auto"/>
              <w:bottom w:val="single" w:sz="8" w:space="0" w:color="auto"/>
              <w:right w:val="single" w:sz="12" w:space="0" w:color="auto"/>
            </w:tcBorders>
            <w:shd w:val="clear" w:color="000000" w:fill="0F253F"/>
            <w:vAlign w:val="center"/>
            <w:hideMark/>
          </w:tcPr>
          <w:p w:rsidR="003674AC" w:rsidRPr="00B47D4D" w:rsidRDefault="003674AC" w:rsidP="00EB3E8A">
            <w:pPr>
              <w:rPr>
                <w:rFonts w:ascii="Arial" w:hAnsi="Arial" w:cs="Arial"/>
                <w:b/>
                <w:bCs/>
                <w:lang w:val="es-BO"/>
              </w:rPr>
            </w:pPr>
            <w:r w:rsidRPr="00B47D4D">
              <w:rPr>
                <w:rFonts w:ascii="Arial" w:hAnsi="Arial" w:cs="Arial"/>
                <w:b/>
                <w:bCs/>
                <w:lang w:val="es-BO"/>
              </w:rPr>
              <w:t xml:space="preserve">1.     DATOS GENERALES DEL PROPONENTE </w:t>
            </w:r>
          </w:p>
        </w:tc>
      </w:tr>
      <w:tr w:rsidR="003674AC" w:rsidRPr="00B47D4D" w:rsidTr="00EB3E8A">
        <w:trPr>
          <w:trHeight w:val="114"/>
          <w:jc w:val="center"/>
        </w:trPr>
        <w:tc>
          <w:tcPr>
            <w:tcW w:w="354" w:type="dxa"/>
            <w:tcBorders>
              <w:top w:val="nil"/>
              <w:left w:val="single" w:sz="12" w:space="0" w:color="auto"/>
              <w:bottom w:val="nil"/>
              <w:right w:val="nil"/>
            </w:tcBorders>
            <w:shd w:val="clear" w:color="auto" w:fill="auto"/>
            <w:noWrap/>
            <w:vAlign w:val="center"/>
            <w:hideMark/>
          </w:tcPr>
          <w:p w:rsidR="003674AC" w:rsidRPr="00B47D4D" w:rsidRDefault="003674AC" w:rsidP="00EB3E8A">
            <w:pPr>
              <w:rPr>
                <w:rFonts w:ascii="Calibri" w:hAnsi="Calibri" w:cs="Calibri"/>
                <w:sz w:val="2"/>
                <w:szCs w:val="2"/>
                <w:lang w:val="es-BO"/>
              </w:rPr>
            </w:pPr>
            <w:r w:rsidRPr="00B47D4D">
              <w:rPr>
                <w:rFonts w:ascii="Calibri" w:hAnsi="Calibri" w:cs="Calibri"/>
                <w:sz w:val="2"/>
                <w:szCs w:val="2"/>
                <w:lang w:val="es-BO"/>
              </w:rPr>
              <w:t> </w:t>
            </w:r>
          </w:p>
        </w:tc>
        <w:tc>
          <w:tcPr>
            <w:tcW w:w="301" w:type="dxa"/>
            <w:tcBorders>
              <w:top w:val="nil"/>
              <w:left w:val="nil"/>
              <w:bottom w:val="nil"/>
              <w:right w:val="nil"/>
            </w:tcBorders>
            <w:shd w:val="clear" w:color="auto" w:fill="auto"/>
            <w:noWrap/>
            <w:vAlign w:val="center"/>
            <w:hideMark/>
          </w:tcPr>
          <w:p w:rsidR="003674AC" w:rsidRPr="00B47D4D" w:rsidRDefault="003674AC" w:rsidP="00EB3E8A">
            <w:pPr>
              <w:rPr>
                <w:rFonts w:ascii="Calibri" w:hAnsi="Calibri" w:cs="Calibri"/>
                <w:sz w:val="2"/>
                <w:szCs w:val="2"/>
                <w:lang w:val="es-BO"/>
              </w:rPr>
            </w:pPr>
          </w:p>
        </w:tc>
        <w:tc>
          <w:tcPr>
            <w:tcW w:w="301" w:type="dxa"/>
            <w:tcBorders>
              <w:top w:val="nil"/>
              <w:left w:val="nil"/>
              <w:bottom w:val="nil"/>
              <w:right w:val="nil"/>
            </w:tcBorders>
            <w:shd w:val="clear" w:color="auto" w:fill="auto"/>
            <w:noWrap/>
            <w:vAlign w:val="center"/>
            <w:hideMark/>
          </w:tcPr>
          <w:p w:rsidR="003674AC" w:rsidRPr="00B47D4D" w:rsidRDefault="003674AC" w:rsidP="00EB3E8A">
            <w:pPr>
              <w:rPr>
                <w:rFonts w:ascii="Calibri" w:hAnsi="Calibri" w:cs="Calibri"/>
                <w:sz w:val="2"/>
                <w:szCs w:val="2"/>
                <w:lang w:val="es-BO"/>
              </w:rPr>
            </w:pPr>
          </w:p>
        </w:tc>
        <w:tc>
          <w:tcPr>
            <w:tcW w:w="301" w:type="dxa"/>
            <w:tcBorders>
              <w:top w:val="nil"/>
              <w:left w:val="nil"/>
              <w:bottom w:val="nil"/>
              <w:right w:val="nil"/>
            </w:tcBorders>
            <w:shd w:val="clear" w:color="auto" w:fill="auto"/>
            <w:noWrap/>
            <w:vAlign w:val="center"/>
            <w:hideMark/>
          </w:tcPr>
          <w:p w:rsidR="003674AC" w:rsidRPr="00B47D4D" w:rsidRDefault="003674AC" w:rsidP="00EB3E8A">
            <w:pPr>
              <w:rPr>
                <w:rFonts w:ascii="Calibri" w:hAnsi="Calibri" w:cs="Calibri"/>
                <w:sz w:val="2"/>
                <w:szCs w:val="2"/>
                <w:lang w:val="es-BO"/>
              </w:rPr>
            </w:pPr>
          </w:p>
        </w:tc>
        <w:tc>
          <w:tcPr>
            <w:tcW w:w="301" w:type="dxa"/>
            <w:tcBorders>
              <w:top w:val="nil"/>
              <w:left w:val="nil"/>
              <w:bottom w:val="nil"/>
              <w:right w:val="nil"/>
            </w:tcBorders>
            <w:shd w:val="clear" w:color="auto" w:fill="auto"/>
            <w:vAlign w:val="center"/>
            <w:hideMark/>
          </w:tcPr>
          <w:p w:rsidR="003674AC" w:rsidRPr="00B47D4D" w:rsidRDefault="003674AC" w:rsidP="00EB3E8A">
            <w:pPr>
              <w:rPr>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sz w:val="2"/>
                <w:szCs w:val="2"/>
                <w:lang w:val="es-BO"/>
              </w:rPr>
            </w:pPr>
          </w:p>
        </w:tc>
        <w:tc>
          <w:tcPr>
            <w:tcW w:w="335" w:type="dxa"/>
            <w:tcBorders>
              <w:top w:val="nil"/>
              <w:left w:val="nil"/>
              <w:bottom w:val="nil"/>
              <w:right w:val="nil"/>
            </w:tcBorders>
            <w:shd w:val="clear" w:color="auto" w:fill="auto"/>
            <w:vAlign w:val="center"/>
            <w:hideMark/>
          </w:tcPr>
          <w:p w:rsidR="003674AC" w:rsidRPr="00B47D4D" w:rsidRDefault="003674AC" w:rsidP="00EB3E8A">
            <w:pPr>
              <w:rPr>
                <w:sz w:val="2"/>
                <w:szCs w:val="2"/>
                <w:lang w:val="es-BO"/>
              </w:rPr>
            </w:pPr>
          </w:p>
        </w:tc>
        <w:tc>
          <w:tcPr>
            <w:tcW w:w="390" w:type="dxa"/>
            <w:tcBorders>
              <w:top w:val="nil"/>
              <w:left w:val="nil"/>
              <w:bottom w:val="nil"/>
              <w:right w:val="nil"/>
            </w:tcBorders>
            <w:shd w:val="clear" w:color="auto" w:fill="auto"/>
            <w:vAlign w:val="center"/>
            <w:hideMark/>
          </w:tcPr>
          <w:p w:rsidR="003674AC" w:rsidRPr="00B47D4D" w:rsidRDefault="003674AC" w:rsidP="00EB3E8A">
            <w:pPr>
              <w:rPr>
                <w:sz w:val="2"/>
                <w:szCs w:val="2"/>
                <w:lang w:val="es-BO"/>
              </w:rPr>
            </w:pPr>
          </w:p>
        </w:tc>
        <w:tc>
          <w:tcPr>
            <w:tcW w:w="283" w:type="dxa"/>
            <w:tcBorders>
              <w:top w:val="nil"/>
              <w:left w:val="nil"/>
              <w:bottom w:val="nil"/>
              <w:right w:val="nil"/>
            </w:tcBorders>
            <w:shd w:val="clear" w:color="auto" w:fill="auto"/>
            <w:vAlign w:val="center"/>
            <w:hideMark/>
          </w:tcPr>
          <w:p w:rsidR="003674AC" w:rsidRPr="00B47D4D" w:rsidRDefault="003674AC" w:rsidP="00EB3E8A">
            <w:pPr>
              <w:rPr>
                <w:sz w:val="2"/>
                <w:szCs w:val="2"/>
                <w:lang w:val="es-BO"/>
              </w:rPr>
            </w:pPr>
          </w:p>
        </w:tc>
        <w:tc>
          <w:tcPr>
            <w:tcW w:w="363" w:type="dxa"/>
            <w:tcBorders>
              <w:top w:val="nil"/>
              <w:left w:val="nil"/>
              <w:bottom w:val="nil"/>
              <w:right w:val="nil"/>
            </w:tcBorders>
            <w:shd w:val="clear" w:color="auto" w:fill="auto"/>
            <w:vAlign w:val="center"/>
            <w:hideMark/>
          </w:tcPr>
          <w:p w:rsidR="003674AC" w:rsidRPr="00B47D4D" w:rsidRDefault="003674AC" w:rsidP="00EB3E8A">
            <w:pPr>
              <w:rPr>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sz w:val="2"/>
                <w:szCs w:val="2"/>
                <w:lang w:val="es-BO"/>
              </w:rPr>
            </w:pPr>
          </w:p>
        </w:tc>
        <w:tc>
          <w:tcPr>
            <w:tcW w:w="319" w:type="dxa"/>
            <w:tcBorders>
              <w:top w:val="nil"/>
              <w:left w:val="nil"/>
              <w:bottom w:val="nil"/>
              <w:right w:val="nil"/>
            </w:tcBorders>
            <w:shd w:val="clear" w:color="auto" w:fill="auto"/>
            <w:vAlign w:val="center"/>
            <w:hideMark/>
          </w:tcPr>
          <w:p w:rsidR="003674AC" w:rsidRPr="00B47D4D" w:rsidRDefault="003674AC" w:rsidP="00EB3E8A">
            <w:pPr>
              <w:rPr>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sz w:val="2"/>
                <w:szCs w:val="2"/>
                <w:lang w:val="es-BO"/>
              </w:rPr>
            </w:pPr>
          </w:p>
        </w:tc>
        <w:tc>
          <w:tcPr>
            <w:tcW w:w="319" w:type="dxa"/>
            <w:gridSpan w:val="2"/>
            <w:tcBorders>
              <w:top w:val="nil"/>
              <w:left w:val="nil"/>
              <w:bottom w:val="nil"/>
              <w:right w:val="nil"/>
            </w:tcBorders>
            <w:shd w:val="clear" w:color="auto" w:fill="auto"/>
            <w:vAlign w:val="center"/>
            <w:hideMark/>
          </w:tcPr>
          <w:p w:rsidR="003674AC" w:rsidRPr="00B47D4D" w:rsidRDefault="003674AC" w:rsidP="00EB3E8A">
            <w:pPr>
              <w:rPr>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sz w:val="2"/>
                <w:szCs w:val="2"/>
                <w:lang w:val="es-BO"/>
              </w:rPr>
            </w:pPr>
          </w:p>
        </w:tc>
        <w:tc>
          <w:tcPr>
            <w:tcW w:w="319" w:type="dxa"/>
            <w:tcBorders>
              <w:top w:val="nil"/>
              <w:left w:val="nil"/>
              <w:bottom w:val="nil"/>
              <w:right w:val="nil"/>
            </w:tcBorders>
            <w:shd w:val="clear" w:color="auto" w:fill="auto"/>
            <w:vAlign w:val="center"/>
            <w:hideMark/>
          </w:tcPr>
          <w:p w:rsidR="003674AC" w:rsidRPr="00B47D4D" w:rsidRDefault="003674AC" w:rsidP="00EB3E8A">
            <w:pPr>
              <w:rPr>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sz w:val="2"/>
                <w:szCs w:val="2"/>
                <w:lang w:val="es-BO"/>
              </w:rPr>
            </w:pPr>
          </w:p>
        </w:tc>
        <w:tc>
          <w:tcPr>
            <w:tcW w:w="319" w:type="dxa"/>
            <w:tcBorders>
              <w:top w:val="nil"/>
              <w:left w:val="nil"/>
              <w:bottom w:val="nil"/>
              <w:right w:val="nil"/>
            </w:tcBorders>
            <w:shd w:val="clear" w:color="auto" w:fill="auto"/>
            <w:vAlign w:val="center"/>
            <w:hideMark/>
          </w:tcPr>
          <w:p w:rsidR="003674AC" w:rsidRPr="00B47D4D" w:rsidRDefault="003674AC" w:rsidP="00EB3E8A">
            <w:pPr>
              <w:rPr>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sz w:val="2"/>
                <w:szCs w:val="2"/>
                <w:lang w:val="es-BO"/>
              </w:rPr>
            </w:pPr>
          </w:p>
        </w:tc>
        <w:tc>
          <w:tcPr>
            <w:tcW w:w="266" w:type="dxa"/>
            <w:tcBorders>
              <w:top w:val="nil"/>
              <w:left w:val="nil"/>
              <w:bottom w:val="nil"/>
              <w:right w:val="single" w:sz="12" w:space="0" w:color="auto"/>
            </w:tcBorders>
            <w:shd w:val="clear" w:color="auto" w:fill="auto"/>
            <w:vAlign w:val="center"/>
            <w:hideMark/>
          </w:tcPr>
          <w:p w:rsidR="003674AC" w:rsidRPr="00B47D4D" w:rsidRDefault="003674AC" w:rsidP="00EB3E8A">
            <w:pPr>
              <w:rPr>
                <w:sz w:val="2"/>
                <w:szCs w:val="2"/>
                <w:lang w:val="es-BO"/>
              </w:rPr>
            </w:pPr>
            <w:r w:rsidRPr="00B47D4D">
              <w:rPr>
                <w:sz w:val="2"/>
                <w:szCs w:val="2"/>
                <w:lang w:val="es-BO"/>
              </w:rPr>
              <w:t> </w:t>
            </w:r>
          </w:p>
        </w:tc>
      </w:tr>
      <w:tr w:rsidR="003674AC" w:rsidRPr="00B47D4D" w:rsidTr="00EB3E8A">
        <w:trPr>
          <w:trHeight w:val="298"/>
          <w:jc w:val="center"/>
        </w:trPr>
        <w:tc>
          <w:tcPr>
            <w:tcW w:w="3009" w:type="dxa"/>
            <w:gridSpan w:val="9"/>
            <w:tcBorders>
              <w:top w:val="nil"/>
              <w:left w:val="single" w:sz="12" w:space="0" w:color="auto"/>
              <w:bottom w:val="nil"/>
              <w:right w:val="single" w:sz="8" w:space="0" w:color="000000"/>
            </w:tcBorders>
            <w:shd w:val="clear" w:color="auto" w:fill="auto"/>
            <w:vAlign w:val="center"/>
            <w:hideMark/>
          </w:tcPr>
          <w:p w:rsidR="003674AC" w:rsidRPr="00B47D4D" w:rsidRDefault="003674AC" w:rsidP="00EB3E8A">
            <w:pPr>
              <w:jc w:val="right"/>
              <w:rPr>
                <w:rFonts w:ascii="Arial" w:hAnsi="Arial" w:cs="Arial"/>
                <w:b/>
                <w:bCs/>
                <w:lang w:val="es-BO"/>
              </w:rPr>
            </w:pPr>
            <w:r w:rsidRPr="00B47D4D">
              <w:rPr>
                <w:rFonts w:ascii="Arial" w:hAnsi="Arial" w:cs="Arial"/>
                <w:b/>
                <w:bCs/>
                <w:lang w:val="es-BO"/>
              </w:rPr>
              <w:t>Nombre del proponente:</w:t>
            </w:r>
          </w:p>
        </w:tc>
        <w:tc>
          <w:tcPr>
            <w:tcW w:w="6404" w:type="dxa"/>
            <w:gridSpan w:val="19"/>
            <w:tcBorders>
              <w:top w:val="single" w:sz="8" w:space="0" w:color="auto"/>
              <w:left w:val="nil"/>
              <w:bottom w:val="single" w:sz="8" w:space="0" w:color="auto"/>
              <w:right w:val="single" w:sz="8" w:space="0" w:color="000000"/>
            </w:tcBorders>
            <w:shd w:val="clear" w:color="000000" w:fill="DBE5F1"/>
            <w:vAlign w:val="center"/>
            <w:hideMark/>
          </w:tcPr>
          <w:p w:rsidR="003674AC" w:rsidRPr="00B47D4D" w:rsidRDefault="003674AC" w:rsidP="00EB3E8A">
            <w:pPr>
              <w:jc w:val="center"/>
              <w:rPr>
                <w:rFonts w:ascii="Arial" w:hAnsi="Arial" w:cs="Arial"/>
                <w:b/>
                <w:bCs/>
                <w:lang w:val="es-BO"/>
              </w:rPr>
            </w:pPr>
            <w:r w:rsidRPr="00B47D4D">
              <w:rPr>
                <w:rFonts w:ascii="Arial" w:hAnsi="Arial" w:cs="Arial"/>
                <w:b/>
                <w:bCs/>
                <w:lang w:val="es-BO"/>
              </w:rPr>
              <w:t> </w:t>
            </w:r>
          </w:p>
        </w:tc>
        <w:tc>
          <w:tcPr>
            <w:tcW w:w="266" w:type="dxa"/>
            <w:tcBorders>
              <w:top w:val="nil"/>
              <w:left w:val="nil"/>
              <w:bottom w:val="nil"/>
              <w:right w:val="single" w:sz="12" w:space="0" w:color="auto"/>
            </w:tcBorders>
            <w:shd w:val="clear" w:color="auto" w:fill="auto"/>
            <w:vAlign w:val="center"/>
            <w:hideMark/>
          </w:tcPr>
          <w:p w:rsidR="003674AC" w:rsidRPr="00B47D4D" w:rsidRDefault="003674AC" w:rsidP="00EB3E8A">
            <w:pPr>
              <w:rPr>
                <w:rFonts w:ascii="Arial" w:hAnsi="Arial" w:cs="Arial"/>
                <w:lang w:val="es-BO"/>
              </w:rPr>
            </w:pPr>
            <w:r w:rsidRPr="00B47D4D">
              <w:rPr>
                <w:rFonts w:ascii="Arial" w:hAnsi="Arial" w:cs="Arial"/>
                <w:lang w:val="es-BO"/>
              </w:rPr>
              <w:t> </w:t>
            </w:r>
          </w:p>
        </w:tc>
      </w:tr>
      <w:tr w:rsidR="003674AC" w:rsidRPr="00B47D4D" w:rsidTr="00EB3E8A">
        <w:trPr>
          <w:trHeight w:val="59"/>
          <w:jc w:val="center"/>
        </w:trPr>
        <w:tc>
          <w:tcPr>
            <w:tcW w:w="354" w:type="dxa"/>
            <w:tcBorders>
              <w:top w:val="nil"/>
              <w:left w:val="single" w:sz="12" w:space="0" w:color="auto"/>
              <w:bottom w:val="nil"/>
              <w:right w:val="nil"/>
            </w:tcBorders>
            <w:shd w:val="clear" w:color="auto" w:fill="auto"/>
            <w:vAlign w:val="bottom"/>
            <w:hideMark/>
          </w:tcPr>
          <w:p w:rsidR="003674AC" w:rsidRPr="00B47D4D" w:rsidRDefault="003674AC" w:rsidP="00EB3E8A">
            <w:pPr>
              <w:jc w:val="right"/>
              <w:rPr>
                <w:rFonts w:ascii="Arial" w:hAnsi="Arial" w:cs="Arial"/>
                <w:b/>
                <w:bCs/>
                <w:sz w:val="2"/>
                <w:szCs w:val="2"/>
                <w:lang w:val="es-BO"/>
              </w:rPr>
            </w:pPr>
            <w:r w:rsidRPr="00B47D4D">
              <w:rPr>
                <w:rFonts w:ascii="Arial" w:hAnsi="Arial" w:cs="Arial"/>
                <w:b/>
                <w:bCs/>
                <w:sz w:val="2"/>
                <w:szCs w:val="2"/>
                <w:lang w:val="es-BO"/>
              </w:rPr>
              <w:t> </w:t>
            </w:r>
          </w:p>
        </w:tc>
        <w:tc>
          <w:tcPr>
            <w:tcW w:w="301" w:type="dxa"/>
            <w:tcBorders>
              <w:top w:val="nil"/>
              <w:left w:val="nil"/>
              <w:bottom w:val="nil"/>
              <w:right w:val="nil"/>
            </w:tcBorders>
            <w:shd w:val="clear" w:color="auto" w:fill="auto"/>
            <w:vAlign w:val="bottom"/>
            <w:hideMark/>
          </w:tcPr>
          <w:p w:rsidR="003674AC" w:rsidRPr="00B47D4D" w:rsidRDefault="003674AC" w:rsidP="00EB3E8A">
            <w:pPr>
              <w:jc w:val="center"/>
              <w:rPr>
                <w:rFonts w:ascii="Arial" w:hAnsi="Arial" w:cs="Arial"/>
                <w:b/>
                <w:bCs/>
                <w:sz w:val="2"/>
                <w:szCs w:val="2"/>
                <w:lang w:val="es-BO"/>
              </w:rPr>
            </w:pPr>
          </w:p>
        </w:tc>
        <w:tc>
          <w:tcPr>
            <w:tcW w:w="301"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sz w:val="2"/>
                <w:szCs w:val="2"/>
                <w:lang w:val="es-BO"/>
              </w:rPr>
            </w:pPr>
          </w:p>
        </w:tc>
        <w:tc>
          <w:tcPr>
            <w:tcW w:w="301" w:type="dxa"/>
            <w:tcBorders>
              <w:top w:val="nil"/>
              <w:left w:val="nil"/>
              <w:bottom w:val="nil"/>
              <w:right w:val="nil"/>
            </w:tcBorders>
            <w:shd w:val="clear" w:color="auto" w:fill="auto"/>
            <w:noWrap/>
            <w:vAlign w:val="bottom"/>
            <w:hideMark/>
          </w:tcPr>
          <w:p w:rsidR="003674AC" w:rsidRPr="00B47D4D" w:rsidRDefault="003674AC" w:rsidP="00EB3E8A">
            <w:pPr>
              <w:rPr>
                <w:rFonts w:ascii="Arial" w:hAnsi="Arial" w:cs="Arial"/>
                <w:sz w:val="2"/>
                <w:szCs w:val="2"/>
                <w:lang w:val="es-BO"/>
              </w:rPr>
            </w:pPr>
          </w:p>
        </w:tc>
        <w:tc>
          <w:tcPr>
            <w:tcW w:w="301" w:type="dxa"/>
            <w:tcBorders>
              <w:top w:val="nil"/>
              <w:left w:val="nil"/>
              <w:bottom w:val="nil"/>
              <w:right w:val="nil"/>
            </w:tcBorders>
            <w:shd w:val="clear" w:color="auto" w:fill="auto"/>
            <w:noWrap/>
            <w:vAlign w:val="bottom"/>
            <w:hideMark/>
          </w:tcPr>
          <w:p w:rsidR="003674AC" w:rsidRPr="00B47D4D" w:rsidRDefault="003674AC" w:rsidP="00EB3E8A">
            <w:pPr>
              <w:rPr>
                <w:rFonts w:ascii="Arial" w:hAnsi="Arial" w:cs="Arial"/>
                <w:sz w:val="2"/>
                <w:szCs w:val="2"/>
                <w:lang w:val="es-BO"/>
              </w:rPr>
            </w:pPr>
          </w:p>
        </w:tc>
        <w:tc>
          <w:tcPr>
            <w:tcW w:w="372" w:type="dxa"/>
            <w:tcBorders>
              <w:top w:val="nil"/>
              <w:left w:val="nil"/>
              <w:bottom w:val="nil"/>
              <w:right w:val="nil"/>
            </w:tcBorders>
            <w:shd w:val="clear" w:color="auto" w:fill="auto"/>
            <w:noWrap/>
            <w:vAlign w:val="bottom"/>
            <w:hideMark/>
          </w:tcPr>
          <w:p w:rsidR="003674AC" w:rsidRPr="00B47D4D" w:rsidRDefault="003674AC" w:rsidP="00EB3E8A">
            <w:pPr>
              <w:rPr>
                <w:rFonts w:ascii="Arial" w:hAnsi="Arial" w:cs="Arial"/>
                <w:sz w:val="2"/>
                <w:szCs w:val="2"/>
                <w:lang w:val="es-BO"/>
              </w:rPr>
            </w:pPr>
          </w:p>
        </w:tc>
        <w:tc>
          <w:tcPr>
            <w:tcW w:w="372"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sz w:val="2"/>
                <w:szCs w:val="2"/>
                <w:lang w:val="es-BO"/>
              </w:rPr>
            </w:pPr>
          </w:p>
        </w:tc>
        <w:tc>
          <w:tcPr>
            <w:tcW w:w="372"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sz w:val="2"/>
                <w:szCs w:val="2"/>
                <w:lang w:val="es-BO"/>
              </w:rPr>
            </w:pPr>
          </w:p>
        </w:tc>
        <w:tc>
          <w:tcPr>
            <w:tcW w:w="335"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sz w:val="2"/>
                <w:szCs w:val="2"/>
                <w:lang w:val="es-BO"/>
              </w:rPr>
            </w:pPr>
          </w:p>
        </w:tc>
        <w:tc>
          <w:tcPr>
            <w:tcW w:w="39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sz w:val="2"/>
                <w:szCs w:val="2"/>
                <w:lang w:val="es-BO"/>
              </w:rPr>
            </w:pPr>
          </w:p>
        </w:tc>
        <w:tc>
          <w:tcPr>
            <w:tcW w:w="283"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sz w:val="2"/>
                <w:szCs w:val="2"/>
                <w:lang w:val="es-BO"/>
              </w:rPr>
            </w:pPr>
          </w:p>
        </w:tc>
        <w:tc>
          <w:tcPr>
            <w:tcW w:w="363"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19"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19" w:type="dxa"/>
            <w:gridSpan w:val="2"/>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19"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19"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266" w:type="dxa"/>
            <w:tcBorders>
              <w:top w:val="nil"/>
              <w:left w:val="nil"/>
              <w:bottom w:val="nil"/>
              <w:right w:val="single" w:sz="12" w:space="0" w:color="auto"/>
            </w:tcBorders>
            <w:shd w:val="clear" w:color="auto" w:fill="auto"/>
            <w:vAlign w:val="center"/>
            <w:hideMark/>
          </w:tcPr>
          <w:p w:rsidR="003674AC" w:rsidRPr="00B47D4D" w:rsidRDefault="003674AC" w:rsidP="00EB3E8A">
            <w:pPr>
              <w:rPr>
                <w:rFonts w:ascii="Arial" w:hAnsi="Arial" w:cs="Arial"/>
                <w:b/>
                <w:bCs/>
                <w:sz w:val="2"/>
                <w:szCs w:val="2"/>
                <w:lang w:val="es-BO"/>
              </w:rPr>
            </w:pPr>
            <w:r w:rsidRPr="00B47D4D">
              <w:rPr>
                <w:rFonts w:ascii="Arial" w:hAnsi="Arial" w:cs="Arial"/>
                <w:b/>
                <w:bCs/>
                <w:sz w:val="2"/>
                <w:szCs w:val="2"/>
                <w:lang w:val="es-BO"/>
              </w:rPr>
              <w:t> </w:t>
            </w:r>
          </w:p>
        </w:tc>
      </w:tr>
      <w:tr w:rsidR="003674AC" w:rsidRPr="00B47D4D" w:rsidTr="00EB3E8A">
        <w:trPr>
          <w:trHeight w:val="270"/>
          <w:jc w:val="center"/>
        </w:trPr>
        <w:tc>
          <w:tcPr>
            <w:tcW w:w="3009" w:type="dxa"/>
            <w:gridSpan w:val="9"/>
            <w:vMerge w:val="restart"/>
            <w:tcBorders>
              <w:top w:val="nil"/>
              <w:left w:val="single" w:sz="12" w:space="0" w:color="auto"/>
              <w:bottom w:val="nil"/>
              <w:right w:val="nil"/>
            </w:tcBorders>
            <w:shd w:val="clear" w:color="auto" w:fill="auto"/>
            <w:vAlign w:val="center"/>
            <w:hideMark/>
          </w:tcPr>
          <w:p w:rsidR="003674AC" w:rsidRPr="00B47D4D" w:rsidRDefault="003674AC" w:rsidP="00EB3E8A">
            <w:pPr>
              <w:jc w:val="center"/>
              <w:rPr>
                <w:rFonts w:ascii="Arial" w:hAnsi="Arial" w:cs="Arial"/>
                <w:b/>
                <w:bCs/>
                <w:lang w:val="es-BO"/>
              </w:rPr>
            </w:pPr>
            <w:r w:rsidRPr="00B47D4D">
              <w:rPr>
                <w:rFonts w:ascii="Arial" w:hAnsi="Arial" w:cs="Arial"/>
                <w:b/>
                <w:bCs/>
                <w:lang w:val="es-BO"/>
              </w:rPr>
              <w:t>Cédula de Identidad o Número de Identificación Tributaria:</w:t>
            </w:r>
          </w:p>
        </w:tc>
        <w:tc>
          <w:tcPr>
            <w:tcW w:w="1727" w:type="dxa"/>
            <w:gridSpan w:val="5"/>
            <w:vMerge w:val="restart"/>
            <w:tcBorders>
              <w:top w:val="nil"/>
              <w:left w:val="nil"/>
              <w:bottom w:val="nil"/>
              <w:right w:val="nil"/>
            </w:tcBorders>
            <w:shd w:val="clear" w:color="auto" w:fill="auto"/>
            <w:vAlign w:val="center"/>
            <w:hideMark/>
          </w:tcPr>
          <w:p w:rsidR="003674AC" w:rsidRPr="00B47D4D" w:rsidRDefault="003674AC" w:rsidP="00EB3E8A">
            <w:pPr>
              <w:jc w:val="center"/>
              <w:rPr>
                <w:rFonts w:ascii="Arial" w:hAnsi="Arial" w:cs="Arial"/>
                <w:iCs/>
                <w:lang w:val="es-BO"/>
              </w:rPr>
            </w:pPr>
            <w:r w:rsidRPr="00B47D4D">
              <w:rPr>
                <w:rFonts w:ascii="Arial" w:hAnsi="Arial" w:cs="Arial"/>
                <w:iCs/>
                <w:lang w:val="es-BO"/>
              </w:rPr>
              <w:t>Número CI/NIT</w:t>
            </w:r>
          </w:p>
        </w:tc>
        <w:tc>
          <w:tcPr>
            <w:tcW w:w="372" w:type="dxa"/>
            <w:tcBorders>
              <w:top w:val="nil"/>
              <w:left w:val="nil"/>
              <w:bottom w:val="nil"/>
              <w:right w:val="nil"/>
            </w:tcBorders>
            <w:shd w:val="clear" w:color="auto" w:fill="auto"/>
            <w:vAlign w:val="center"/>
            <w:hideMark/>
          </w:tcPr>
          <w:p w:rsidR="003674AC" w:rsidRPr="00B47D4D" w:rsidRDefault="003674AC" w:rsidP="00EB3E8A">
            <w:pPr>
              <w:jc w:val="center"/>
              <w:rPr>
                <w:rFonts w:ascii="Arial" w:hAnsi="Arial" w:cs="Arial"/>
                <w:iCs/>
                <w:lang w:val="es-BO"/>
              </w:rPr>
            </w:pPr>
          </w:p>
        </w:tc>
        <w:tc>
          <w:tcPr>
            <w:tcW w:w="3933" w:type="dxa"/>
            <w:gridSpan w:val="12"/>
            <w:tcBorders>
              <w:top w:val="nil"/>
              <w:left w:val="nil"/>
              <w:bottom w:val="nil"/>
              <w:right w:val="nil"/>
            </w:tcBorders>
            <w:shd w:val="clear" w:color="auto" w:fill="auto"/>
            <w:vAlign w:val="center"/>
          </w:tcPr>
          <w:p w:rsidR="003674AC" w:rsidRPr="00B47D4D" w:rsidRDefault="003674AC" w:rsidP="00EB3E8A">
            <w:pPr>
              <w:jc w:val="center"/>
              <w:rPr>
                <w:rFonts w:ascii="Arial" w:hAnsi="Arial" w:cs="Arial"/>
                <w:i/>
                <w:iCs/>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lang w:val="es-BO"/>
              </w:rPr>
            </w:pPr>
          </w:p>
        </w:tc>
        <w:tc>
          <w:tcPr>
            <w:tcW w:w="266" w:type="dxa"/>
            <w:tcBorders>
              <w:top w:val="nil"/>
              <w:left w:val="nil"/>
              <w:bottom w:val="nil"/>
              <w:right w:val="single" w:sz="12" w:space="0" w:color="auto"/>
            </w:tcBorders>
            <w:shd w:val="clear" w:color="auto" w:fill="auto"/>
            <w:vAlign w:val="center"/>
            <w:hideMark/>
          </w:tcPr>
          <w:p w:rsidR="003674AC" w:rsidRPr="00B47D4D" w:rsidRDefault="003674AC" w:rsidP="00EB3E8A">
            <w:pPr>
              <w:rPr>
                <w:rFonts w:ascii="Arial" w:hAnsi="Arial" w:cs="Arial"/>
                <w:b/>
                <w:bCs/>
                <w:lang w:val="es-BO"/>
              </w:rPr>
            </w:pPr>
            <w:r w:rsidRPr="00B47D4D">
              <w:rPr>
                <w:rFonts w:ascii="Arial" w:hAnsi="Arial" w:cs="Arial"/>
                <w:b/>
                <w:bCs/>
                <w:lang w:val="es-BO"/>
              </w:rPr>
              <w:t> </w:t>
            </w:r>
          </w:p>
        </w:tc>
      </w:tr>
      <w:tr w:rsidR="003674AC" w:rsidRPr="00B47D4D" w:rsidTr="00EB3E8A">
        <w:trPr>
          <w:trHeight w:val="158"/>
          <w:jc w:val="center"/>
        </w:trPr>
        <w:tc>
          <w:tcPr>
            <w:tcW w:w="3009" w:type="dxa"/>
            <w:gridSpan w:val="9"/>
            <w:vMerge/>
            <w:tcBorders>
              <w:top w:val="nil"/>
              <w:left w:val="single" w:sz="12" w:space="0" w:color="auto"/>
              <w:bottom w:val="nil"/>
              <w:right w:val="nil"/>
            </w:tcBorders>
            <w:vAlign w:val="center"/>
            <w:hideMark/>
          </w:tcPr>
          <w:p w:rsidR="003674AC" w:rsidRPr="00B47D4D" w:rsidRDefault="003674AC" w:rsidP="00EB3E8A">
            <w:pPr>
              <w:rPr>
                <w:rFonts w:ascii="Arial" w:hAnsi="Arial" w:cs="Arial"/>
                <w:b/>
                <w:bCs/>
                <w:lang w:val="es-BO"/>
              </w:rPr>
            </w:pPr>
          </w:p>
        </w:tc>
        <w:tc>
          <w:tcPr>
            <w:tcW w:w="1727" w:type="dxa"/>
            <w:gridSpan w:val="5"/>
            <w:vMerge/>
            <w:tcBorders>
              <w:top w:val="nil"/>
              <w:left w:val="nil"/>
              <w:bottom w:val="nil"/>
              <w:right w:val="nil"/>
            </w:tcBorders>
            <w:vAlign w:val="center"/>
            <w:hideMark/>
          </w:tcPr>
          <w:p w:rsidR="003674AC" w:rsidRPr="00B47D4D" w:rsidRDefault="003674AC" w:rsidP="00EB3E8A">
            <w:pPr>
              <w:rPr>
                <w:rFonts w:ascii="Arial" w:hAnsi="Arial" w:cs="Arial"/>
                <w:iCs/>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jc w:val="center"/>
              <w:rPr>
                <w:rFonts w:ascii="Arial" w:hAnsi="Arial" w:cs="Arial"/>
                <w:iCs/>
                <w:lang w:val="es-BO"/>
              </w:rPr>
            </w:pPr>
          </w:p>
        </w:tc>
        <w:tc>
          <w:tcPr>
            <w:tcW w:w="691" w:type="dxa"/>
            <w:gridSpan w:val="3"/>
            <w:tcBorders>
              <w:top w:val="nil"/>
              <w:left w:val="nil"/>
              <w:right w:val="nil"/>
            </w:tcBorders>
            <w:shd w:val="clear" w:color="auto" w:fill="auto"/>
            <w:vAlign w:val="center"/>
            <w:hideMark/>
          </w:tcPr>
          <w:p w:rsidR="003674AC" w:rsidRPr="00B47D4D" w:rsidRDefault="003674AC" w:rsidP="00EB3E8A">
            <w:pPr>
              <w:jc w:val="center"/>
              <w:rPr>
                <w:rFonts w:ascii="Arial" w:hAnsi="Arial" w:cs="Arial"/>
                <w:i/>
                <w:iCs/>
                <w:lang w:val="es-BO"/>
              </w:rPr>
            </w:pPr>
          </w:p>
        </w:tc>
        <w:tc>
          <w:tcPr>
            <w:tcW w:w="372" w:type="dxa"/>
            <w:tcBorders>
              <w:top w:val="nil"/>
              <w:left w:val="nil"/>
              <w:right w:val="nil"/>
            </w:tcBorders>
            <w:shd w:val="clear" w:color="auto" w:fill="auto"/>
            <w:vAlign w:val="center"/>
            <w:hideMark/>
          </w:tcPr>
          <w:p w:rsidR="003674AC" w:rsidRPr="00B47D4D" w:rsidRDefault="003674AC" w:rsidP="00EB3E8A">
            <w:pPr>
              <w:rPr>
                <w:rFonts w:ascii="Arial" w:hAnsi="Arial" w:cs="Arial"/>
                <w:i/>
                <w:iCs/>
                <w:lang w:val="es-BO"/>
              </w:rPr>
            </w:pPr>
          </w:p>
        </w:tc>
        <w:tc>
          <w:tcPr>
            <w:tcW w:w="1488" w:type="dxa"/>
            <w:gridSpan w:val="4"/>
            <w:tcBorders>
              <w:top w:val="nil"/>
              <w:left w:val="nil"/>
              <w:right w:val="nil"/>
            </w:tcBorders>
            <w:shd w:val="clear" w:color="auto" w:fill="auto"/>
            <w:vAlign w:val="center"/>
          </w:tcPr>
          <w:p w:rsidR="003674AC" w:rsidRPr="00B47D4D" w:rsidRDefault="003674AC" w:rsidP="00EB3E8A">
            <w:pPr>
              <w:jc w:val="center"/>
              <w:rPr>
                <w:rFonts w:ascii="Arial" w:hAnsi="Arial" w:cs="Arial"/>
                <w:i/>
                <w:iCs/>
                <w:lang w:val="es-BO"/>
              </w:rPr>
            </w:pPr>
          </w:p>
        </w:tc>
        <w:tc>
          <w:tcPr>
            <w:tcW w:w="372" w:type="dxa"/>
            <w:tcBorders>
              <w:top w:val="nil"/>
              <w:left w:val="nil"/>
              <w:right w:val="nil"/>
            </w:tcBorders>
            <w:shd w:val="clear" w:color="auto" w:fill="auto"/>
            <w:vAlign w:val="center"/>
          </w:tcPr>
          <w:p w:rsidR="003674AC" w:rsidRPr="00B47D4D" w:rsidRDefault="003674AC" w:rsidP="00EB3E8A">
            <w:pPr>
              <w:rPr>
                <w:rFonts w:ascii="Arial" w:hAnsi="Arial" w:cs="Arial"/>
                <w:i/>
                <w:iCs/>
                <w:lang w:val="es-BO"/>
              </w:rPr>
            </w:pPr>
          </w:p>
        </w:tc>
        <w:tc>
          <w:tcPr>
            <w:tcW w:w="1010" w:type="dxa"/>
            <w:gridSpan w:val="3"/>
            <w:tcBorders>
              <w:top w:val="nil"/>
              <w:left w:val="nil"/>
              <w:right w:val="nil"/>
            </w:tcBorders>
            <w:shd w:val="clear" w:color="auto" w:fill="auto"/>
            <w:vAlign w:val="center"/>
          </w:tcPr>
          <w:p w:rsidR="003674AC" w:rsidRPr="00B47D4D" w:rsidRDefault="003674AC" w:rsidP="00EB3E8A">
            <w:pPr>
              <w:jc w:val="center"/>
              <w:rPr>
                <w:rFonts w:ascii="Arial" w:hAnsi="Arial" w:cs="Arial"/>
                <w:i/>
                <w:iCs/>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lang w:val="es-BO"/>
              </w:rPr>
            </w:pPr>
          </w:p>
        </w:tc>
        <w:tc>
          <w:tcPr>
            <w:tcW w:w="266" w:type="dxa"/>
            <w:tcBorders>
              <w:top w:val="nil"/>
              <w:left w:val="nil"/>
              <w:bottom w:val="nil"/>
              <w:right w:val="single" w:sz="12" w:space="0" w:color="auto"/>
            </w:tcBorders>
            <w:shd w:val="clear" w:color="auto" w:fill="auto"/>
            <w:vAlign w:val="center"/>
            <w:hideMark/>
          </w:tcPr>
          <w:p w:rsidR="003674AC" w:rsidRPr="00B47D4D" w:rsidRDefault="003674AC" w:rsidP="00EB3E8A">
            <w:pPr>
              <w:rPr>
                <w:rFonts w:ascii="Arial" w:hAnsi="Arial" w:cs="Arial"/>
                <w:b/>
                <w:bCs/>
                <w:lang w:val="es-BO"/>
              </w:rPr>
            </w:pPr>
            <w:r w:rsidRPr="00B47D4D">
              <w:rPr>
                <w:rFonts w:ascii="Arial" w:hAnsi="Arial" w:cs="Arial"/>
                <w:b/>
                <w:bCs/>
                <w:lang w:val="es-BO"/>
              </w:rPr>
              <w:t> </w:t>
            </w:r>
          </w:p>
        </w:tc>
      </w:tr>
      <w:tr w:rsidR="003674AC" w:rsidRPr="00B47D4D" w:rsidTr="00EB3E8A">
        <w:trPr>
          <w:trHeight w:val="216"/>
          <w:jc w:val="center"/>
        </w:trPr>
        <w:tc>
          <w:tcPr>
            <w:tcW w:w="3009" w:type="dxa"/>
            <w:gridSpan w:val="9"/>
            <w:vMerge/>
            <w:tcBorders>
              <w:top w:val="nil"/>
              <w:left w:val="single" w:sz="12" w:space="0" w:color="auto"/>
              <w:bottom w:val="nil"/>
              <w:right w:val="nil"/>
            </w:tcBorders>
            <w:vAlign w:val="center"/>
            <w:hideMark/>
          </w:tcPr>
          <w:p w:rsidR="003674AC" w:rsidRPr="00B47D4D" w:rsidRDefault="003674AC" w:rsidP="00EB3E8A">
            <w:pPr>
              <w:rPr>
                <w:rFonts w:ascii="Arial" w:hAnsi="Arial" w:cs="Arial"/>
                <w:b/>
                <w:bCs/>
                <w:lang w:val="es-BO"/>
              </w:rPr>
            </w:pPr>
          </w:p>
        </w:tc>
        <w:tc>
          <w:tcPr>
            <w:tcW w:w="1727" w:type="dxa"/>
            <w:gridSpan w:val="5"/>
            <w:tcBorders>
              <w:top w:val="single" w:sz="8" w:space="0" w:color="auto"/>
              <w:left w:val="single" w:sz="8" w:space="0" w:color="auto"/>
              <w:bottom w:val="single" w:sz="8" w:space="0" w:color="auto"/>
              <w:right w:val="single" w:sz="8" w:space="0" w:color="000000"/>
            </w:tcBorders>
            <w:shd w:val="clear" w:color="000000" w:fill="DBE5F1"/>
            <w:vAlign w:val="center"/>
            <w:hideMark/>
          </w:tcPr>
          <w:p w:rsidR="003674AC" w:rsidRPr="00B47D4D" w:rsidRDefault="003674AC" w:rsidP="00EB3E8A">
            <w:pPr>
              <w:jc w:val="center"/>
              <w:rPr>
                <w:rFonts w:ascii="Arial" w:hAnsi="Arial" w:cs="Arial"/>
                <w:lang w:val="es-BO"/>
              </w:rPr>
            </w:pPr>
            <w:r w:rsidRPr="00B47D4D">
              <w:rPr>
                <w:rFonts w:ascii="Arial" w:hAnsi="Arial" w:cs="Arial"/>
                <w:sz w:val="22"/>
                <w:lang w:val="es-BO"/>
              </w:rPr>
              <w:t> </w:t>
            </w:r>
          </w:p>
        </w:tc>
        <w:tc>
          <w:tcPr>
            <w:tcW w:w="372" w:type="dxa"/>
            <w:tcBorders>
              <w:top w:val="nil"/>
              <w:left w:val="nil"/>
              <w:bottom w:val="nil"/>
            </w:tcBorders>
            <w:shd w:val="clear" w:color="auto" w:fill="auto"/>
            <w:vAlign w:val="center"/>
            <w:hideMark/>
          </w:tcPr>
          <w:p w:rsidR="003674AC" w:rsidRPr="00B47D4D" w:rsidRDefault="003674AC" w:rsidP="00EB3E8A">
            <w:pPr>
              <w:rPr>
                <w:rFonts w:ascii="Arial" w:hAnsi="Arial" w:cs="Arial"/>
                <w:b/>
                <w:bCs/>
                <w:lang w:val="es-BO"/>
              </w:rPr>
            </w:pPr>
          </w:p>
        </w:tc>
        <w:tc>
          <w:tcPr>
            <w:tcW w:w="691" w:type="dxa"/>
            <w:gridSpan w:val="3"/>
            <w:shd w:val="clear" w:color="auto" w:fill="FFFFFF" w:themeFill="background1"/>
            <w:vAlign w:val="center"/>
            <w:hideMark/>
          </w:tcPr>
          <w:p w:rsidR="003674AC" w:rsidRPr="00B47D4D" w:rsidRDefault="003674AC" w:rsidP="00EB3E8A">
            <w:pPr>
              <w:jc w:val="center"/>
              <w:rPr>
                <w:rFonts w:ascii="Arial" w:hAnsi="Arial" w:cs="Arial"/>
                <w:b/>
                <w:bCs/>
                <w:lang w:val="es-BO"/>
              </w:rPr>
            </w:pPr>
            <w:r w:rsidRPr="00B47D4D">
              <w:rPr>
                <w:rFonts w:ascii="Arial" w:hAnsi="Arial" w:cs="Arial"/>
                <w:b/>
                <w:bCs/>
                <w:lang w:val="es-BO"/>
              </w:rPr>
              <w:t> </w:t>
            </w:r>
          </w:p>
        </w:tc>
        <w:tc>
          <w:tcPr>
            <w:tcW w:w="372" w:type="dxa"/>
            <w:shd w:val="clear" w:color="auto" w:fill="FFFFFF" w:themeFill="background1"/>
            <w:vAlign w:val="center"/>
            <w:hideMark/>
          </w:tcPr>
          <w:p w:rsidR="003674AC" w:rsidRPr="00B47D4D" w:rsidRDefault="003674AC" w:rsidP="00EB3E8A">
            <w:pPr>
              <w:rPr>
                <w:rFonts w:ascii="Arial" w:hAnsi="Arial" w:cs="Arial"/>
                <w:b/>
                <w:bCs/>
                <w:lang w:val="es-BO"/>
              </w:rPr>
            </w:pPr>
          </w:p>
        </w:tc>
        <w:tc>
          <w:tcPr>
            <w:tcW w:w="1488" w:type="dxa"/>
            <w:gridSpan w:val="4"/>
            <w:shd w:val="clear" w:color="auto" w:fill="FFFFFF" w:themeFill="background1"/>
            <w:vAlign w:val="center"/>
          </w:tcPr>
          <w:p w:rsidR="003674AC" w:rsidRPr="00B47D4D" w:rsidRDefault="003674AC" w:rsidP="00EB3E8A">
            <w:pPr>
              <w:jc w:val="center"/>
              <w:rPr>
                <w:rFonts w:ascii="Arial" w:hAnsi="Arial" w:cs="Arial"/>
                <w:b/>
                <w:bCs/>
                <w:lang w:val="es-BO"/>
              </w:rPr>
            </w:pPr>
          </w:p>
        </w:tc>
        <w:tc>
          <w:tcPr>
            <w:tcW w:w="372" w:type="dxa"/>
            <w:shd w:val="clear" w:color="auto" w:fill="FFFFFF" w:themeFill="background1"/>
            <w:vAlign w:val="center"/>
          </w:tcPr>
          <w:p w:rsidR="003674AC" w:rsidRPr="00B47D4D" w:rsidRDefault="003674AC" w:rsidP="00EB3E8A">
            <w:pPr>
              <w:rPr>
                <w:rFonts w:ascii="Arial" w:hAnsi="Arial" w:cs="Arial"/>
                <w:b/>
                <w:bCs/>
                <w:lang w:val="es-BO"/>
              </w:rPr>
            </w:pPr>
          </w:p>
        </w:tc>
        <w:tc>
          <w:tcPr>
            <w:tcW w:w="1010" w:type="dxa"/>
            <w:gridSpan w:val="3"/>
            <w:shd w:val="clear" w:color="auto" w:fill="FFFFFF" w:themeFill="background1"/>
            <w:vAlign w:val="center"/>
          </w:tcPr>
          <w:p w:rsidR="003674AC" w:rsidRPr="00B47D4D" w:rsidRDefault="003674AC" w:rsidP="00EB3E8A">
            <w:pPr>
              <w:jc w:val="center"/>
              <w:rPr>
                <w:rFonts w:ascii="Arial" w:hAnsi="Arial" w:cs="Arial"/>
                <w:b/>
                <w:bCs/>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lang w:val="es-BO"/>
              </w:rPr>
            </w:pPr>
          </w:p>
        </w:tc>
        <w:tc>
          <w:tcPr>
            <w:tcW w:w="266" w:type="dxa"/>
            <w:tcBorders>
              <w:top w:val="nil"/>
              <w:left w:val="nil"/>
              <w:bottom w:val="nil"/>
              <w:right w:val="single" w:sz="12" w:space="0" w:color="auto"/>
            </w:tcBorders>
            <w:shd w:val="clear" w:color="auto" w:fill="auto"/>
            <w:vAlign w:val="center"/>
            <w:hideMark/>
          </w:tcPr>
          <w:p w:rsidR="003674AC" w:rsidRPr="00B47D4D" w:rsidRDefault="003674AC" w:rsidP="00EB3E8A">
            <w:pPr>
              <w:rPr>
                <w:rFonts w:ascii="Arial" w:hAnsi="Arial" w:cs="Arial"/>
                <w:b/>
                <w:bCs/>
                <w:lang w:val="es-BO"/>
              </w:rPr>
            </w:pPr>
            <w:r w:rsidRPr="00B47D4D">
              <w:rPr>
                <w:rFonts w:ascii="Arial" w:hAnsi="Arial" w:cs="Arial"/>
                <w:b/>
                <w:bCs/>
                <w:lang w:val="es-BO"/>
              </w:rPr>
              <w:t> </w:t>
            </w:r>
          </w:p>
        </w:tc>
      </w:tr>
      <w:tr w:rsidR="003674AC" w:rsidRPr="00B47D4D" w:rsidTr="00EB3E8A">
        <w:trPr>
          <w:trHeight w:val="60"/>
          <w:jc w:val="center"/>
        </w:trPr>
        <w:tc>
          <w:tcPr>
            <w:tcW w:w="9679" w:type="dxa"/>
            <w:gridSpan w:val="29"/>
            <w:tcBorders>
              <w:top w:val="nil"/>
              <w:left w:val="single" w:sz="12" w:space="0" w:color="auto"/>
              <w:bottom w:val="nil"/>
              <w:right w:val="single" w:sz="12" w:space="0" w:color="auto"/>
            </w:tcBorders>
            <w:vAlign w:val="center"/>
          </w:tcPr>
          <w:p w:rsidR="003674AC" w:rsidRPr="00B47D4D" w:rsidRDefault="003674AC" w:rsidP="00EB3E8A">
            <w:pPr>
              <w:rPr>
                <w:rFonts w:ascii="Arial" w:hAnsi="Arial" w:cs="Arial"/>
                <w:lang w:val="es-BO"/>
              </w:rPr>
            </w:pPr>
          </w:p>
        </w:tc>
      </w:tr>
      <w:tr w:rsidR="003674AC" w:rsidRPr="00B47D4D" w:rsidTr="00EB3E8A">
        <w:trPr>
          <w:trHeight w:val="60"/>
          <w:jc w:val="center"/>
        </w:trPr>
        <w:tc>
          <w:tcPr>
            <w:tcW w:w="2302" w:type="dxa"/>
            <w:gridSpan w:val="7"/>
            <w:vMerge w:val="restart"/>
            <w:tcBorders>
              <w:top w:val="nil"/>
              <w:left w:val="single" w:sz="12" w:space="0" w:color="auto"/>
              <w:bottom w:val="nil"/>
              <w:right w:val="single" w:sz="4" w:space="0" w:color="000000" w:themeColor="text1"/>
            </w:tcBorders>
            <w:vAlign w:val="center"/>
            <w:hideMark/>
          </w:tcPr>
          <w:p w:rsidR="003674AC" w:rsidRPr="00B47D4D" w:rsidRDefault="003674AC" w:rsidP="00EB3E8A">
            <w:pPr>
              <w:jc w:val="right"/>
              <w:rPr>
                <w:rFonts w:ascii="Arial" w:hAnsi="Arial" w:cs="Arial"/>
                <w:b/>
                <w:bCs/>
                <w:lang w:val="es-BO"/>
              </w:rPr>
            </w:pPr>
            <w:r w:rsidRPr="00B47D4D">
              <w:rPr>
                <w:rFonts w:ascii="Arial" w:hAnsi="Arial" w:cs="Arial"/>
                <w:b/>
                <w:bCs/>
                <w:lang w:val="es-BO"/>
              </w:rPr>
              <w:t>Domicilio:</w:t>
            </w:r>
          </w:p>
        </w:tc>
        <w:tc>
          <w:tcPr>
            <w:tcW w:w="6739" w:type="dxa"/>
            <w:gridSpan w:val="20"/>
            <w:vMerge w:val="restart"/>
            <w:tcBorders>
              <w:top w:val="single" w:sz="4" w:space="0" w:color="000000" w:themeColor="text1"/>
              <w:left w:val="single" w:sz="4" w:space="0" w:color="000000" w:themeColor="text1"/>
              <w:right w:val="single" w:sz="4" w:space="0" w:color="000000" w:themeColor="text1"/>
            </w:tcBorders>
            <w:shd w:val="clear" w:color="auto" w:fill="DBE5F1" w:themeFill="accent1" w:themeFillTint="33"/>
            <w:vAlign w:val="center"/>
            <w:hideMark/>
          </w:tcPr>
          <w:p w:rsidR="003674AC" w:rsidRPr="00B47D4D" w:rsidRDefault="003674AC" w:rsidP="00EB3E8A">
            <w:pPr>
              <w:jc w:val="center"/>
              <w:rPr>
                <w:rFonts w:ascii="Arial" w:hAnsi="Arial" w:cs="Arial"/>
                <w:i/>
                <w:iCs/>
                <w:sz w:val="2"/>
                <w:szCs w:val="2"/>
                <w:lang w:val="es-BO"/>
              </w:rPr>
            </w:pPr>
          </w:p>
          <w:p w:rsidR="003674AC" w:rsidRPr="00B47D4D" w:rsidRDefault="003674AC" w:rsidP="00EB3E8A">
            <w:pPr>
              <w:jc w:val="center"/>
              <w:rPr>
                <w:rFonts w:ascii="Arial" w:hAnsi="Arial" w:cs="Arial"/>
                <w:lang w:val="es-BO"/>
              </w:rPr>
            </w:pPr>
            <w:r w:rsidRPr="00B47D4D">
              <w:rPr>
                <w:rFonts w:ascii="Arial" w:hAnsi="Arial" w:cs="Arial"/>
                <w:lang w:val="es-BO"/>
              </w:rPr>
              <w:t> </w:t>
            </w:r>
          </w:p>
          <w:p w:rsidR="003674AC" w:rsidRPr="00B47D4D" w:rsidRDefault="003674AC" w:rsidP="00EB3E8A">
            <w:pPr>
              <w:rPr>
                <w:rFonts w:ascii="Arial" w:hAnsi="Arial" w:cs="Arial"/>
                <w:lang w:val="es-BO"/>
              </w:rPr>
            </w:pPr>
            <w:r w:rsidRPr="00B47D4D">
              <w:rPr>
                <w:rFonts w:ascii="Arial" w:hAnsi="Arial" w:cs="Arial"/>
                <w:lang w:val="es-BO"/>
              </w:rPr>
              <w:t> </w:t>
            </w:r>
          </w:p>
        </w:tc>
        <w:tc>
          <w:tcPr>
            <w:tcW w:w="372" w:type="dxa"/>
            <w:tcBorders>
              <w:top w:val="nil"/>
              <w:left w:val="nil"/>
              <w:bottom w:val="nil"/>
              <w:right w:val="nil"/>
            </w:tcBorders>
            <w:shd w:val="clear" w:color="auto" w:fill="auto"/>
            <w:noWrap/>
            <w:vAlign w:val="bottom"/>
            <w:hideMark/>
          </w:tcPr>
          <w:p w:rsidR="003674AC" w:rsidRPr="00B47D4D" w:rsidRDefault="003674AC" w:rsidP="00EB3E8A">
            <w:pPr>
              <w:rPr>
                <w:rFonts w:ascii="Arial" w:hAnsi="Arial" w:cs="Arial"/>
                <w:lang w:val="es-BO"/>
              </w:rPr>
            </w:pPr>
          </w:p>
        </w:tc>
        <w:tc>
          <w:tcPr>
            <w:tcW w:w="266" w:type="dxa"/>
            <w:tcBorders>
              <w:top w:val="nil"/>
              <w:left w:val="nil"/>
              <w:bottom w:val="nil"/>
              <w:right w:val="single" w:sz="12" w:space="0" w:color="auto"/>
            </w:tcBorders>
            <w:shd w:val="clear" w:color="auto" w:fill="auto"/>
            <w:noWrap/>
            <w:vAlign w:val="bottom"/>
            <w:hideMark/>
          </w:tcPr>
          <w:p w:rsidR="003674AC" w:rsidRPr="00B47D4D" w:rsidRDefault="003674AC" w:rsidP="00EB3E8A">
            <w:pPr>
              <w:rPr>
                <w:rFonts w:ascii="Arial" w:hAnsi="Arial" w:cs="Arial"/>
                <w:lang w:val="es-BO"/>
              </w:rPr>
            </w:pPr>
            <w:r w:rsidRPr="00B47D4D">
              <w:rPr>
                <w:rFonts w:ascii="Arial" w:hAnsi="Arial" w:cs="Arial"/>
                <w:lang w:val="es-BO"/>
              </w:rPr>
              <w:t> </w:t>
            </w:r>
          </w:p>
        </w:tc>
      </w:tr>
      <w:tr w:rsidR="003674AC" w:rsidRPr="00B47D4D" w:rsidTr="00EB3E8A">
        <w:trPr>
          <w:trHeight w:val="256"/>
          <w:jc w:val="center"/>
        </w:trPr>
        <w:tc>
          <w:tcPr>
            <w:tcW w:w="2302" w:type="dxa"/>
            <w:gridSpan w:val="7"/>
            <w:vMerge/>
            <w:tcBorders>
              <w:top w:val="nil"/>
              <w:left w:val="single" w:sz="12" w:space="0" w:color="auto"/>
              <w:bottom w:val="nil"/>
              <w:right w:val="single" w:sz="4" w:space="0" w:color="000000" w:themeColor="text1"/>
            </w:tcBorders>
            <w:vAlign w:val="center"/>
            <w:hideMark/>
          </w:tcPr>
          <w:p w:rsidR="003674AC" w:rsidRPr="00B47D4D" w:rsidRDefault="003674AC" w:rsidP="00EB3E8A">
            <w:pPr>
              <w:rPr>
                <w:rFonts w:ascii="Arial" w:hAnsi="Arial" w:cs="Arial"/>
                <w:b/>
                <w:bCs/>
                <w:lang w:val="es-BO"/>
              </w:rPr>
            </w:pPr>
          </w:p>
        </w:tc>
        <w:tc>
          <w:tcPr>
            <w:tcW w:w="6739" w:type="dxa"/>
            <w:gridSpan w:val="20"/>
            <w:vMerge/>
            <w:tcBorders>
              <w:left w:val="single" w:sz="4" w:space="0" w:color="000000" w:themeColor="text1"/>
              <w:bottom w:val="single" w:sz="4" w:space="0" w:color="000000" w:themeColor="text1"/>
              <w:right w:val="single" w:sz="4" w:space="0" w:color="000000" w:themeColor="text1"/>
            </w:tcBorders>
            <w:shd w:val="clear" w:color="auto" w:fill="DBE5F1" w:themeFill="accent1" w:themeFillTint="33"/>
            <w:vAlign w:val="center"/>
            <w:hideMark/>
          </w:tcPr>
          <w:p w:rsidR="003674AC" w:rsidRPr="00B47D4D" w:rsidRDefault="003674AC" w:rsidP="00EB3E8A">
            <w:pPr>
              <w:rPr>
                <w:rFonts w:ascii="Arial" w:hAnsi="Arial" w:cs="Arial"/>
                <w:lang w:val="es-BO"/>
              </w:rPr>
            </w:pPr>
          </w:p>
        </w:tc>
        <w:tc>
          <w:tcPr>
            <w:tcW w:w="372" w:type="dxa"/>
            <w:tcBorders>
              <w:top w:val="nil"/>
              <w:left w:val="nil"/>
              <w:bottom w:val="nil"/>
              <w:right w:val="nil"/>
            </w:tcBorders>
            <w:shd w:val="clear" w:color="auto" w:fill="auto"/>
            <w:noWrap/>
            <w:vAlign w:val="bottom"/>
            <w:hideMark/>
          </w:tcPr>
          <w:p w:rsidR="003674AC" w:rsidRPr="00B47D4D" w:rsidRDefault="003674AC" w:rsidP="00EB3E8A">
            <w:pPr>
              <w:rPr>
                <w:rFonts w:ascii="Arial" w:hAnsi="Arial" w:cs="Arial"/>
                <w:lang w:val="es-BO"/>
              </w:rPr>
            </w:pPr>
          </w:p>
        </w:tc>
        <w:tc>
          <w:tcPr>
            <w:tcW w:w="266" w:type="dxa"/>
            <w:tcBorders>
              <w:top w:val="nil"/>
              <w:left w:val="nil"/>
              <w:bottom w:val="nil"/>
              <w:right w:val="single" w:sz="12" w:space="0" w:color="auto"/>
            </w:tcBorders>
            <w:shd w:val="clear" w:color="auto" w:fill="auto"/>
            <w:noWrap/>
            <w:vAlign w:val="bottom"/>
            <w:hideMark/>
          </w:tcPr>
          <w:p w:rsidR="003674AC" w:rsidRPr="00B47D4D" w:rsidRDefault="003674AC" w:rsidP="00EB3E8A">
            <w:pPr>
              <w:rPr>
                <w:rFonts w:ascii="Arial" w:hAnsi="Arial" w:cs="Arial"/>
                <w:lang w:val="es-BO"/>
              </w:rPr>
            </w:pPr>
            <w:r w:rsidRPr="00B47D4D">
              <w:rPr>
                <w:rFonts w:ascii="Arial" w:hAnsi="Arial" w:cs="Arial"/>
                <w:lang w:val="es-BO"/>
              </w:rPr>
              <w:t> </w:t>
            </w:r>
          </w:p>
        </w:tc>
      </w:tr>
      <w:tr w:rsidR="003674AC" w:rsidRPr="00B47D4D" w:rsidTr="00EB3E8A">
        <w:trPr>
          <w:trHeight w:val="59"/>
          <w:jc w:val="center"/>
        </w:trPr>
        <w:tc>
          <w:tcPr>
            <w:tcW w:w="354" w:type="dxa"/>
            <w:tcBorders>
              <w:top w:val="nil"/>
              <w:left w:val="single" w:sz="12" w:space="0" w:color="auto"/>
              <w:bottom w:val="nil"/>
              <w:right w:val="nil"/>
            </w:tcBorders>
            <w:shd w:val="clear" w:color="auto" w:fill="auto"/>
            <w:vAlign w:val="bottom"/>
            <w:hideMark/>
          </w:tcPr>
          <w:p w:rsidR="003674AC" w:rsidRPr="00B47D4D" w:rsidRDefault="003674AC" w:rsidP="00EB3E8A">
            <w:pPr>
              <w:jc w:val="right"/>
              <w:rPr>
                <w:rFonts w:ascii="Arial" w:hAnsi="Arial" w:cs="Arial"/>
                <w:b/>
                <w:bCs/>
                <w:sz w:val="2"/>
                <w:szCs w:val="2"/>
                <w:lang w:val="es-BO"/>
              </w:rPr>
            </w:pPr>
            <w:r w:rsidRPr="00B47D4D">
              <w:rPr>
                <w:rFonts w:ascii="Arial" w:hAnsi="Arial" w:cs="Arial"/>
                <w:b/>
                <w:bCs/>
                <w:sz w:val="2"/>
                <w:szCs w:val="2"/>
                <w:lang w:val="es-BO"/>
              </w:rPr>
              <w:t> </w:t>
            </w:r>
          </w:p>
        </w:tc>
        <w:tc>
          <w:tcPr>
            <w:tcW w:w="301" w:type="dxa"/>
            <w:tcBorders>
              <w:top w:val="nil"/>
              <w:left w:val="nil"/>
              <w:bottom w:val="nil"/>
              <w:right w:val="nil"/>
            </w:tcBorders>
            <w:shd w:val="clear" w:color="auto" w:fill="auto"/>
            <w:vAlign w:val="bottom"/>
            <w:hideMark/>
          </w:tcPr>
          <w:p w:rsidR="003674AC" w:rsidRPr="00B47D4D" w:rsidRDefault="003674AC" w:rsidP="00EB3E8A">
            <w:pPr>
              <w:jc w:val="center"/>
              <w:rPr>
                <w:rFonts w:ascii="Arial" w:hAnsi="Arial" w:cs="Arial"/>
                <w:b/>
                <w:bCs/>
                <w:sz w:val="2"/>
                <w:szCs w:val="2"/>
                <w:lang w:val="es-BO"/>
              </w:rPr>
            </w:pPr>
          </w:p>
        </w:tc>
        <w:tc>
          <w:tcPr>
            <w:tcW w:w="301"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sz w:val="2"/>
                <w:szCs w:val="2"/>
                <w:lang w:val="es-BO"/>
              </w:rPr>
            </w:pPr>
          </w:p>
        </w:tc>
        <w:tc>
          <w:tcPr>
            <w:tcW w:w="301"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sz w:val="2"/>
                <w:szCs w:val="2"/>
                <w:lang w:val="es-BO"/>
              </w:rPr>
            </w:pPr>
          </w:p>
        </w:tc>
        <w:tc>
          <w:tcPr>
            <w:tcW w:w="301"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sz w:val="2"/>
                <w:szCs w:val="2"/>
                <w:lang w:val="es-BO"/>
              </w:rPr>
            </w:pPr>
          </w:p>
        </w:tc>
        <w:tc>
          <w:tcPr>
            <w:tcW w:w="372"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sz w:val="2"/>
                <w:szCs w:val="2"/>
                <w:lang w:val="es-BO"/>
              </w:rPr>
            </w:pPr>
          </w:p>
        </w:tc>
        <w:tc>
          <w:tcPr>
            <w:tcW w:w="372"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sz w:val="2"/>
                <w:szCs w:val="2"/>
                <w:lang w:val="es-BO"/>
              </w:rPr>
            </w:pPr>
          </w:p>
        </w:tc>
        <w:tc>
          <w:tcPr>
            <w:tcW w:w="372" w:type="dxa"/>
            <w:tcBorders>
              <w:top w:val="single" w:sz="4" w:space="0" w:color="000000" w:themeColor="text1"/>
              <w:left w:val="nil"/>
              <w:bottom w:val="nil"/>
              <w:right w:val="nil"/>
            </w:tcBorders>
            <w:shd w:val="clear" w:color="auto" w:fill="auto"/>
            <w:vAlign w:val="bottom"/>
            <w:hideMark/>
          </w:tcPr>
          <w:p w:rsidR="003674AC" w:rsidRPr="00B47D4D" w:rsidRDefault="003674AC" w:rsidP="00EB3E8A">
            <w:pPr>
              <w:rPr>
                <w:rFonts w:ascii="Arial" w:hAnsi="Arial" w:cs="Arial"/>
                <w:sz w:val="2"/>
                <w:szCs w:val="2"/>
                <w:lang w:val="es-BO"/>
              </w:rPr>
            </w:pPr>
          </w:p>
        </w:tc>
        <w:tc>
          <w:tcPr>
            <w:tcW w:w="335" w:type="dxa"/>
            <w:tcBorders>
              <w:top w:val="single" w:sz="4" w:space="0" w:color="000000" w:themeColor="text1"/>
              <w:left w:val="nil"/>
              <w:bottom w:val="nil"/>
              <w:right w:val="nil"/>
            </w:tcBorders>
            <w:shd w:val="clear" w:color="auto" w:fill="auto"/>
            <w:vAlign w:val="bottom"/>
            <w:hideMark/>
          </w:tcPr>
          <w:p w:rsidR="003674AC" w:rsidRPr="00B47D4D" w:rsidRDefault="003674AC" w:rsidP="00EB3E8A">
            <w:pPr>
              <w:rPr>
                <w:rFonts w:ascii="Arial" w:hAnsi="Arial" w:cs="Arial"/>
                <w:sz w:val="2"/>
                <w:szCs w:val="2"/>
                <w:lang w:val="es-BO"/>
              </w:rPr>
            </w:pPr>
          </w:p>
        </w:tc>
        <w:tc>
          <w:tcPr>
            <w:tcW w:w="390" w:type="dxa"/>
            <w:tcBorders>
              <w:top w:val="single" w:sz="4" w:space="0" w:color="000000" w:themeColor="text1"/>
              <w:left w:val="nil"/>
              <w:bottom w:val="nil"/>
              <w:right w:val="nil"/>
            </w:tcBorders>
            <w:shd w:val="clear" w:color="auto" w:fill="auto"/>
            <w:vAlign w:val="bottom"/>
            <w:hideMark/>
          </w:tcPr>
          <w:p w:rsidR="003674AC" w:rsidRPr="00B47D4D" w:rsidRDefault="003674AC" w:rsidP="00EB3E8A">
            <w:pPr>
              <w:rPr>
                <w:rFonts w:ascii="Arial" w:hAnsi="Arial" w:cs="Arial"/>
                <w:sz w:val="2"/>
                <w:szCs w:val="2"/>
                <w:lang w:val="es-BO"/>
              </w:rPr>
            </w:pPr>
          </w:p>
        </w:tc>
        <w:tc>
          <w:tcPr>
            <w:tcW w:w="283" w:type="dxa"/>
            <w:tcBorders>
              <w:top w:val="single" w:sz="4" w:space="0" w:color="000000" w:themeColor="text1"/>
              <w:left w:val="nil"/>
              <w:bottom w:val="nil"/>
              <w:right w:val="nil"/>
            </w:tcBorders>
            <w:shd w:val="clear" w:color="auto" w:fill="auto"/>
            <w:vAlign w:val="bottom"/>
            <w:hideMark/>
          </w:tcPr>
          <w:p w:rsidR="003674AC" w:rsidRPr="00B47D4D" w:rsidRDefault="003674AC" w:rsidP="00EB3E8A">
            <w:pPr>
              <w:rPr>
                <w:rFonts w:ascii="Arial" w:hAnsi="Arial" w:cs="Arial"/>
                <w:sz w:val="2"/>
                <w:szCs w:val="2"/>
                <w:lang w:val="es-BO"/>
              </w:rPr>
            </w:pPr>
          </w:p>
        </w:tc>
        <w:tc>
          <w:tcPr>
            <w:tcW w:w="363" w:type="dxa"/>
            <w:tcBorders>
              <w:top w:val="single" w:sz="4" w:space="0" w:color="000000" w:themeColor="text1"/>
              <w:left w:val="nil"/>
              <w:bottom w:val="nil"/>
              <w:right w:val="nil"/>
            </w:tcBorders>
            <w:shd w:val="clear" w:color="auto" w:fill="auto"/>
            <w:vAlign w:val="bottom"/>
            <w:hideMark/>
          </w:tcPr>
          <w:p w:rsidR="003674AC" w:rsidRPr="00B47D4D" w:rsidRDefault="003674AC" w:rsidP="00EB3E8A">
            <w:pPr>
              <w:rPr>
                <w:rFonts w:ascii="Arial" w:hAnsi="Arial" w:cs="Arial"/>
                <w:sz w:val="2"/>
                <w:szCs w:val="2"/>
                <w:lang w:val="es-BO"/>
              </w:rPr>
            </w:pPr>
          </w:p>
        </w:tc>
        <w:tc>
          <w:tcPr>
            <w:tcW w:w="372" w:type="dxa"/>
            <w:tcBorders>
              <w:top w:val="single" w:sz="4" w:space="0" w:color="000000" w:themeColor="text1"/>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19" w:type="dxa"/>
            <w:tcBorders>
              <w:top w:val="single" w:sz="4" w:space="0" w:color="000000" w:themeColor="text1"/>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single" w:sz="4" w:space="0" w:color="000000" w:themeColor="text1"/>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single" w:sz="4" w:space="0" w:color="000000" w:themeColor="text1"/>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19" w:type="dxa"/>
            <w:gridSpan w:val="2"/>
            <w:tcBorders>
              <w:top w:val="single" w:sz="4" w:space="0" w:color="000000" w:themeColor="text1"/>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single" w:sz="4" w:space="0" w:color="000000" w:themeColor="text1"/>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single" w:sz="4" w:space="0" w:color="000000" w:themeColor="text1"/>
              <w:left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single" w:sz="4" w:space="0" w:color="000000" w:themeColor="text1"/>
              <w:left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single" w:sz="4" w:space="0" w:color="000000" w:themeColor="text1"/>
              <w:left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nil"/>
              <w:left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nil"/>
              <w:left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19" w:type="dxa"/>
            <w:tcBorders>
              <w:top w:val="nil"/>
              <w:left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nil"/>
              <w:left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19" w:type="dxa"/>
            <w:tcBorders>
              <w:top w:val="nil"/>
              <w:left w:val="nil"/>
              <w:right w:val="nil"/>
            </w:tcBorders>
            <w:shd w:val="clear" w:color="auto" w:fill="auto"/>
            <w:noWrap/>
            <w:vAlign w:val="bottom"/>
            <w:hideMark/>
          </w:tcPr>
          <w:p w:rsidR="003674AC" w:rsidRPr="00B47D4D" w:rsidRDefault="003674AC" w:rsidP="00EB3E8A">
            <w:pPr>
              <w:rPr>
                <w:rFonts w:ascii="Arial" w:hAnsi="Arial" w:cs="Arial"/>
                <w:sz w:val="2"/>
                <w:szCs w:val="2"/>
                <w:lang w:val="es-BO"/>
              </w:rPr>
            </w:pPr>
          </w:p>
        </w:tc>
        <w:tc>
          <w:tcPr>
            <w:tcW w:w="372" w:type="dxa"/>
            <w:tcBorders>
              <w:top w:val="nil"/>
              <w:left w:val="nil"/>
              <w:bottom w:val="nil"/>
              <w:right w:val="nil"/>
            </w:tcBorders>
            <w:shd w:val="clear" w:color="auto" w:fill="auto"/>
            <w:noWrap/>
            <w:vAlign w:val="bottom"/>
            <w:hideMark/>
          </w:tcPr>
          <w:p w:rsidR="003674AC" w:rsidRPr="00B47D4D" w:rsidRDefault="003674AC" w:rsidP="00EB3E8A">
            <w:pPr>
              <w:rPr>
                <w:rFonts w:ascii="Arial" w:hAnsi="Arial" w:cs="Arial"/>
                <w:sz w:val="2"/>
                <w:szCs w:val="2"/>
                <w:lang w:val="es-BO"/>
              </w:rPr>
            </w:pPr>
          </w:p>
        </w:tc>
        <w:tc>
          <w:tcPr>
            <w:tcW w:w="266" w:type="dxa"/>
            <w:tcBorders>
              <w:top w:val="nil"/>
              <w:left w:val="nil"/>
              <w:bottom w:val="nil"/>
              <w:right w:val="single" w:sz="12" w:space="0" w:color="auto"/>
            </w:tcBorders>
            <w:shd w:val="clear" w:color="auto" w:fill="auto"/>
            <w:noWrap/>
            <w:vAlign w:val="bottom"/>
            <w:hideMark/>
          </w:tcPr>
          <w:p w:rsidR="003674AC" w:rsidRPr="00B47D4D" w:rsidRDefault="003674AC" w:rsidP="00EB3E8A">
            <w:pPr>
              <w:rPr>
                <w:rFonts w:ascii="Arial" w:hAnsi="Arial" w:cs="Arial"/>
                <w:sz w:val="2"/>
                <w:szCs w:val="2"/>
                <w:lang w:val="es-BO"/>
              </w:rPr>
            </w:pPr>
            <w:r w:rsidRPr="00B47D4D">
              <w:rPr>
                <w:rFonts w:ascii="Arial" w:hAnsi="Arial" w:cs="Arial"/>
                <w:sz w:val="2"/>
                <w:szCs w:val="2"/>
                <w:lang w:val="es-BO"/>
              </w:rPr>
              <w:t> </w:t>
            </w:r>
          </w:p>
        </w:tc>
      </w:tr>
      <w:tr w:rsidR="003674AC" w:rsidRPr="00B47D4D" w:rsidTr="00EB3E8A">
        <w:trPr>
          <w:trHeight w:val="362"/>
          <w:jc w:val="center"/>
        </w:trPr>
        <w:tc>
          <w:tcPr>
            <w:tcW w:w="2302" w:type="dxa"/>
            <w:gridSpan w:val="7"/>
            <w:tcBorders>
              <w:top w:val="nil"/>
              <w:left w:val="single" w:sz="12" w:space="0" w:color="auto"/>
              <w:bottom w:val="nil"/>
              <w:right w:val="nil"/>
            </w:tcBorders>
            <w:shd w:val="clear" w:color="auto" w:fill="auto"/>
            <w:vAlign w:val="center"/>
            <w:hideMark/>
          </w:tcPr>
          <w:p w:rsidR="003674AC" w:rsidRPr="00B47D4D" w:rsidRDefault="003674AC" w:rsidP="00EB3E8A">
            <w:pPr>
              <w:jc w:val="right"/>
              <w:rPr>
                <w:rFonts w:ascii="Arial" w:hAnsi="Arial" w:cs="Arial"/>
                <w:b/>
                <w:bCs/>
                <w:lang w:val="es-BO"/>
              </w:rPr>
            </w:pPr>
            <w:r w:rsidRPr="00B47D4D">
              <w:rPr>
                <w:rFonts w:ascii="Arial" w:hAnsi="Arial" w:cs="Arial"/>
                <w:b/>
                <w:bCs/>
                <w:lang w:val="es-BO"/>
              </w:rPr>
              <w:t xml:space="preserve">Teléfonos </w:t>
            </w:r>
          </w:p>
        </w:tc>
        <w:tc>
          <w:tcPr>
            <w:tcW w:w="372" w:type="dxa"/>
            <w:tcBorders>
              <w:top w:val="nil"/>
              <w:left w:val="nil"/>
              <w:bottom w:val="nil"/>
              <w:right w:val="nil"/>
            </w:tcBorders>
            <w:shd w:val="clear" w:color="auto" w:fill="auto"/>
            <w:vAlign w:val="center"/>
            <w:hideMark/>
          </w:tcPr>
          <w:p w:rsidR="003674AC" w:rsidRPr="00B47D4D" w:rsidRDefault="003674AC" w:rsidP="00EB3E8A">
            <w:pPr>
              <w:jc w:val="center"/>
              <w:rPr>
                <w:rFonts w:ascii="Arial" w:hAnsi="Arial" w:cs="Arial"/>
                <w:b/>
                <w:bCs/>
                <w:lang w:val="es-BO"/>
              </w:rPr>
            </w:pPr>
            <w:r w:rsidRPr="00B47D4D">
              <w:rPr>
                <w:rFonts w:ascii="Arial" w:hAnsi="Arial" w:cs="Arial"/>
                <w:b/>
                <w:bCs/>
                <w:lang w:val="es-BO"/>
              </w:rPr>
              <w:t>:</w:t>
            </w:r>
          </w:p>
        </w:tc>
        <w:tc>
          <w:tcPr>
            <w:tcW w:w="3125" w:type="dxa"/>
            <w:gridSpan w:val="10"/>
            <w:tcBorders>
              <w:top w:val="single" w:sz="8" w:space="0" w:color="auto"/>
              <w:left w:val="single" w:sz="8" w:space="0" w:color="auto"/>
              <w:bottom w:val="single" w:sz="8" w:space="0" w:color="auto"/>
              <w:right w:val="single" w:sz="8" w:space="0" w:color="000000"/>
            </w:tcBorders>
            <w:shd w:val="clear" w:color="000000" w:fill="DBE5F1"/>
            <w:vAlign w:val="center"/>
            <w:hideMark/>
          </w:tcPr>
          <w:p w:rsidR="003674AC" w:rsidRPr="00B47D4D" w:rsidRDefault="003674AC" w:rsidP="00EB3E8A">
            <w:pPr>
              <w:jc w:val="center"/>
              <w:rPr>
                <w:rFonts w:ascii="Arial" w:hAnsi="Arial" w:cs="Arial"/>
                <w:lang w:val="es-BO"/>
              </w:rPr>
            </w:pPr>
          </w:p>
        </w:tc>
        <w:tc>
          <w:tcPr>
            <w:tcW w:w="372" w:type="dxa"/>
            <w:tcBorders>
              <w:top w:val="nil"/>
              <w:left w:val="nil"/>
              <w:bottom w:val="nil"/>
            </w:tcBorders>
            <w:shd w:val="clear" w:color="auto" w:fill="auto"/>
            <w:vAlign w:val="center"/>
            <w:hideMark/>
          </w:tcPr>
          <w:p w:rsidR="003674AC" w:rsidRPr="00B47D4D" w:rsidRDefault="003674AC" w:rsidP="00EB3E8A">
            <w:pPr>
              <w:rPr>
                <w:rFonts w:ascii="Arial" w:hAnsi="Arial" w:cs="Arial"/>
                <w:lang w:val="es-BO"/>
              </w:rPr>
            </w:pPr>
          </w:p>
        </w:tc>
        <w:tc>
          <w:tcPr>
            <w:tcW w:w="2870" w:type="dxa"/>
            <w:gridSpan w:val="8"/>
            <w:shd w:val="clear" w:color="000000" w:fill="FFFFFF" w:themeFill="background1"/>
            <w:vAlign w:val="center"/>
            <w:hideMark/>
          </w:tcPr>
          <w:p w:rsidR="003674AC" w:rsidRPr="00B47D4D" w:rsidRDefault="003674AC" w:rsidP="00EB3E8A">
            <w:pPr>
              <w:jc w:val="center"/>
              <w:rPr>
                <w:rFonts w:ascii="Arial" w:hAnsi="Arial" w:cs="Arial"/>
                <w:lang w:val="es-BO"/>
              </w:rPr>
            </w:pPr>
            <w:r w:rsidRPr="00B47D4D">
              <w:rPr>
                <w:rFonts w:ascii="Arial" w:hAnsi="Arial" w:cs="Arial"/>
                <w:lang w:val="es-BO"/>
              </w:rPr>
              <w:t> </w:t>
            </w:r>
          </w:p>
          <w:p w:rsidR="003674AC" w:rsidRPr="00B47D4D" w:rsidRDefault="003674AC" w:rsidP="00EB3E8A">
            <w:pPr>
              <w:jc w:val="center"/>
              <w:rPr>
                <w:rFonts w:ascii="Arial" w:hAnsi="Arial" w:cs="Arial"/>
                <w:lang w:val="es-BO"/>
              </w:rPr>
            </w:pPr>
          </w:p>
        </w:tc>
        <w:tc>
          <w:tcPr>
            <w:tcW w:w="372" w:type="dxa"/>
            <w:tcBorders>
              <w:top w:val="nil"/>
              <w:left w:val="nil"/>
              <w:bottom w:val="nil"/>
              <w:right w:val="nil"/>
            </w:tcBorders>
            <w:shd w:val="clear" w:color="auto" w:fill="auto"/>
            <w:noWrap/>
            <w:vAlign w:val="bottom"/>
            <w:hideMark/>
          </w:tcPr>
          <w:p w:rsidR="003674AC" w:rsidRPr="00B47D4D" w:rsidRDefault="003674AC" w:rsidP="00EB3E8A">
            <w:pPr>
              <w:rPr>
                <w:rFonts w:ascii="Calibri" w:hAnsi="Calibri" w:cs="Calibri"/>
                <w:sz w:val="22"/>
                <w:szCs w:val="22"/>
                <w:lang w:val="es-BO"/>
              </w:rPr>
            </w:pPr>
          </w:p>
        </w:tc>
        <w:tc>
          <w:tcPr>
            <w:tcW w:w="266" w:type="dxa"/>
            <w:tcBorders>
              <w:top w:val="nil"/>
              <w:left w:val="nil"/>
              <w:bottom w:val="nil"/>
              <w:right w:val="single" w:sz="12" w:space="0" w:color="auto"/>
            </w:tcBorders>
            <w:shd w:val="clear" w:color="auto" w:fill="auto"/>
            <w:noWrap/>
            <w:vAlign w:val="bottom"/>
            <w:hideMark/>
          </w:tcPr>
          <w:p w:rsidR="003674AC" w:rsidRPr="00B47D4D" w:rsidRDefault="003674AC" w:rsidP="00EB3E8A">
            <w:pPr>
              <w:rPr>
                <w:rFonts w:ascii="Calibri" w:hAnsi="Calibri" w:cs="Calibri"/>
                <w:sz w:val="22"/>
                <w:szCs w:val="22"/>
                <w:lang w:val="es-BO"/>
              </w:rPr>
            </w:pPr>
            <w:r w:rsidRPr="00B47D4D">
              <w:rPr>
                <w:rFonts w:ascii="Calibri" w:hAnsi="Calibri" w:cs="Calibri"/>
                <w:sz w:val="22"/>
                <w:szCs w:val="22"/>
                <w:lang w:val="es-BO"/>
              </w:rPr>
              <w:t> </w:t>
            </w:r>
          </w:p>
        </w:tc>
      </w:tr>
      <w:tr w:rsidR="003674AC" w:rsidRPr="00B47D4D" w:rsidTr="00EB3E8A">
        <w:trPr>
          <w:trHeight w:val="60"/>
          <w:jc w:val="center"/>
        </w:trPr>
        <w:tc>
          <w:tcPr>
            <w:tcW w:w="354" w:type="dxa"/>
            <w:tcBorders>
              <w:top w:val="nil"/>
              <w:left w:val="single" w:sz="12" w:space="0" w:color="auto"/>
              <w:bottom w:val="nil"/>
              <w:right w:val="nil"/>
            </w:tcBorders>
            <w:shd w:val="clear" w:color="auto" w:fill="auto"/>
            <w:vAlign w:val="center"/>
            <w:hideMark/>
          </w:tcPr>
          <w:p w:rsidR="003674AC" w:rsidRPr="00B47D4D" w:rsidRDefault="003674AC" w:rsidP="00EB3E8A">
            <w:pPr>
              <w:jc w:val="right"/>
              <w:rPr>
                <w:rFonts w:ascii="Arial" w:hAnsi="Arial" w:cs="Arial"/>
                <w:b/>
                <w:bCs/>
                <w:sz w:val="2"/>
                <w:szCs w:val="2"/>
                <w:lang w:val="es-BO"/>
              </w:rPr>
            </w:pPr>
            <w:r w:rsidRPr="00B47D4D">
              <w:rPr>
                <w:rFonts w:ascii="Arial" w:hAnsi="Arial" w:cs="Arial"/>
                <w:b/>
                <w:bCs/>
                <w:sz w:val="2"/>
                <w:szCs w:val="2"/>
                <w:lang w:val="es-BO"/>
              </w:rPr>
              <w:t> </w:t>
            </w:r>
          </w:p>
        </w:tc>
        <w:tc>
          <w:tcPr>
            <w:tcW w:w="301" w:type="dxa"/>
            <w:tcBorders>
              <w:top w:val="nil"/>
              <w:left w:val="nil"/>
              <w:bottom w:val="nil"/>
              <w:right w:val="nil"/>
            </w:tcBorders>
            <w:shd w:val="clear" w:color="auto" w:fill="auto"/>
            <w:noWrap/>
            <w:vAlign w:val="bottom"/>
            <w:hideMark/>
          </w:tcPr>
          <w:p w:rsidR="003674AC" w:rsidRPr="00B47D4D" w:rsidRDefault="003674AC" w:rsidP="00EB3E8A">
            <w:pPr>
              <w:jc w:val="right"/>
              <w:rPr>
                <w:rFonts w:ascii="Calibri" w:hAnsi="Calibri" w:cs="Calibri"/>
                <w:sz w:val="2"/>
                <w:szCs w:val="2"/>
                <w:lang w:val="es-BO"/>
              </w:rPr>
            </w:pPr>
          </w:p>
        </w:tc>
        <w:tc>
          <w:tcPr>
            <w:tcW w:w="301" w:type="dxa"/>
            <w:tcBorders>
              <w:top w:val="nil"/>
              <w:left w:val="nil"/>
              <w:bottom w:val="nil"/>
              <w:right w:val="nil"/>
            </w:tcBorders>
            <w:shd w:val="clear" w:color="auto" w:fill="auto"/>
            <w:noWrap/>
            <w:vAlign w:val="bottom"/>
            <w:hideMark/>
          </w:tcPr>
          <w:p w:rsidR="003674AC" w:rsidRPr="00B47D4D" w:rsidRDefault="003674AC" w:rsidP="00EB3E8A">
            <w:pPr>
              <w:jc w:val="right"/>
              <w:rPr>
                <w:rFonts w:ascii="Calibri" w:hAnsi="Calibri" w:cs="Calibri"/>
                <w:sz w:val="2"/>
                <w:szCs w:val="2"/>
                <w:lang w:val="es-BO"/>
              </w:rPr>
            </w:pPr>
          </w:p>
        </w:tc>
        <w:tc>
          <w:tcPr>
            <w:tcW w:w="301" w:type="dxa"/>
            <w:tcBorders>
              <w:top w:val="nil"/>
              <w:left w:val="nil"/>
              <w:bottom w:val="nil"/>
              <w:right w:val="nil"/>
            </w:tcBorders>
            <w:shd w:val="clear" w:color="auto" w:fill="auto"/>
            <w:noWrap/>
            <w:vAlign w:val="bottom"/>
            <w:hideMark/>
          </w:tcPr>
          <w:p w:rsidR="003674AC" w:rsidRPr="00B47D4D" w:rsidRDefault="003674AC" w:rsidP="00EB3E8A">
            <w:pPr>
              <w:jc w:val="right"/>
              <w:rPr>
                <w:rFonts w:ascii="Calibri" w:hAnsi="Calibri" w:cs="Calibri"/>
                <w:sz w:val="2"/>
                <w:szCs w:val="2"/>
                <w:lang w:val="es-BO"/>
              </w:rPr>
            </w:pPr>
          </w:p>
        </w:tc>
        <w:tc>
          <w:tcPr>
            <w:tcW w:w="301" w:type="dxa"/>
            <w:tcBorders>
              <w:top w:val="nil"/>
              <w:left w:val="nil"/>
              <w:bottom w:val="nil"/>
              <w:right w:val="nil"/>
            </w:tcBorders>
            <w:shd w:val="clear" w:color="auto" w:fill="auto"/>
            <w:noWrap/>
            <w:vAlign w:val="bottom"/>
            <w:hideMark/>
          </w:tcPr>
          <w:p w:rsidR="003674AC" w:rsidRPr="00B47D4D" w:rsidRDefault="003674AC" w:rsidP="00EB3E8A">
            <w:pPr>
              <w:jc w:val="right"/>
              <w:rPr>
                <w:rFonts w:ascii="Calibri" w:hAnsi="Calibri" w:cs="Calibri"/>
                <w:sz w:val="2"/>
                <w:szCs w:val="2"/>
                <w:lang w:val="es-BO"/>
              </w:rPr>
            </w:pPr>
          </w:p>
        </w:tc>
        <w:tc>
          <w:tcPr>
            <w:tcW w:w="372" w:type="dxa"/>
            <w:tcBorders>
              <w:top w:val="nil"/>
              <w:left w:val="nil"/>
              <w:bottom w:val="nil"/>
              <w:right w:val="nil"/>
            </w:tcBorders>
            <w:shd w:val="clear" w:color="auto" w:fill="auto"/>
            <w:noWrap/>
            <w:vAlign w:val="bottom"/>
            <w:hideMark/>
          </w:tcPr>
          <w:p w:rsidR="003674AC" w:rsidRPr="00B47D4D" w:rsidRDefault="003674AC" w:rsidP="00EB3E8A">
            <w:pPr>
              <w:jc w:val="right"/>
              <w:rPr>
                <w:rFonts w:ascii="Calibri" w:hAnsi="Calibri" w:cs="Calibri"/>
                <w:sz w:val="2"/>
                <w:szCs w:val="2"/>
                <w:lang w:val="es-BO"/>
              </w:rPr>
            </w:pPr>
          </w:p>
        </w:tc>
        <w:tc>
          <w:tcPr>
            <w:tcW w:w="372" w:type="dxa"/>
            <w:tcBorders>
              <w:top w:val="nil"/>
              <w:left w:val="nil"/>
              <w:bottom w:val="nil"/>
              <w:right w:val="nil"/>
            </w:tcBorders>
            <w:shd w:val="clear" w:color="auto" w:fill="auto"/>
            <w:noWrap/>
            <w:vAlign w:val="bottom"/>
            <w:hideMark/>
          </w:tcPr>
          <w:p w:rsidR="003674AC" w:rsidRPr="00B47D4D" w:rsidRDefault="003674AC" w:rsidP="00EB3E8A">
            <w:pPr>
              <w:jc w:val="right"/>
              <w:rPr>
                <w:rFonts w:ascii="Calibri" w:hAnsi="Calibri" w:cs="Calibri"/>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jc w:val="center"/>
              <w:rPr>
                <w:rFonts w:ascii="Arial" w:hAnsi="Arial" w:cs="Arial"/>
                <w:b/>
                <w:bCs/>
                <w:sz w:val="2"/>
                <w:szCs w:val="2"/>
                <w:lang w:val="es-BO"/>
              </w:rPr>
            </w:pPr>
          </w:p>
        </w:tc>
        <w:tc>
          <w:tcPr>
            <w:tcW w:w="335" w:type="dxa"/>
            <w:tcBorders>
              <w:top w:val="nil"/>
              <w:left w:val="nil"/>
              <w:bottom w:val="nil"/>
              <w:right w:val="nil"/>
            </w:tcBorders>
            <w:shd w:val="clear" w:color="auto" w:fill="auto"/>
            <w:noWrap/>
            <w:vAlign w:val="bottom"/>
            <w:hideMark/>
          </w:tcPr>
          <w:p w:rsidR="003674AC" w:rsidRPr="00B47D4D" w:rsidRDefault="003674AC" w:rsidP="00EB3E8A">
            <w:pPr>
              <w:rPr>
                <w:rFonts w:ascii="Calibri" w:hAnsi="Calibri" w:cs="Calibri"/>
                <w:sz w:val="2"/>
                <w:szCs w:val="2"/>
                <w:lang w:val="es-BO"/>
              </w:rPr>
            </w:pPr>
          </w:p>
        </w:tc>
        <w:tc>
          <w:tcPr>
            <w:tcW w:w="390" w:type="dxa"/>
            <w:tcBorders>
              <w:top w:val="nil"/>
              <w:left w:val="nil"/>
              <w:bottom w:val="nil"/>
              <w:right w:val="nil"/>
            </w:tcBorders>
            <w:shd w:val="clear" w:color="auto" w:fill="auto"/>
            <w:noWrap/>
            <w:vAlign w:val="bottom"/>
            <w:hideMark/>
          </w:tcPr>
          <w:p w:rsidR="003674AC" w:rsidRPr="00B47D4D" w:rsidRDefault="003674AC" w:rsidP="00EB3E8A">
            <w:pPr>
              <w:rPr>
                <w:rFonts w:ascii="Calibri" w:hAnsi="Calibri" w:cs="Calibri"/>
                <w:sz w:val="2"/>
                <w:szCs w:val="2"/>
                <w:lang w:val="es-BO"/>
              </w:rPr>
            </w:pPr>
          </w:p>
        </w:tc>
        <w:tc>
          <w:tcPr>
            <w:tcW w:w="283"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363"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319"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319" w:type="dxa"/>
            <w:gridSpan w:val="2"/>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i/>
                <w:iCs/>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319"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319"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372" w:type="dxa"/>
            <w:tcBorders>
              <w:top w:val="nil"/>
              <w:left w:val="nil"/>
              <w:bottom w:val="nil"/>
              <w:right w:val="nil"/>
            </w:tcBorders>
            <w:shd w:val="clear" w:color="auto" w:fill="auto"/>
            <w:noWrap/>
            <w:vAlign w:val="bottom"/>
            <w:hideMark/>
          </w:tcPr>
          <w:p w:rsidR="003674AC" w:rsidRPr="00B47D4D" w:rsidRDefault="003674AC" w:rsidP="00EB3E8A">
            <w:pPr>
              <w:rPr>
                <w:rFonts w:ascii="Calibri" w:hAnsi="Calibri" w:cs="Calibri"/>
                <w:sz w:val="2"/>
                <w:szCs w:val="2"/>
                <w:lang w:val="es-BO"/>
              </w:rPr>
            </w:pPr>
          </w:p>
        </w:tc>
        <w:tc>
          <w:tcPr>
            <w:tcW w:w="266" w:type="dxa"/>
            <w:tcBorders>
              <w:top w:val="nil"/>
              <w:left w:val="nil"/>
              <w:bottom w:val="nil"/>
              <w:right w:val="single" w:sz="12" w:space="0" w:color="auto"/>
            </w:tcBorders>
            <w:shd w:val="clear" w:color="auto" w:fill="auto"/>
            <w:noWrap/>
            <w:vAlign w:val="bottom"/>
            <w:hideMark/>
          </w:tcPr>
          <w:p w:rsidR="003674AC" w:rsidRPr="00B47D4D" w:rsidRDefault="003674AC" w:rsidP="00EB3E8A">
            <w:pPr>
              <w:rPr>
                <w:rFonts w:ascii="Calibri" w:hAnsi="Calibri" w:cs="Calibri"/>
                <w:sz w:val="2"/>
                <w:szCs w:val="2"/>
                <w:lang w:val="es-BO"/>
              </w:rPr>
            </w:pPr>
            <w:r w:rsidRPr="00B47D4D">
              <w:rPr>
                <w:rFonts w:ascii="Calibri" w:hAnsi="Calibri" w:cs="Calibri"/>
                <w:sz w:val="2"/>
                <w:szCs w:val="2"/>
                <w:lang w:val="es-BO"/>
              </w:rPr>
              <w:t> </w:t>
            </w:r>
          </w:p>
        </w:tc>
      </w:tr>
      <w:tr w:rsidR="003674AC" w:rsidRPr="00B47D4D" w:rsidTr="00EB3E8A">
        <w:trPr>
          <w:trHeight w:val="284"/>
          <w:jc w:val="center"/>
        </w:trPr>
        <w:tc>
          <w:tcPr>
            <w:tcW w:w="9679" w:type="dxa"/>
            <w:gridSpan w:val="29"/>
            <w:tcBorders>
              <w:top w:val="single" w:sz="8" w:space="0" w:color="auto"/>
              <w:left w:val="single" w:sz="12" w:space="0" w:color="auto"/>
              <w:bottom w:val="single" w:sz="8" w:space="0" w:color="auto"/>
              <w:right w:val="single" w:sz="12" w:space="0" w:color="auto"/>
            </w:tcBorders>
            <w:shd w:val="clear" w:color="000000" w:fill="0F243E"/>
            <w:vAlign w:val="center"/>
            <w:hideMark/>
          </w:tcPr>
          <w:p w:rsidR="003674AC" w:rsidRPr="00B47D4D" w:rsidRDefault="003674AC" w:rsidP="00EB3E8A">
            <w:pPr>
              <w:rPr>
                <w:rFonts w:ascii="Arial" w:hAnsi="Arial" w:cs="Arial"/>
                <w:b/>
                <w:bCs/>
                <w:lang w:val="es-BO"/>
              </w:rPr>
            </w:pPr>
            <w:r w:rsidRPr="00B47D4D">
              <w:rPr>
                <w:rFonts w:ascii="Arial" w:hAnsi="Arial" w:cs="Arial"/>
                <w:b/>
                <w:bCs/>
                <w:lang w:val="es-BO"/>
              </w:rPr>
              <w:t xml:space="preserve">2.     INFORMACIÓN SOBRE NOTIFICACIONES/COMUNICACIONES </w:t>
            </w:r>
          </w:p>
        </w:tc>
      </w:tr>
      <w:tr w:rsidR="003674AC" w:rsidRPr="00B47D4D" w:rsidTr="00EB3E8A">
        <w:trPr>
          <w:trHeight w:val="114"/>
          <w:jc w:val="center"/>
        </w:trPr>
        <w:tc>
          <w:tcPr>
            <w:tcW w:w="354" w:type="dxa"/>
            <w:tcBorders>
              <w:top w:val="nil"/>
              <w:left w:val="single" w:sz="12" w:space="0" w:color="auto"/>
              <w:bottom w:val="nil"/>
              <w:right w:val="nil"/>
            </w:tcBorders>
            <w:shd w:val="clear" w:color="auto" w:fill="auto"/>
            <w:noWrap/>
            <w:vAlign w:val="center"/>
            <w:hideMark/>
          </w:tcPr>
          <w:p w:rsidR="003674AC" w:rsidRPr="00B47D4D" w:rsidRDefault="003674AC" w:rsidP="00EB3E8A">
            <w:pPr>
              <w:rPr>
                <w:rFonts w:ascii="Calibri" w:hAnsi="Calibri" w:cs="Calibri"/>
                <w:sz w:val="2"/>
                <w:szCs w:val="2"/>
                <w:lang w:val="es-BO"/>
              </w:rPr>
            </w:pPr>
            <w:r w:rsidRPr="00B47D4D">
              <w:rPr>
                <w:rFonts w:ascii="Calibri" w:hAnsi="Calibri" w:cs="Calibri"/>
                <w:sz w:val="2"/>
                <w:szCs w:val="2"/>
                <w:lang w:val="es-BO"/>
              </w:rPr>
              <w:t> </w:t>
            </w:r>
          </w:p>
        </w:tc>
        <w:tc>
          <w:tcPr>
            <w:tcW w:w="301" w:type="dxa"/>
            <w:tcBorders>
              <w:top w:val="nil"/>
              <w:left w:val="nil"/>
              <w:bottom w:val="nil"/>
              <w:right w:val="nil"/>
            </w:tcBorders>
            <w:shd w:val="clear" w:color="auto" w:fill="auto"/>
            <w:noWrap/>
            <w:vAlign w:val="center"/>
            <w:hideMark/>
          </w:tcPr>
          <w:p w:rsidR="003674AC" w:rsidRPr="00B47D4D" w:rsidRDefault="003674AC" w:rsidP="00EB3E8A">
            <w:pPr>
              <w:rPr>
                <w:rFonts w:ascii="Calibri" w:hAnsi="Calibri" w:cs="Calibri"/>
                <w:sz w:val="2"/>
                <w:szCs w:val="2"/>
                <w:lang w:val="es-BO"/>
              </w:rPr>
            </w:pPr>
          </w:p>
        </w:tc>
        <w:tc>
          <w:tcPr>
            <w:tcW w:w="301" w:type="dxa"/>
            <w:tcBorders>
              <w:top w:val="nil"/>
              <w:left w:val="nil"/>
              <w:bottom w:val="nil"/>
              <w:right w:val="nil"/>
            </w:tcBorders>
            <w:shd w:val="clear" w:color="auto" w:fill="auto"/>
            <w:noWrap/>
            <w:vAlign w:val="center"/>
            <w:hideMark/>
          </w:tcPr>
          <w:p w:rsidR="003674AC" w:rsidRPr="00B47D4D" w:rsidRDefault="003674AC" w:rsidP="00EB3E8A">
            <w:pPr>
              <w:rPr>
                <w:rFonts w:ascii="Calibri" w:hAnsi="Calibri" w:cs="Calibri"/>
                <w:sz w:val="2"/>
                <w:szCs w:val="2"/>
                <w:lang w:val="es-BO"/>
              </w:rPr>
            </w:pPr>
          </w:p>
        </w:tc>
        <w:tc>
          <w:tcPr>
            <w:tcW w:w="301" w:type="dxa"/>
            <w:tcBorders>
              <w:top w:val="nil"/>
              <w:left w:val="nil"/>
              <w:bottom w:val="nil"/>
              <w:right w:val="nil"/>
            </w:tcBorders>
            <w:shd w:val="clear" w:color="auto" w:fill="auto"/>
            <w:noWrap/>
            <w:vAlign w:val="center"/>
            <w:hideMark/>
          </w:tcPr>
          <w:p w:rsidR="003674AC" w:rsidRPr="00B47D4D" w:rsidRDefault="003674AC" w:rsidP="00EB3E8A">
            <w:pPr>
              <w:rPr>
                <w:rFonts w:ascii="Calibri" w:hAnsi="Calibri" w:cs="Calibri"/>
                <w:sz w:val="2"/>
                <w:szCs w:val="2"/>
                <w:lang w:val="es-BO"/>
              </w:rPr>
            </w:pPr>
          </w:p>
        </w:tc>
        <w:tc>
          <w:tcPr>
            <w:tcW w:w="301"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35"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90"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283"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63"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19"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19" w:type="dxa"/>
            <w:gridSpan w:val="2"/>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19"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19"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b/>
                <w:bCs/>
                <w:sz w:val="2"/>
                <w:szCs w:val="2"/>
                <w:lang w:val="es-BO"/>
              </w:rPr>
            </w:pPr>
          </w:p>
        </w:tc>
        <w:tc>
          <w:tcPr>
            <w:tcW w:w="266" w:type="dxa"/>
            <w:tcBorders>
              <w:top w:val="nil"/>
              <w:left w:val="nil"/>
              <w:bottom w:val="nil"/>
              <w:right w:val="single" w:sz="12" w:space="0" w:color="auto"/>
            </w:tcBorders>
            <w:shd w:val="clear" w:color="auto" w:fill="auto"/>
            <w:vAlign w:val="center"/>
            <w:hideMark/>
          </w:tcPr>
          <w:p w:rsidR="003674AC" w:rsidRPr="00B47D4D" w:rsidRDefault="003674AC" w:rsidP="00EB3E8A">
            <w:pPr>
              <w:rPr>
                <w:rFonts w:ascii="Arial" w:hAnsi="Arial" w:cs="Arial"/>
                <w:b/>
                <w:bCs/>
                <w:sz w:val="2"/>
                <w:szCs w:val="2"/>
                <w:lang w:val="es-BO"/>
              </w:rPr>
            </w:pPr>
            <w:r w:rsidRPr="00B47D4D">
              <w:rPr>
                <w:rFonts w:ascii="Arial" w:hAnsi="Arial" w:cs="Arial"/>
                <w:b/>
                <w:bCs/>
                <w:sz w:val="2"/>
                <w:szCs w:val="2"/>
                <w:lang w:val="es-BO"/>
              </w:rPr>
              <w:t> </w:t>
            </w:r>
          </w:p>
        </w:tc>
      </w:tr>
      <w:tr w:rsidR="003674AC" w:rsidRPr="00B47D4D" w:rsidTr="00EB3E8A">
        <w:trPr>
          <w:trHeight w:val="298"/>
          <w:jc w:val="center"/>
        </w:trPr>
        <w:tc>
          <w:tcPr>
            <w:tcW w:w="3009" w:type="dxa"/>
            <w:gridSpan w:val="9"/>
            <w:vMerge w:val="restart"/>
            <w:tcBorders>
              <w:top w:val="nil"/>
              <w:left w:val="single" w:sz="12" w:space="0" w:color="auto"/>
              <w:bottom w:val="nil"/>
              <w:right w:val="nil"/>
            </w:tcBorders>
            <w:shd w:val="clear" w:color="auto" w:fill="auto"/>
            <w:vAlign w:val="center"/>
            <w:hideMark/>
          </w:tcPr>
          <w:p w:rsidR="003674AC" w:rsidRPr="00B47D4D" w:rsidRDefault="003674AC" w:rsidP="00EB3E8A">
            <w:pPr>
              <w:jc w:val="right"/>
              <w:rPr>
                <w:rFonts w:ascii="Arial" w:hAnsi="Arial" w:cs="Arial"/>
                <w:b/>
                <w:bCs/>
                <w:lang w:val="es-BO"/>
              </w:rPr>
            </w:pPr>
            <w:r w:rsidRPr="00B47D4D">
              <w:rPr>
                <w:rFonts w:ascii="Arial" w:hAnsi="Arial" w:cs="Arial"/>
                <w:b/>
                <w:bCs/>
                <w:lang w:val="es-BO"/>
              </w:rPr>
              <w:t>Solicito que las notificaciones/comunicaciones me sean remitidas vía:</w:t>
            </w:r>
          </w:p>
        </w:tc>
        <w:tc>
          <w:tcPr>
            <w:tcW w:w="2477" w:type="dxa"/>
            <w:gridSpan w:val="8"/>
            <w:tcBorders>
              <w:top w:val="nil"/>
              <w:left w:val="nil"/>
              <w:bottom w:val="nil"/>
              <w:right w:val="single" w:sz="4" w:space="0" w:color="auto"/>
            </w:tcBorders>
            <w:shd w:val="clear" w:color="auto" w:fill="auto"/>
            <w:vAlign w:val="center"/>
            <w:hideMark/>
          </w:tcPr>
          <w:p w:rsidR="003674AC" w:rsidRPr="00B47D4D" w:rsidRDefault="003674AC" w:rsidP="00EB3E8A">
            <w:pPr>
              <w:jc w:val="right"/>
              <w:rPr>
                <w:rFonts w:ascii="Arial" w:hAnsi="Arial" w:cs="Arial"/>
                <w:bCs/>
                <w:lang w:val="es-BO"/>
              </w:rPr>
            </w:pPr>
            <w:r w:rsidRPr="00B47D4D">
              <w:rPr>
                <w:rFonts w:ascii="Arial" w:hAnsi="Arial" w:cs="Arial"/>
                <w:bCs/>
                <w:lang w:val="es-BO"/>
              </w:rPr>
              <w:t>Fax:</w:t>
            </w:r>
          </w:p>
          <w:p w:rsidR="003674AC" w:rsidRPr="00B47D4D" w:rsidRDefault="003674AC" w:rsidP="00EB3E8A">
            <w:pPr>
              <w:jc w:val="right"/>
              <w:rPr>
                <w:rFonts w:ascii="Arial" w:hAnsi="Arial" w:cs="Arial"/>
                <w:i/>
                <w:lang w:val="es-BO"/>
              </w:rPr>
            </w:pPr>
            <w:r w:rsidRPr="00B47D4D">
              <w:rPr>
                <w:rFonts w:ascii="Arial" w:hAnsi="Arial" w:cs="Arial"/>
                <w:bCs/>
                <w:i/>
                <w:lang w:val="es-BO"/>
              </w:rPr>
              <w:t>(solo si tiene)</w:t>
            </w:r>
          </w:p>
        </w:tc>
        <w:tc>
          <w:tcPr>
            <w:tcW w:w="3927" w:type="dxa"/>
            <w:gridSpan w:val="11"/>
            <w:tcBorders>
              <w:top w:val="single" w:sz="8" w:space="0" w:color="auto"/>
              <w:left w:val="single" w:sz="4" w:space="0" w:color="auto"/>
              <w:bottom w:val="single" w:sz="8" w:space="0" w:color="auto"/>
              <w:right w:val="single" w:sz="8" w:space="0" w:color="000000"/>
            </w:tcBorders>
            <w:shd w:val="clear" w:color="000000" w:fill="DBE5F1"/>
            <w:vAlign w:val="center"/>
          </w:tcPr>
          <w:p w:rsidR="003674AC" w:rsidRPr="00B47D4D" w:rsidRDefault="003674AC" w:rsidP="00EB3E8A">
            <w:pPr>
              <w:jc w:val="center"/>
              <w:rPr>
                <w:rFonts w:ascii="Arial" w:hAnsi="Arial" w:cs="Arial"/>
                <w:lang w:val="es-BO"/>
              </w:rPr>
            </w:pPr>
            <w:r w:rsidRPr="00B47D4D">
              <w:rPr>
                <w:rFonts w:ascii="Arial" w:hAnsi="Arial" w:cs="Arial"/>
                <w:lang w:val="es-BO"/>
              </w:rPr>
              <w:t> </w:t>
            </w:r>
          </w:p>
        </w:tc>
        <w:tc>
          <w:tcPr>
            <w:tcW w:w="266" w:type="dxa"/>
            <w:tcBorders>
              <w:top w:val="nil"/>
              <w:left w:val="nil"/>
              <w:bottom w:val="nil"/>
              <w:right w:val="single" w:sz="12" w:space="0" w:color="auto"/>
            </w:tcBorders>
            <w:shd w:val="clear" w:color="auto" w:fill="auto"/>
            <w:vAlign w:val="center"/>
            <w:hideMark/>
          </w:tcPr>
          <w:p w:rsidR="003674AC" w:rsidRPr="00B47D4D" w:rsidRDefault="003674AC" w:rsidP="00EB3E8A">
            <w:pPr>
              <w:rPr>
                <w:rFonts w:ascii="Arial" w:hAnsi="Arial" w:cs="Arial"/>
                <w:lang w:val="es-BO"/>
              </w:rPr>
            </w:pPr>
            <w:r w:rsidRPr="00B47D4D">
              <w:rPr>
                <w:rFonts w:ascii="Arial" w:hAnsi="Arial" w:cs="Arial"/>
                <w:lang w:val="es-BO"/>
              </w:rPr>
              <w:t> </w:t>
            </w:r>
          </w:p>
        </w:tc>
      </w:tr>
      <w:tr w:rsidR="003674AC" w:rsidRPr="00B47D4D" w:rsidTr="00EB3E8A">
        <w:trPr>
          <w:trHeight w:val="71"/>
          <w:jc w:val="center"/>
        </w:trPr>
        <w:tc>
          <w:tcPr>
            <w:tcW w:w="3009" w:type="dxa"/>
            <w:gridSpan w:val="9"/>
            <w:vMerge/>
            <w:tcBorders>
              <w:top w:val="nil"/>
              <w:left w:val="single" w:sz="12" w:space="0" w:color="auto"/>
              <w:bottom w:val="nil"/>
              <w:right w:val="nil"/>
            </w:tcBorders>
            <w:vAlign w:val="center"/>
            <w:hideMark/>
          </w:tcPr>
          <w:p w:rsidR="003674AC" w:rsidRPr="00B47D4D" w:rsidRDefault="003674AC" w:rsidP="00EB3E8A">
            <w:pPr>
              <w:rPr>
                <w:rFonts w:ascii="Arial" w:hAnsi="Arial" w:cs="Arial"/>
                <w:b/>
                <w:bCs/>
                <w:lang w:val="es-BO"/>
              </w:rPr>
            </w:pPr>
          </w:p>
        </w:tc>
        <w:tc>
          <w:tcPr>
            <w:tcW w:w="390"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283"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363" w:type="dxa"/>
            <w:tcBorders>
              <w:top w:val="nil"/>
              <w:left w:val="nil"/>
              <w:bottom w:val="nil"/>
              <w:right w:val="nil"/>
            </w:tcBorders>
            <w:shd w:val="clear" w:color="auto" w:fill="auto"/>
            <w:vAlign w:val="center"/>
            <w:hideMark/>
          </w:tcPr>
          <w:p w:rsidR="003674AC" w:rsidRPr="00B47D4D" w:rsidRDefault="003674AC" w:rsidP="00EB3E8A">
            <w:pPr>
              <w:jc w:val="right"/>
              <w:rPr>
                <w:rFonts w:ascii="Arial" w:hAnsi="Arial" w:cs="Arial"/>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319"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319" w:type="dxa"/>
            <w:gridSpan w:val="2"/>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319"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319"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372" w:type="dxa"/>
            <w:tcBorders>
              <w:top w:val="nil"/>
              <w:left w:val="nil"/>
              <w:bottom w:val="nil"/>
              <w:right w:val="nil"/>
            </w:tcBorders>
            <w:shd w:val="clear" w:color="auto" w:fill="auto"/>
            <w:vAlign w:val="center"/>
            <w:hideMark/>
          </w:tcPr>
          <w:p w:rsidR="003674AC" w:rsidRPr="00B47D4D" w:rsidRDefault="003674AC" w:rsidP="00EB3E8A">
            <w:pPr>
              <w:rPr>
                <w:rFonts w:ascii="Arial" w:hAnsi="Arial" w:cs="Arial"/>
                <w:sz w:val="2"/>
                <w:szCs w:val="2"/>
                <w:lang w:val="es-BO"/>
              </w:rPr>
            </w:pPr>
          </w:p>
        </w:tc>
        <w:tc>
          <w:tcPr>
            <w:tcW w:w="266" w:type="dxa"/>
            <w:tcBorders>
              <w:top w:val="nil"/>
              <w:left w:val="nil"/>
              <w:bottom w:val="nil"/>
              <w:right w:val="single" w:sz="12" w:space="0" w:color="auto"/>
            </w:tcBorders>
            <w:shd w:val="clear" w:color="auto" w:fill="auto"/>
            <w:vAlign w:val="center"/>
            <w:hideMark/>
          </w:tcPr>
          <w:p w:rsidR="003674AC" w:rsidRPr="00B47D4D" w:rsidRDefault="003674AC" w:rsidP="00EB3E8A">
            <w:pPr>
              <w:rPr>
                <w:rFonts w:ascii="Arial" w:hAnsi="Arial" w:cs="Arial"/>
                <w:sz w:val="2"/>
                <w:szCs w:val="2"/>
                <w:lang w:val="es-BO"/>
              </w:rPr>
            </w:pPr>
            <w:r w:rsidRPr="00B47D4D">
              <w:rPr>
                <w:rFonts w:ascii="Arial" w:hAnsi="Arial" w:cs="Arial"/>
                <w:sz w:val="2"/>
                <w:szCs w:val="2"/>
                <w:lang w:val="es-BO"/>
              </w:rPr>
              <w:t> </w:t>
            </w:r>
          </w:p>
        </w:tc>
      </w:tr>
      <w:tr w:rsidR="003674AC" w:rsidRPr="00B47D4D" w:rsidTr="00EB3E8A">
        <w:trPr>
          <w:trHeight w:val="267"/>
          <w:jc w:val="center"/>
        </w:trPr>
        <w:tc>
          <w:tcPr>
            <w:tcW w:w="3009" w:type="dxa"/>
            <w:gridSpan w:val="9"/>
            <w:vMerge/>
            <w:tcBorders>
              <w:top w:val="nil"/>
              <w:left w:val="single" w:sz="12" w:space="0" w:color="auto"/>
              <w:bottom w:val="nil"/>
              <w:right w:val="nil"/>
            </w:tcBorders>
            <w:vAlign w:val="center"/>
            <w:hideMark/>
          </w:tcPr>
          <w:p w:rsidR="003674AC" w:rsidRPr="00B47D4D" w:rsidRDefault="003674AC" w:rsidP="00EB3E8A">
            <w:pPr>
              <w:rPr>
                <w:rFonts w:ascii="Arial" w:hAnsi="Arial" w:cs="Arial"/>
                <w:b/>
                <w:bCs/>
                <w:lang w:val="es-BO"/>
              </w:rPr>
            </w:pPr>
          </w:p>
        </w:tc>
        <w:tc>
          <w:tcPr>
            <w:tcW w:w="2477" w:type="dxa"/>
            <w:gridSpan w:val="8"/>
            <w:tcBorders>
              <w:top w:val="nil"/>
              <w:left w:val="nil"/>
              <w:bottom w:val="nil"/>
              <w:right w:val="single" w:sz="4" w:space="0" w:color="auto"/>
            </w:tcBorders>
            <w:shd w:val="clear" w:color="auto" w:fill="auto"/>
            <w:vAlign w:val="center"/>
            <w:hideMark/>
          </w:tcPr>
          <w:p w:rsidR="003674AC" w:rsidRPr="00B47D4D" w:rsidRDefault="003674AC" w:rsidP="00EB3E8A">
            <w:pPr>
              <w:jc w:val="right"/>
              <w:rPr>
                <w:rFonts w:ascii="Arial" w:hAnsi="Arial" w:cs="Arial"/>
                <w:lang w:val="es-BO"/>
              </w:rPr>
            </w:pPr>
            <w:r w:rsidRPr="00B47D4D">
              <w:rPr>
                <w:rFonts w:ascii="Arial" w:hAnsi="Arial" w:cs="Arial"/>
                <w:bCs/>
                <w:lang w:val="es-BO"/>
              </w:rPr>
              <w:t>Correo Electrónico:</w:t>
            </w:r>
          </w:p>
        </w:tc>
        <w:tc>
          <w:tcPr>
            <w:tcW w:w="3927" w:type="dxa"/>
            <w:gridSpan w:val="11"/>
            <w:tcBorders>
              <w:top w:val="single" w:sz="8" w:space="0" w:color="auto"/>
              <w:left w:val="single" w:sz="4" w:space="0" w:color="auto"/>
              <w:bottom w:val="single" w:sz="8" w:space="0" w:color="auto"/>
              <w:right w:val="single" w:sz="8" w:space="0" w:color="000000"/>
            </w:tcBorders>
            <w:shd w:val="clear" w:color="000000" w:fill="DBE5F1"/>
            <w:vAlign w:val="center"/>
          </w:tcPr>
          <w:p w:rsidR="003674AC" w:rsidRPr="00B47D4D" w:rsidRDefault="003674AC" w:rsidP="00EB3E8A">
            <w:pPr>
              <w:jc w:val="center"/>
              <w:rPr>
                <w:rFonts w:ascii="Arial" w:hAnsi="Arial" w:cs="Arial"/>
                <w:lang w:val="es-BO"/>
              </w:rPr>
            </w:pPr>
            <w:r w:rsidRPr="00B47D4D">
              <w:rPr>
                <w:rFonts w:ascii="Arial" w:hAnsi="Arial" w:cs="Arial"/>
                <w:lang w:val="es-BO"/>
              </w:rPr>
              <w:t> </w:t>
            </w:r>
          </w:p>
        </w:tc>
        <w:tc>
          <w:tcPr>
            <w:tcW w:w="266" w:type="dxa"/>
            <w:tcBorders>
              <w:top w:val="nil"/>
              <w:left w:val="nil"/>
              <w:bottom w:val="nil"/>
              <w:right w:val="single" w:sz="12" w:space="0" w:color="auto"/>
            </w:tcBorders>
            <w:shd w:val="clear" w:color="auto" w:fill="auto"/>
            <w:vAlign w:val="center"/>
            <w:hideMark/>
          </w:tcPr>
          <w:p w:rsidR="003674AC" w:rsidRPr="00B47D4D" w:rsidRDefault="003674AC" w:rsidP="00EB3E8A">
            <w:pPr>
              <w:rPr>
                <w:rFonts w:ascii="Arial" w:hAnsi="Arial" w:cs="Arial"/>
                <w:lang w:val="es-BO"/>
              </w:rPr>
            </w:pPr>
            <w:r w:rsidRPr="00B47D4D">
              <w:rPr>
                <w:rFonts w:ascii="Arial" w:hAnsi="Arial" w:cs="Arial"/>
                <w:lang w:val="es-BO"/>
              </w:rPr>
              <w:t> </w:t>
            </w:r>
          </w:p>
        </w:tc>
      </w:tr>
      <w:tr w:rsidR="003674AC" w:rsidRPr="00B47D4D" w:rsidTr="00EB3E8A">
        <w:trPr>
          <w:trHeight w:val="114"/>
          <w:jc w:val="center"/>
        </w:trPr>
        <w:tc>
          <w:tcPr>
            <w:tcW w:w="354" w:type="dxa"/>
            <w:tcBorders>
              <w:top w:val="nil"/>
              <w:left w:val="single" w:sz="12" w:space="0" w:color="auto"/>
              <w:bottom w:val="single" w:sz="12" w:space="0" w:color="auto"/>
              <w:right w:val="nil"/>
            </w:tcBorders>
            <w:shd w:val="clear" w:color="auto" w:fill="auto"/>
            <w:noWrap/>
            <w:vAlign w:val="center"/>
            <w:hideMark/>
          </w:tcPr>
          <w:p w:rsidR="003674AC" w:rsidRPr="00B47D4D" w:rsidRDefault="003674AC" w:rsidP="00EB3E8A">
            <w:pPr>
              <w:rPr>
                <w:rFonts w:ascii="Calibri" w:hAnsi="Calibri" w:cs="Calibri"/>
                <w:sz w:val="2"/>
                <w:szCs w:val="2"/>
                <w:lang w:val="es-BO"/>
              </w:rPr>
            </w:pPr>
            <w:r w:rsidRPr="00B47D4D">
              <w:rPr>
                <w:rFonts w:ascii="Calibri" w:hAnsi="Calibri" w:cs="Calibri"/>
                <w:sz w:val="2"/>
                <w:szCs w:val="2"/>
                <w:lang w:val="es-BO"/>
              </w:rPr>
              <w:t> </w:t>
            </w:r>
          </w:p>
        </w:tc>
        <w:tc>
          <w:tcPr>
            <w:tcW w:w="301" w:type="dxa"/>
            <w:tcBorders>
              <w:top w:val="nil"/>
              <w:left w:val="nil"/>
              <w:bottom w:val="single" w:sz="12" w:space="0" w:color="auto"/>
              <w:right w:val="nil"/>
            </w:tcBorders>
            <w:shd w:val="clear" w:color="auto" w:fill="auto"/>
            <w:noWrap/>
            <w:vAlign w:val="center"/>
            <w:hideMark/>
          </w:tcPr>
          <w:p w:rsidR="003674AC" w:rsidRPr="00B47D4D" w:rsidRDefault="003674AC" w:rsidP="00EB3E8A">
            <w:pPr>
              <w:rPr>
                <w:rFonts w:ascii="Calibri" w:hAnsi="Calibri" w:cs="Calibri"/>
                <w:sz w:val="2"/>
                <w:szCs w:val="2"/>
                <w:lang w:val="es-BO"/>
              </w:rPr>
            </w:pPr>
            <w:r w:rsidRPr="00B47D4D">
              <w:rPr>
                <w:rFonts w:ascii="Calibri" w:hAnsi="Calibri" w:cs="Calibri"/>
                <w:sz w:val="2"/>
                <w:szCs w:val="2"/>
                <w:lang w:val="es-BO"/>
              </w:rPr>
              <w:t> </w:t>
            </w:r>
          </w:p>
        </w:tc>
        <w:tc>
          <w:tcPr>
            <w:tcW w:w="301" w:type="dxa"/>
            <w:tcBorders>
              <w:top w:val="nil"/>
              <w:left w:val="nil"/>
              <w:bottom w:val="single" w:sz="12" w:space="0" w:color="auto"/>
              <w:right w:val="nil"/>
            </w:tcBorders>
            <w:shd w:val="clear" w:color="auto" w:fill="auto"/>
            <w:noWrap/>
            <w:vAlign w:val="center"/>
            <w:hideMark/>
          </w:tcPr>
          <w:p w:rsidR="003674AC" w:rsidRPr="00B47D4D" w:rsidRDefault="003674AC" w:rsidP="00EB3E8A">
            <w:pPr>
              <w:rPr>
                <w:rFonts w:ascii="Calibri" w:hAnsi="Calibri" w:cs="Calibri"/>
                <w:sz w:val="2"/>
                <w:szCs w:val="2"/>
                <w:lang w:val="es-BO"/>
              </w:rPr>
            </w:pPr>
            <w:r w:rsidRPr="00B47D4D">
              <w:rPr>
                <w:rFonts w:ascii="Calibri" w:hAnsi="Calibri" w:cs="Calibri"/>
                <w:sz w:val="2"/>
                <w:szCs w:val="2"/>
                <w:lang w:val="es-BO"/>
              </w:rPr>
              <w:t> </w:t>
            </w:r>
          </w:p>
        </w:tc>
        <w:tc>
          <w:tcPr>
            <w:tcW w:w="301" w:type="dxa"/>
            <w:tcBorders>
              <w:top w:val="nil"/>
              <w:left w:val="nil"/>
              <w:bottom w:val="single" w:sz="12" w:space="0" w:color="auto"/>
              <w:right w:val="nil"/>
            </w:tcBorders>
            <w:shd w:val="clear" w:color="auto" w:fill="auto"/>
            <w:noWrap/>
            <w:vAlign w:val="center"/>
            <w:hideMark/>
          </w:tcPr>
          <w:p w:rsidR="003674AC" w:rsidRPr="00B47D4D" w:rsidRDefault="003674AC" w:rsidP="00EB3E8A">
            <w:pPr>
              <w:rPr>
                <w:rFonts w:ascii="Calibri" w:hAnsi="Calibri" w:cs="Calibri"/>
                <w:sz w:val="2"/>
                <w:szCs w:val="2"/>
                <w:lang w:val="es-BO"/>
              </w:rPr>
            </w:pPr>
            <w:r w:rsidRPr="00B47D4D">
              <w:rPr>
                <w:rFonts w:ascii="Calibri" w:hAnsi="Calibri" w:cs="Calibri"/>
                <w:sz w:val="2"/>
                <w:szCs w:val="2"/>
                <w:lang w:val="es-BO"/>
              </w:rPr>
              <w:t> </w:t>
            </w:r>
          </w:p>
        </w:tc>
        <w:tc>
          <w:tcPr>
            <w:tcW w:w="1752" w:type="dxa"/>
            <w:gridSpan w:val="5"/>
            <w:tcBorders>
              <w:top w:val="nil"/>
              <w:left w:val="nil"/>
              <w:bottom w:val="single" w:sz="12" w:space="0" w:color="auto"/>
              <w:right w:val="nil"/>
            </w:tcBorders>
            <w:shd w:val="clear" w:color="auto" w:fill="auto"/>
            <w:vAlign w:val="center"/>
            <w:hideMark/>
          </w:tcPr>
          <w:p w:rsidR="003674AC" w:rsidRPr="00B47D4D" w:rsidRDefault="003674AC" w:rsidP="00EB3E8A">
            <w:pPr>
              <w:rPr>
                <w:rFonts w:ascii="Arial" w:hAnsi="Arial" w:cs="Arial"/>
                <w:sz w:val="2"/>
                <w:szCs w:val="2"/>
                <w:lang w:val="es-BO"/>
              </w:rPr>
            </w:pPr>
            <w:r w:rsidRPr="00B47D4D">
              <w:rPr>
                <w:rFonts w:ascii="Arial" w:hAnsi="Arial" w:cs="Arial"/>
                <w:sz w:val="2"/>
                <w:szCs w:val="2"/>
                <w:lang w:val="es-BO"/>
              </w:rPr>
              <w:t> </w:t>
            </w:r>
          </w:p>
        </w:tc>
        <w:tc>
          <w:tcPr>
            <w:tcW w:w="673" w:type="dxa"/>
            <w:gridSpan w:val="2"/>
            <w:tcBorders>
              <w:top w:val="nil"/>
              <w:left w:val="nil"/>
              <w:bottom w:val="single" w:sz="12" w:space="0" w:color="auto"/>
              <w:right w:val="nil"/>
            </w:tcBorders>
            <w:shd w:val="clear" w:color="auto" w:fill="auto"/>
            <w:vAlign w:val="center"/>
            <w:hideMark/>
          </w:tcPr>
          <w:p w:rsidR="003674AC" w:rsidRPr="00B47D4D" w:rsidRDefault="003674AC" w:rsidP="00EB3E8A">
            <w:pPr>
              <w:jc w:val="center"/>
              <w:rPr>
                <w:rFonts w:ascii="Arial" w:hAnsi="Arial" w:cs="Arial"/>
                <w:b/>
                <w:bCs/>
                <w:sz w:val="2"/>
                <w:szCs w:val="2"/>
                <w:lang w:val="es-BO"/>
              </w:rPr>
            </w:pPr>
            <w:r w:rsidRPr="00B47D4D">
              <w:rPr>
                <w:rFonts w:ascii="Arial" w:hAnsi="Arial" w:cs="Arial"/>
                <w:b/>
                <w:bCs/>
                <w:sz w:val="2"/>
                <w:szCs w:val="2"/>
                <w:lang w:val="es-BO"/>
              </w:rPr>
              <w:t> </w:t>
            </w:r>
          </w:p>
        </w:tc>
        <w:tc>
          <w:tcPr>
            <w:tcW w:w="363" w:type="dxa"/>
            <w:tcBorders>
              <w:top w:val="nil"/>
              <w:left w:val="nil"/>
              <w:bottom w:val="single" w:sz="12" w:space="0" w:color="auto"/>
              <w:right w:val="nil"/>
            </w:tcBorders>
            <w:shd w:val="clear" w:color="auto" w:fill="auto"/>
            <w:vAlign w:val="center"/>
            <w:hideMark/>
          </w:tcPr>
          <w:p w:rsidR="003674AC" w:rsidRPr="00B47D4D" w:rsidRDefault="003674AC" w:rsidP="00EB3E8A">
            <w:pPr>
              <w:rPr>
                <w:rFonts w:ascii="Arial" w:hAnsi="Arial" w:cs="Arial"/>
                <w:b/>
                <w:bCs/>
                <w:sz w:val="2"/>
                <w:szCs w:val="2"/>
                <w:lang w:val="es-BO"/>
              </w:rPr>
            </w:pPr>
            <w:r w:rsidRPr="00B47D4D">
              <w:rPr>
                <w:rFonts w:ascii="Arial" w:hAnsi="Arial" w:cs="Arial"/>
                <w:b/>
                <w:bCs/>
                <w:sz w:val="2"/>
                <w:szCs w:val="2"/>
                <w:lang w:val="es-BO"/>
              </w:rPr>
              <w:t> </w:t>
            </w:r>
          </w:p>
        </w:tc>
        <w:tc>
          <w:tcPr>
            <w:tcW w:w="372" w:type="dxa"/>
            <w:tcBorders>
              <w:top w:val="nil"/>
              <w:left w:val="nil"/>
              <w:bottom w:val="single" w:sz="12" w:space="0" w:color="auto"/>
              <w:right w:val="nil"/>
            </w:tcBorders>
            <w:shd w:val="clear" w:color="auto" w:fill="auto"/>
            <w:vAlign w:val="center"/>
            <w:hideMark/>
          </w:tcPr>
          <w:p w:rsidR="003674AC" w:rsidRPr="00B47D4D" w:rsidRDefault="003674AC" w:rsidP="00EB3E8A">
            <w:pPr>
              <w:rPr>
                <w:rFonts w:ascii="Arial" w:hAnsi="Arial" w:cs="Arial"/>
                <w:b/>
                <w:bCs/>
                <w:sz w:val="2"/>
                <w:szCs w:val="2"/>
                <w:lang w:val="es-BO"/>
              </w:rPr>
            </w:pPr>
            <w:r w:rsidRPr="00B47D4D">
              <w:rPr>
                <w:rFonts w:ascii="Arial" w:hAnsi="Arial" w:cs="Arial"/>
                <w:b/>
                <w:bCs/>
                <w:sz w:val="2"/>
                <w:szCs w:val="2"/>
                <w:lang w:val="es-BO"/>
              </w:rPr>
              <w:t> </w:t>
            </w:r>
          </w:p>
        </w:tc>
        <w:tc>
          <w:tcPr>
            <w:tcW w:w="319" w:type="dxa"/>
            <w:tcBorders>
              <w:top w:val="nil"/>
              <w:left w:val="nil"/>
              <w:bottom w:val="single" w:sz="12" w:space="0" w:color="auto"/>
              <w:right w:val="nil"/>
            </w:tcBorders>
            <w:shd w:val="clear" w:color="auto" w:fill="auto"/>
            <w:vAlign w:val="center"/>
            <w:hideMark/>
          </w:tcPr>
          <w:p w:rsidR="003674AC" w:rsidRPr="00B47D4D" w:rsidRDefault="003674AC" w:rsidP="00EB3E8A">
            <w:pPr>
              <w:rPr>
                <w:rFonts w:ascii="Arial" w:hAnsi="Arial" w:cs="Arial"/>
                <w:b/>
                <w:bCs/>
                <w:sz w:val="2"/>
                <w:szCs w:val="2"/>
                <w:lang w:val="es-BO"/>
              </w:rPr>
            </w:pPr>
            <w:r w:rsidRPr="00B47D4D">
              <w:rPr>
                <w:rFonts w:ascii="Arial" w:hAnsi="Arial" w:cs="Arial"/>
                <w:b/>
                <w:bCs/>
                <w:sz w:val="2"/>
                <w:szCs w:val="2"/>
                <w:lang w:val="es-BO"/>
              </w:rPr>
              <w:t> </w:t>
            </w:r>
          </w:p>
        </w:tc>
        <w:tc>
          <w:tcPr>
            <w:tcW w:w="372" w:type="dxa"/>
            <w:tcBorders>
              <w:top w:val="nil"/>
              <w:left w:val="nil"/>
              <w:bottom w:val="single" w:sz="12" w:space="0" w:color="auto"/>
              <w:right w:val="nil"/>
            </w:tcBorders>
            <w:shd w:val="clear" w:color="auto" w:fill="auto"/>
            <w:vAlign w:val="center"/>
            <w:hideMark/>
          </w:tcPr>
          <w:p w:rsidR="003674AC" w:rsidRPr="00B47D4D" w:rsidRDefault="003674AC" w:rsidP="00EB3E8A">
            <w:pPr>
              <w:rPr>
                <w:rFonts w:ascii="Arial" w:hAnsi="Arial" w:cs="Arial"/>
                <w:b/>
                <w:bCs/>
                <w:sz w:val="2"/>
                <w:szCs w:val="2"/>
                <w:lang w:val="es-BO"/>
              </w:rPr>
            </w:pPr>
            <w:r w:rsidRPr="00B47D4D">
              <w:rPr>
                <w:rFonts w:ascii="Arial" w:hAnsi="Arial" w:cs="Arial"/>
                <w:b/>
                <w:bCs/>
                <w:sz w:val="2"/>
                <w:szCs w:val="2"/>
                <w:lang w:val="es-BO"/>
              </w:rPr>
              <w:t> </w:t>
            </w:r>
          </w:p>
        </w:tc>
        <w:tc>
          <w:tcPr>
            <w:tcW w:w="372" w:type="dxa"/>
            <w:tcBorders>
              <w:top w:val="nil"/>
              <w:left w:val="nil"/>
              <w:bottom w:val="single" w:sz="12" w:space="0" w:color="auto"/>
              <w:right w:val="nil"/>
            </w:tcBorders>
            <w:shd w:val="clear" w:color="auto" w:fill="auto"/>
            <w:vAlign w:val="center"/>
            <w:hideMark/>
          </w:tcPr>
          <w:p w:rsidR="003674AC" w:rsidRPr="00B47D4D" w:rsidRDefault="003674AC" w:rsidP="00EB3E8A">
            <w:pPr>
              <w:rPr>
                <w:rFonts w:ascii="Arial" w:hAnsi="Arial" w:cs="Arial"/>
                <w:b/>
                <w:bCs/>
                <w:sz w:val="2"/>
                <w:szCs w:val="2"/>
                <w:lang w:val="es-BO"/>
              </w:rPr>
            </w:pPr>
            <w:r w:rsidRPr="00B47D4D">
              <w:rPr>
                <w:rFonts w:ascii="Arial" w:hAnsi="Arial" w:cs="Arial"/>
                <w:b/>
                <w:bCs/>
                <w:sz w:val="2"/>
                <w:szCs w:val="2"/>
                <w:lang w:val="es-BO"/>
              </w:rPr>
              <w:t> </w:t>
            </w:r>
          </w:p>
        </w:tc>
        <w:tc>
          <w:tcPr>
            <w:tcW w:w="319" w:type="dxa"/>
            <w:gridSpan w:val="2"/>
            <w:tcBorders>
              <w:top w:val="nil"/>
              <w:left w:val="nil"/>
              <w:bottom w:val="single" w:sz="12" w:space="0" w:color="auto"/>
              <w:right w:val="nil"/>
            </w:tcBorders>
            <w:shd w:val="clear" w:color="auto" w:fill="auto"/>
            <w:vAlign w:val="center"/>
            <w:hideMark/>
          </w:tcPr>
          <w:p w:rsidR="003674AC" w:rsidRPr="00B47D4D" w:rsidRDefault="003674AC" w:rsidP="00EB3E8A">
            <w:pPr>
              <w:rPr>
                <w:rFonts w:ascii="Arial" w:hAnsi="Arial" w:cs="Arial"/>
                <w:b/>
                <w:bCs/>
                <w:sz w:val="2"/>
                <w:szCs w:val="2"/>
                <w:lang w:val="es-BO"/>
              </w:rPr>
            </w:pPr>
            <w:r w:rsidRPr="00B47D4D">
              <w:rPr>
                <w:rFonts w:ascii="Arial" w:hAnsi="Arial" w:cs="Arial"/>
                <w:b/>
                <w:bCs/>
                <w:sz w:val="2"/>
                <w:szCs w:val="2"/>
                <w:lang w:val="es-BO"/>
              </w:rPr>
              <w:t> </w:t>
            </w:r>
          </w:p>
        </w:tc>
        <w:tc>
          <w:tcPr>
            <w:tcW w:w="372" w:type="dxa"/>
            <w:tcBorders>
              <w:top w:val="nil"/>
              <w:left w:val="nil"/>
              <w:bottom w:val="single" w:sz="12" w:space="0" w:color="auto"/>
              <w:right w:val="nil"/>
            </w:tcBorders>
            <w:shd w:val="clear" w:color="auto" w:fill="auto"/>
            <w:vAlign w:val="center"/>
            <w:hideMark/>
          </w:tcPr>
          <w:p w:rsidR="003674AC" w:rsidRPr="00B47D4D" w:rsidRDefault="003674AC" w:rsidP="00EB3E8A">
            <w:pPr>
              <w:rPr>
                <w:rFonts w:ascii="Arial" w:hAnsi="Arial" w:cs="Arial"/>
                <w:b/>
                <w:bCs/>
                <w:sz w:val="2"/>
                <w:szCs w:val="2"/>
                <w:lang w:val="es-BO"/>
              </w:rPr>
            </w:pPr>
            <w:r w:rsidRPr="00B47D4D">
              <w:rPr>
                <w:rFonts w:ascii="Arial" w:hAnsi="Arial" w:cs="Arial"/>
                <w:b/>
                <w:bCs/>
                <w:sz w:val="2"/>
                <w:szCs w:val="2"/>
                <w:lang w:val="es-BO"/>
              </w:rPr>
              <w:t> </w:t>
            </w:r>
          </w:p>
        </w:tc>
        <w:tc>
          <w:tcPr>
            <w:tcW w:w="372" w:type="dxa"/>
            <w:tcBorders>
              <w:top w:val="nil"/>
              <w:left w:val="nil"/>
              <w:bottom w:val="single" w:sz="12" w:space="0" w:color="auto"/>
              <w:right w:val="nil"/>
            </w:tcBorders>
            <w:shd w:val="clear" w:color="auto" w:fill="auto"/>
            <w:vAlign w:val="center"/>
            <w:hideMark/>
          </w:tcPr>
          <w:p w:rsidR="003674AC" w:rsidRPr="00B47D4D" w:rsidRDefault="003674AC" w:rsidP="00EB3E8A">
            <w:pPr>
              <w:rPr>
                <w:rFonts w:ascii="Arial" w:hAnsi="Arial" w:cs="Arial"/>
                <w:b/>
                <w:bCs/>
                <w:sz w:val="2"/>
                <w:szCs w:val="2"/>
                <w:lang w:val="es-BO"/>
              </w:rPr>
            </w:pPr>
            <w:r w:rsidRPr="00B47D4D">
              <w:rPr>
                <w:rFonts w:ascii="Arial" w:hAnsi="Arial" w:cs="Arial"/>
                <w:b/>
                <w:bCs/>
                <w:sz w:val="2"/>
                <w:szCs w:val="2"/>
                <w:lang w:val="es-BO"/>
              </w:rPr>
              <w:t> </w:t>
            </w:r>
          </w:p>
        </w:tc>
        <w:tc>
          <w:tcPr>
            <w:tcW w:w="372" w:type="dxa"/>
            <w:tcBorders>
              <w:top w:val="nil"/>
              <w:left w:val="nil"/>
              <w:bottom w:val="single" w:sz="12" w:space="0" w:color="auto"/>
              <w:right w:val="nil"/>
            </w:tcBorders>
            <w:shd w:val="clear" w:color="auto" w:fill="auto"/>
            <w:vAlign w:val="center"/>
            <w:hideMark/>
          </w:tcPr>
          <w:p w:rsidR="003674AC" w:rsidRPr="00B47D4D" w:rsidRDefault="003674AC" w:rsidP="00EB3E8A">
            <w:pPr>
              <w:rPr>
                <w:rFonts w:ascii="Arial" w:hAnsi="Arial" w:cs="Arial"/>
                <w:b/>
                <w:bCs/>
                <w:sz w:val="2"/>
                <w:szCs w:val="2"/>
                <w:lang w:val="es-BO"/>
              </w:rPr>
            </w:pPr>
            <w:r w:rsidRPr="00B47D4D">
              <w:rPr>
                <w:rFonts w:ascii="Arial" w:hAnsi="Arial" w:cs="Arial"/>
                <w:b/>
                <w:bCs/>
                <w:sz w:val="2"/>
                <w:szCs w:val="2"/>
                <w:lang w:val="es-BO"/>
              </w:rPr>
              <w:t> </w:t>
            </w:r>
          </w:p>
        </w:tc>
        <w:tc>
          <w:tcPr>
            <w:tcW w:w="372" w:type="dxa"/>
            <w:tcBorders>
              <w:top w:val="nil"/>
              <w:left w:val="nil"/>
              <w:bottom w:val="single" w:sz="12" w:space="0" w:color="auto"/>
              <w:right w:val="nil"/>
            </w:tcBorders>
            <w:shd w:val="clear" w:color="auto" w:fill="auto"/>
            <w:vAlign w:val="center"/>
            <w:hideMark/>
          </w:tcPr>
          <w:p w:rsidR="003674AC" w:rsidRPr="00B47D4D" w:rsidRDefault="003674AC" w:rsidP="00EB3E8A">
            <w:pPr>
              <w:rPr>
                <w:rFonts w:ascii="Arial" w:hAnsi="Arial" w:cs="Arial"/>
                <w:b/>
                <w:bCs/>
                <w:sz w:val="2"/>
                <w:szCs w:val="2"/>
                <w:lang w:val="es-BO"/>
              </w:rPr>
            </w:pPr>
            <w:r w:rsidRPr="00B47D4D">
              <w:rPr>
                <w:rFonts w:ascii="Arial" w:hAnsi="Arial" w:cs="Arial"/>
                <w:b/>
                <w:bCs/>
                <w:sz w:val="2"/>
                <w:szCs w:val="2"/>
                <w:lang w:val="es-BO"/>
              </w:rPr>
              <w:t> </w:t>
            </w:r>
          </w:p>
        </w:tc>
        <w:tc>
          <w:tcPr>
            <w:tcW w:w="372" w:type="dxa"/>
            <w:tcBorders>
              <w:top w:val="nil"/>
              <w:left w:val="nil"/>
              <w:bottom w:val="single" w:sz="12" w:space="0" w:color="auto"/>
              <w:right w:val="nil"/>
            </w:tcBorders>
            <w:shd w:val="clear" w:color="auto" w:fill="auto"/>
            <w:vAlign w:val="center"/>
            <w:hideMark/>
          </w:tcPr>
          <w:p w:rsidR="003674AC" w:rsidRPr="00B47D4D" w:rsidRDefault="003674AC" w:rsidP="00EB3E8A">
            <w:pPr>
              <w:rPr>
                <w:rFonts w:ascii="Arial" w:hAnsi="Arial" w:cs="Arial"/>
                <w:b/>
                <w:bCs/>
                <w:sz w:val="2"/>
                <w:szCs w:val="2"/>
                <w:lang w:val="es-BO"/>
              </w:rPr>
            </w:pPr>
            <w:r w:rsidRPr="00B47D4D">
              <w:rPr>
                <w:rFonts w:ascii="Arial" w:hAnsi="Arial" w:cs="Arial"/>
                <w:b/>
                <w:bCs/>
                <w:sz w:val="2"/>
                <w:szCs w:val="2"/>
                <w:lang w:val="es-BO"/>
              </w:rPr>
              <w:t> </w:t>
            </w:r>
          </w:p>
        </w:tc>
        <w:tc>
          <w:tcPr>
            <w:tcW w:w="372" w:type="dxa"/>
            <w:tcBorders>
              <w:top w:val="nil"/>
              <w:left w:val="nil"/>
              <w:bottom w:val="single" w:sz="12" w:space="0" w:color="auto"/>
              <w:right w:val="nil"/>
            </w:tcBorders>
            <w:shd w:val="clear" w:color="auto" w:fill="auto"/>
            <w:vAlign w:val="center"/>
            <w:hideMark/>
          </w:tcPr>
          <w:p w:rsidR="003674AC" w:rsidRPr="00B47D4D" w:rsidRDefault="003674AC" w:rsidP="00EB3E8A">
            <w:pPr>
              <w:rPr>
                <w:rFonts w:ascii="Arial" w:hAnsi="Arial" w:cs="Arial"/>
                <w:b/>
                <w:bCs/>
                <w:sz w:val="2"/>
                <w:szCs w:val="2"/>
                <w:lang w:val="es-BO"/>
              </w:rPr>
            </w:pPr>
            <w:r w:rsidRPr="00B47D4D">
              <w:rPr>
                <w:rFonts w:ascii="Arial" w:hAnsi="Arial" w:cs="Arial"/>
                <w:b/>
                <w:bCs/>
                <w:sz w:val="2"/>
                <w:szCs w:val="2"/>
                <w:lang w:val="es-BO"/>
              </w:rPr>
              <w:t> </w:t>
            </w:r>
          </w:p>
        </w:tc>
        <w:tc>
          <w:tcPr>
            <w:tcW w:w="319" w:type="dxa"/>
            <w:tcBorders>
              <w:top w:val="nil"/>
              <w:left w:val="nil"/>
              <w:bottom w:val="single" w:sz="12" w:space="0" w:color="auto"/>
              <w:right w:val="nil"/>
            </w:tcBorders>
            <w:shd w:val="clear" w:color="auto" w:fill="auto"/>
            <w:vAlign w:val="center"/>
            <w:hideMark/>
          </w:tcPr>
          <w:p w:rsidR="003674AC" w:rsidRPr="00B47D4D" w:rsidRDefault="003674AC" w:rsidP="00EB3E8A">
            <w:pPr>
              <w:rPr>
                <w:rFonts w:ascii="Arial" w:hAnsi="Arial" w:cs="Arial"/>
                <w:b/>
                <w:bCs/>
                <w:sz w:val="2"/>
                <w:szCs w:val="2"/>
                <w:lang w:val="es-BO"/>
              </w:rPr>
            </w:pPr>
            <w:r w:rsidRPr="00B47D4D">
              <w:rPr>
                <w:rFonts w:ascii="Arial" w:hAnsi="Arial" w:cs="Arial"/>
                <w:b/>
                <w:bCs/>
                <w:sz w:val="2"/>
                <w:szCs w:val="2"/>
                <w:lang w:val="es-BO"/>
              </w:rPr>
              <w:t> </w:t>
            </w:r>
          </w:p>
        </w:tc>
        <w:tc>
          <w:tcPr>
            <w:tcW w:w="372" w:type="dxa"/>
            <w:tcBorders>
              <w:top w:val="nil"/>
              <w:left w:val="nil"/>
              <w:bottom w:val="single" w:sz="12" w:space="0" w:color="auto"/>
              <w:right w:val="nil"/>
            </w:tcBorders>
            <w:shd w:val="clear" w:color="auto" w:fill="auto"/>
            <w:vAlign w:val="center"/>
            <w:hideMark/>
          </w:tcPr>
          <w:p w:rsidR="003674AC" w:rsidRPr="00B47D4D" w:rsidRDefault="003674AC" w:rsidP="00EB3E8A">
            <w:pPr>
              <w:rPr>
                <w:rFonts w:ascii="Arial" w:hAnsi="Arial" w:cs="Arial"/>
                <w:b/>
                <w:bCs/>
                <w:sz w:val="2"/>
                <w:szCs w:val="2"/>
                <w:lang w:val="es-BO"/>
              </w:rPr>
            </w:pPr>
            <w:r w:rsidRPr="00B47D4D">
              <w:rPr>
                <w:rFonts w:ascii="Arial" w:hAnsi="Arial" w:cs="Arial"/>
                <w:b/>
                <w:bCs/>
                <w:sz w:val="2"/>
                <w:szCs w:val="2"/>
                <w:lang w:val="es-BO"/>
              </w:rPr>
              <w:t> </w:t>
            </w:r>
          </w:p>
        </w:tc>
        <w:tc>
          <w:tcPr>
            <w:tcW w:w="319" w:type="dxa"/>
            <w:tcBorders>
              <w:top w:val="nil"/>
              <w:left w:val="nil"/>
              <w:bottom w:val="single" w:sz="12" w:space="0" w:color="auto"/>
              <w:right w:val="nil"/>
            </w:tcBorders>
            <w:shd w:val="clear" w:color="auto" w:fill="auto"/>
            <w:vAlign w:val="center"/>
            <w:hideMark/>
          </w:tcPr>
          <w:p w:rsidR="003674AC" w:rsidRPr="00B47D4D" w:rsidRDefault="003674AC" w:rsidP="00EB3E8A">
            <w:pPr>
              <w:rPr>
                <w:rFonts w:ascii="Arial" w:hAnsi="Arial" w:cs="Arial"/>
                <w:b/>
                <w:bCs/>
                <w:sz w:val="2"/>
                <w:szCs w:val="2"/>
                <w:lang w:val="es-BO"/>
              </w:rPr>
            </w:pPr>
            <w:r w:rsidRPr="00B47D4D">
              <w:rPr>
                <w:rFonts w:ascii="Arial" w:hAnsi="Arial" w:cs="Arial"/>
                <w:b/>
                <w:bCs/>
                <w:sz w:val="2"/>
                <w:szCs w:val="2"/>
                <w:lang w:val="es-BO"/>
              </w:rPr>
              <w:t> </w:t>
            </w:r>
          </w:p>
        </w:tc>
        <w:tc>
          <w:tcPr>
            <w:tcW w:w="372" w:type="dxa"/>
            <w:tcBorders>
              <w:top w:val="nil"/>
              <w:left w:val="nil"/>
              <w:bottom w:val="single" w:sz="12" w:space="0" w:color="auto"/>
              <w:right w:val="nil"/>
            </w:tcBorders>
            <w:shd w:val="clear" w:color="auto" w:fill="auto"/>
            <w:vAlign w:val="center"/>
            <w:hideMark/>
          </w:tcPr>
          <w:p w:rsidR="003674AC" w:rsidRPr="00B47D4D" w:rsidRDefault="003674AC" w:rsidP="00EB3E8A">
            <w:pPr>
              <w:rPr>
                <w:rFonts w:ascii="Arial" w:hAnsi="Arial" w:cs="Arial"/>
                <w:b/>
                <w:bCs/>
                <w:sz w:val="2"/>
                <w:szCs w:val="2"/>
                <w:lang w:val="es-BO"/>
              </w:rPr>
            </w:pPr>
            <w:r w:rsidRPr="00B47D4D">
              <w:rPr>
                <w:rFonts w:ascii="Arial" w:hAnsi="Arial" w:cs="Arial"/>
                <w:b/>
                <w:bCs/>
                <w:sz w:val="2"/>
                <w:szCs w:val="2"/>
                <w:lang w:val="es-BO"/>
              </w:rPr>
              <w:t> </w:t>
            </w:r>
          </w:p>
        </w:tc>
        <w:tc>
          <w:tcPr>
            <w:tcW w:w="266" w:type="dxa"/>
            <w:tcBorders>
              <w:top w:val="nil"/>
              <w:left w:val="nil"/>
              <w:bottom w:val="single" w:sz="12" w:space="0" w:color="auto"/>
              <w:right w:val="single" w:sz="12" w:space="0" w:color="auto"/>
            </w:tcBorders>
            <w:shd w:val="clear" w:color="auto" w:fill="auto"/>
            <w:vAlign w:val="center"/>
            <w:hideMark/>
          </w:tcPr>
          <w:p w:rsidR="003674AC" w:rsidRPr="00B47D4D" w:rsidRDefault="003674AC" w:rsidP="00EB3E8A">
            <w:pPr>
              <w:rPr>
                <w:rFonts w:ascii="Arial" w:hAnsi="Arial" w:cs="Arial"/>
                <w:b/>
                <w:bCs/>
                <w:sz w:val="2"/>
                <w:szCs w:val="2"/>
                <w:lang w:val="es-BO"/>
              </w:rPr>
            </w:pPr>
            <w:r w:rsidRPr="00B47D4D">
              <w:rPr>
                <w:rFonts w:ascii="Arial" w:hAnsi="Arial" w:cs="Arial"/>
                <w:b/>
                <w:bCs/>
                <w:sz w:val="2"/>
                <w:szCs w:val="2"/>
                <w:lang w:val="es-BO"/>
              </w:rPr>
              <w:t> </w:t>
            </w:r>
          </w:p>
        </w:tc>
      </w:tr>
    </w:tbl>
    <w:p w:rsidR="003674AC" w:rsidRPr="00B47D4D" w:rsidRDefault="003674AC" w:rsidP="0045593E">
      <w:pPr>
        <w:spacing w:line="200" w:lineRule="exact"/>
        <w:jc w:val="center"/>
        <w:rPr>
          <w:rFonts w:cs="Arial"/>
          <w:b/>
          <w:szCs w:val="18"/>
          <w:lang w:val="es-BO"/>
        </w:rPr>
      </w:pPr>
    </w:p>
    <w:p w:rsidR="003674AC" w:rsidRPr="00B47D4D" w:rsidRDefault="003674AC" w:rsidP="0045593E">
      <w:pPr>
        <w:spacing w:line="200" w:lineRule="exact"/>
        <w:jc w:val="center"/>
        <w:rPr>
          <w:rFonts w:ascii="Arial" w:hAnsi="Arial" w:cs="Arial"/>
          <w:b/>
          <w:lang w:val="es-BO"/>
        </w:rPr>
      </w:pPr>
    </w:p>
    <w:p w:rsidR="003674AC" w:rsidRPr="00B47D4D" w:rsidRDefault="003674AC" w:rsidP="00C80D11">
      <w:pPr>
        <w:spacing w:line="200" w:lineRule="exact"/>
        <w:rPr>
          <w:rFonts w:ascii="Arial" w:hAnsi="Arial" w:cs="Arial"/>
          <w:b/>
          <w:lang w:val="es-BO"/>
        </w:rPr>
      </w:pPr>
    </w:p>
    <w:p w:rsidR="003674AC" w:rsidRPr="00B47D4D" w:rsidRDefault="003674AC" w:rsidP="0045593E">
      <w:pPr>
        <w:spacing w:line="200" w:lineRule="exact"/>
        <w:rPr>
          <w:rFonts w:cs="Arial"/>
          <w:szCs w:val="18"/>
          <w:lang w:val="es-BO"/>
        </w:rPr>
      </w:pPr>
    </w:p>
    <w:p w:rsidR="003674AC" w:rsidRPr="00B47D4D" w:rsidRDefault="003674AC" w:rsidP="0045593E">
      <w:pPr>
        <w:spacing w:line="200" w:lineRule="exact"/>
        <w:rPr>
          <w:rFonts w:cs="Arial"/>
          <w:szCs w:val="18"/>
          <w:lang w:val="es-BO"/>
        </w:rPr>
      </w:pPr>
    </w:p>
    <w:p w:rsidR="003674AC" w:rsidRPr="00B47D4D" w:rsidRDefault="003674AC" w:rsidP="0045593E">
      <w:pPr>
        <w:spacing w:line="200" w:lineRule="exact"/>
        <w:rPr>
          <w:rFonts w:cs="Arial"/>
          <w:szCs w:val="18"/>
          <w:lang w:val="es-BO"/>
        </w:rPr>
      </w:pPr>
    </w:p>
    <w:p w:rsidR="003674AC" w:rsidRPr="00B47D4D" w:rsidRDefault="003674AC" w:rsidP="0045593E">
      <w:pPr>
        <w:spacing w:line="200" w:lineRule="exact"/>
        <w:rPr>
          <w:rFonts w:cs="Arial"/>
          <w:szCs w:val="18"/>
          <w:lang w:val="es-BO"/>
        </w:rPr>
      </w:pPr>
    </w:p>
    <w:p w:rsidR="003674AC" w:rsidRPr="00B47D4D" w:rsidRDefault="003674AC" w:rsidP="0045593E">
      <w:pPr>
        <w:spacing w:line="200" w:lineRule="exact"/>
        <w:rPr>
          <w:rFonts w:cs="Arial"/>
          <w:szCs w:val="18"/>
          <w:lang w:val="es-BO"/>
        </w:rPr>
      </w:pPr>
    </w:p>
    <w:p w:rsidR="003674AC" w:rsidRPr="00B47D4D" w:rsidRDefault="003674AC" w:rsidP="0045593E">
      <w:pPr>
        <w:spacing w:line="200" w:lineRule="exact"/>
        <w:rPr>
          <w:rFonts w:cs="Arial"/>
          <w:szCs w:val="18"/>
          <w:lang w:val="es-BO"/>
        </w:rPr>
      </w:pPr>
    </w:p>
    <w:p w:rsidR="003674AC" w:rsidRPr="00B47D4D" w:rsidRDefault="003674AC" w:rsidP="0045593E">
      <w:pPr>
        <w:spacing w:line="200" w:lineRule="exact"/>
        <w:rPr>
          <w:rFonts w:cs="Arial"/>
          <w:szCs w:val="18"/>
          <w:lang w:val="es-BO"/>
        </w:rPr>
      </w:pPr>
    </w:p>
    <w:p w:rsidR="003674AC" w:rsidRPr="00B47D4D" w:rsidRDefault="003674AC" w:rsidP="009006D5">
      <w:pPr>
        <w:jc w:val="center"/>
        <w:rPr>
          <w:rFonts w:cs="Arial"/>
          <w:b/>
          <w:i/>
          <w:color w:val="0070C0"/>
          <w:szCs w:val="18"/>
          <w:lang w:val="es-BO"/>
        </w:rPr>
      </w:pPr>
    </w:p>
    <w:p w:rsidR="003674AC" w:rsidRPr="00B47D4D" w:rsidRDefault="003674AC" w:rsidP="009006D5">
      <w:pPr>
        <w:jc w:val="center"/>
        <w:rPr>
          <w:rFonts w:cs="Arial"/>
          <w:b/>
          <w:i/>
          <w:szCs w:val="18"/>
          <w:lang w:val="es-BO"/>
        </w:rPr>
      </w:pPr>
    </w:p>
    <w:p w:rsidR="003674AC" w:rsidRPr="00B47D4D" w:rsidRDefault="003674AC" w:rsidP="009006D5">
      <w:pPr>
        <w:jc w:val="center"/>
        <w:rPr>
          <w:rFonts w:cs="Arial"/>
          <w:b/>
          <w:i/>
          <w:szCs w:val="18"/>
          <w:lang w:val="es-BO"/>
        </w:rPr>
      </w:pPr>
    </w:p>
    <w:p w:rsidR="003674AC" w:rsidRPr="00B47D4D" w:rsidRDefault="003674AC" w:rsidP="009006D5">
      <w:pPr>
        <w:jc w:val="center"/>
        <w:rPr>
          <w:rFonts w:cs="Arial"/>
          <w:b/>
          <w:i/>
          <w:szCs w:val="18"/>
          <w:lang w:val="es-BO"/>
        </w:rPr>
      </w:pPr>
    </w:p>
    <w:p w:rsidR="003674AC" w:rsidRPr="00B47D4D" w:rsidRDefault="003674AC" w:rsidP="009006D5">
      <w:pPr>
        <w:jc w:val="center"/>
        <w:rPr>
          <w:rFonts w:cs="Arial"/>
          <w:b/>
          <w:i/>
          <w:szCs w:val="18"/>
          <w:lang w:val="es-BO"/>
        </w:rPr>
      </w:pPr>
    </w:p>
    <w:p w:rsidR="003674AC" w:rsidRPr="00B47D4D" w:rsidRDefault="003674AC" w:rsidP="0042791B">
      <w:pPr>
        <w:jc w:val="center"/>
        <w:rPr>
          <w:rFonts w:cs="Arial"/>
          <w:b/>
          <w:szCs w:val="18"/>
          <w:lang w:val="es-BO"/>
        </w:rPr>
      </w:pPr>
      <w:r w:rsidRPr="00B47D4D">
        <w:rPr>
          <w:rFonts w:cs="Arial"/>
          <w:b/>
          <w:lang w:val="es-BO"/>
        </w:rPr>
        <w:br w:type="page"/>
      </w:r>
      <w:r w:rsidRPr="00B47D4D">
        <w:rPr>
          <w:rFonts w:cs="Arial"/>
          <w:b/>
          <w:szCs w:val="18"/>
          <w:lang w:val="es-BO"/>
        </w:rPr>
        <w:lastRenderedPageBreak/>
        <w:t>FORMULARIO B-1</w:t>
      </w:r>
    </w:p>
    <w:p w:rsidR="003674AC" w:rsidRPr="00B47D4D" w:rsidRDefault="003674AC" w:rsidP="00365F20">
      <w:pPr>
        <w:spacing w:line="200" w:lineRule="exact"/>
        <w:jc w:val="center"/>
        <w:rPr>
          <w:rFonts w:cs="Arial"/>
          <w:b/>
          <w:szCs w:val="18"/>
          <w:lang w:val="es-BO"/>
        </w:rPr>
      </w:pPr>
      <w:r w:rsidRPr="00B47D4D">
        <w:rPr>
          <w:rFonts w:cs="Arial"/>
          <w:b/>
          <w:szCs w:val="18"/>
          <w:lang w:val="es-BO"/>
        </w:rPr>
        <w:t>PROPUESTA ECONÓMICA</w:t>
      </w:r>
    </w:p>
    <w:p w:rsidR="003674AC" w:rsidRPr="00B47D4D" w:rsidRDefault="003674AC" w:rsidP="00365F20">
      <w:pPr>
        <w:spacing w:line="200" w:lineRule="exact"/>
        <w:jc w:val="center"/>
        <w:rPr>
          <w:rFonts w:cs="Arial"/>
          <w:b/>
          <w:szCs w:val="18"/>
          <w:lang w:val="es-BO"/>
        </w:rPr>
      </w:pPr>
    </w:p>
    <w:p w:rsidR="003674AC" w:rsidRPr="00B47D4D" w:rsidRDefault="003674AC" w:rsidP="00FA64DC">
      <w:pPr>
        <w:pBdr>
          <w:top w:val="single" w:sz="4" w:space="1" w:color="auto"/>
          <w:left w:val="single" w:sz="4" w:space="4" w:color="auto"/>
          <w:bottom w:val="single" w:sz="4" w:space="1" w:color="auto"/>
          <w:right w:val="single" w:sz="4" w:space="4" w:color="auto"/>
        </w:pBdr>
        <w:rPr>
          <w:rFonts w:ascii="Arial" w:hAnsi="Arial" w:cs="Arial"/>
          <w:i/>
          <w:szCs w:val="18"/>
          <w:lang w:val="es-BO"/>
        </w:rPr>
      </w:pPr>
      <w:r w:rsidRPr="00B47D4D">
        <w:rPr>
          <w:rFonts w:ascii="Arial" w:hAnsi="Arial" w:cs="Arial"/>
          <w:i/>
          <w:lang w:val="es-BO"/>
        </w:rPr>
        <w:t>(</w:t>
      </w:r>
      <w:r w:rsidRPr="00B47D4D">
        <w:rPr>
          <w:rFonts w:ascii="Arial" w:hAnsi="Arial" w:cs="Arial"/>
          <w:i/>
          <w:szCs w:val="18"/>
          <w:lang w:val="es-BO"/>
        </w:rPr>
        <w:t>Este Formulario no es aplicable para el Método de Selección y Adjudicación de Presupuesto Fijo, donde no es necesaria la presentación de propuesta económica. En caso de que el proponente presente propuesta económica y é</w:t>
      </w:r>
      <w:r>
        <w:rPr>
          <w:rFonts w:ascii="Arial" w:hAnsi="Arial" w:cs="Arial"/>
          <w:i/>
          <w:szCs w:val="18"/>
          <w:lang w:val="es-BO"/>
        </w:rPr>
        <w:t>sta</w:t>
      </w:r>
      <w:r w:rsidRPr="00B47D4D">
        <w:rPr>
          <w:rFonts w:ascii="Arial" w:hAnsi="Arial" w:cs="Arial"/>
          <w:i/>
          <w:szCs w:val="18"/>
          <w:lang w:val="es-BO"/>
        </w:rPr>
        <w:t xml:space="preserve"> </w:t>
      </w:r>
      <w:proofErr w:type="gramStart"/>
      <w:r w:rsidRPr="00B47D4D">
        <w:rPr>
          <w:rFonts w:ascii="Arial" w:hAnsi="Arial" w:cs="Arial"/>
          <w:i/>
          <w:szCs w:val="18"/>
          <w:lang w:val="es-BO"/>
        </w:rPr>
        <w:t>fuese</w:t>
      </w:r>
      <w:proofErr w:type="gramEnd"/>
      <w:r w:rsidRPr="00B47D4D">
        <w:rPr>
          <w:rFonts w:ascii="Arial" w:hAnsi="Arial" w:cs="Arial"/>
          <w:i/>
          <w:szCs w:val="18"/>
          <w:lang w:val="es-BO"/>
        </w:rPr>
        <w:t xml:space="preserve"> adjudicado, se procederá a pagar el monto del presupuesto fijo establecido por la entidad.)</w:t>
      </w:r>
    </w:p>
    <w:p w:rsidR="003674AC" w:rsidRPr="00B47D4D" w:rsidRDefault="003674AC" w:rsidP="00F37D0A">
      <w:pPr>
        <w:spacing w:line="200" w:lineRule="exact"/>
        <w:rPr>
          <w:rFonts w:ascii="Arial" w:hAnsi="Arial" w:cs="Arial"/>
          <w:i/>
          <w:lang w:val="es-BO"/>
        </w:rPr>
      </w:pPr>
    </w:p>
    <w:tbl>
      <w:tblPr>
        <w:tblW w:w="7939"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26"/>
        <w:gridCol w:w="3378"/>
        <w:gridCol w:w="2126"/>
        <w:gridCol w:w="2009"/>
      </w:tblGrid>
      <w:tr w:rsidR="003674AC" w:rsidRPr="001218F7" w:rsidTr="00AE52C4">
        <w:trPr>
          <w:trHeight w:val="272"/>
          <w:jc w:val="center"/>
        </w:trPr>
        <w:tc>
          <w:tcPr>
            <w:tcW w:w="426" w:type="dxa"/>
            <w:tcBorders>
              <w:top w:val="single" w:sz="12" w:space="0" w:color="auto"/>
              <w:bottom w:val="single" w:sz="4" w:space="0" w:color="auto"/>
              <w:right w:val="single" w:sz="2" w:space="0" w:color="FFFFFF"/>
            </w:tcBorders>
            <w:shd w:val="clear" w:color="auto" w:fill="8DB3E2" w:themeFill="text2" w:themeFillTint="66"/>
            <w:vAlign w:val="center"/>
          </w:tcPr>
          <w:p w:rsidR="003674AC" w:rsidRPr="00AC1C60" w:rsidRDefault="003674AC" w:rsidP="001068DA">
            <w:pPr>
              <w:spacing w:line="200" w:lineRule="exact"/>
              <w:jc w:val="center"/>
              <w:rPr>
                <w:rFonts w:ascii="Arial" w:hAnsi="Arial" w:cs="Arial"/>
                <w:b/>
                <w:color w:val="FFFFFF"/>
                <w:lang w:val="es-ES_tradnl"/>
              </w:rPr>
            </w:pPr>
            <w:r w:rsidRPr="00AC1C60">
              <w:rPr>
                <w:rFonts w:ascii="Arial" w:hAnsi="Arial" w:cs="Arial"/>
                <w:b/>
                <w:color w:val="FFFFFF"/>
                <w:lang w:val="es-ES_tradnl"/>
              </w:rPr>
              <w:t>Nº</w:t>
            </w:r>
          </w:p>
        </w:tc>
        <w:tc>
          <w:tcPr>
            <w:tcW w:w="3378" w:type="dxa"/>
            <w:tcBorders>
              <w:top w:val="single" w:sz="12" w:space="0" w:color="auto"/>
              <w:left w:val="single" w:sz="2" w:space="0" w:color="FFFFFF"/>
              <w:bottom w:val="single" w:sz="4" w:space="0" w:color="auto"/>
              <w:right w:val="single" w:sz="2" w:space="0" w:color="FFFFFF"/>
            </w:tcBorders>
            <w:shd w:val="clear" w:color="auto" w:fill="8DB3E2" w:themeFill="text2" w:themeFillTint="66"/>
            <w:vAlign w:val="center"/>
          </w:tcPr>
          <w:p w:rsidR="003674AC" w:rsidRPr="00AC1C60" w:rsidRDefault="003674AC" w:rsidP="001068DA">
            <w:pPr>
              <w:spacing w:line="200" w:lineRule="exact"/>
              <w:jc w:val="center"/>
              <w:rPr>
                <w:rFonts w:ascii="Arial" w:hAnsi="Arial" w:cs="Arial"/>
                <w:b/>
                <w:color w:val="FFFFFF"/>
                <w:lang w:val="es-ES_tradnl"/>
              </w:rPr>
            </w:pPr>
            <w:r w:rsidRPr="00AC1C60">
              <w:rPr>
                <w:rFonts w:ascii="Arial" w:hAnsi="Arial" w:cs="Arial"/>
                <w:b/>
                <w:color w:val="FFFFFF"/>
                <w:lang w:val="es-ES_tradnl"/>
              </w:rPr>
              <w:t xml:space="preserve">DETALLE </w:t>
            </w:r>
            <w:r>
              <w:rPr>
                <w:rFonts w:ascii="Arial" w:hAnsi="Arial" w:cs="Arial"/>
                <w:b/>
                <w:color w:val="FFFFFF"/>
                <w:lang w:val="es-ES_tradnl"/>
              </w:rPr>
              <w:t>DEL SERVICIO</w:t>
            </w:r>
          </w:p>
        </w:tc>
        <w:tc>
          <w:tcPr>
            <w:tcW w:w="2126" w:type="dxa"/>
            <w:tcBorders>
              <w:top w:val="single" w:sz="12" w:space="0" w:color="auto"/>
              <w:left w:val="single" w:sz="2" w:space="0" w:color="FFFFFF"/>
              <w:bottom w:val="single" w:sz="4" w:space="0" w:color="auto"/>
            </w:tcBorders>
            <w:shd w:val="clear" w:color="auto" w:fill="8DB3E2" w:themeFill="text2" w:themeFillTint="66"/>
            <w:vAlign w:val="center"/>
          </w:tcPr>
          <w:p w:rsidR="003674AC" w:rsidRDefault="003674AC" w:rsidP="001068DA">
            <w:pPr>
              <w:spacing w:line="200" w:lineRule="exact"/>
              <w:jc w:val="center"/>
              <w:rPr>
                <w:rFonts w:ascii="Arial" w:hAnsi="Arial" w:cs="Arial"/>
                <w:b/>
                <w:color w:val="FFFFFF"/>
                <w:lang w:val="es-ES_tradnl"/>
              </w:rPr>
            </w:pPr>
            <w:r>
              <w:rPr>
                <w:rFonts w:ascii="Arial" w:hAnsi="Arial" w:cs="Arial"/>
                <w:b/>
                <w:color w:val="FFFFFF"/>
                <w:lang w:val="es-ES_tradnl"/>
              </w:rPr>
              <w:t>MONTONUMERAL EN</w:t>
            </w:r>
          </w:p>
          <w:p w:rsidR="003674AC" w:rsidRPr="00AC1C60" w:rsidRDefault="003674AC" w:rsidP="001068DA">
            <w:pPr>
              <w:spacing w:line="200" w:lineRule="exact"/>
              <w:jc w:val="center"/>
              <w:rPr>
                <w:rFonts w:ascii="Arial" w:hAnsi="Arial" w:cs="Arial"/>
                <w:b/>
                <w:color w:val="FFFFFF"/>
                <w:lang w:val="es-ES_tradnl"/>
              </w:rPr>
            </w:pPr>
            <w:r>
              <w:rPr>
                <w:rFonts w:ascii="Arial" w:hAnsi="Arial" w:cs="Arial"/>
                <w:b/>
                <w:color w:val="FFFFFF"/>
                <w:lang w:val="es-ES_tradnl"/>
              </w:rPr>
              <w:t>Bs</w:t>
            </w:r>
          </w:p>
        </w:tc>
        <w:tc>
          <w:tcPr>
            <w:tcW w:w="2009" w:type="dxa"/>
            <w:tcBorders>
              <w:top w:val="single" w:sz="12" w:space="0" w:color="auto"/>
              <w:left w:val="single" w:sz="2" w:space="0" w:color="FFFFFF"/>
              <w:bottom w:val="single" w:sz="4" w:space="0" w:color="auto"/>
            </w:tcBorders>
            <w:shd w:val="clear" w:color="auto" w:fill="8DB3E2" w:themeFill="text2" w:themeFillTint="66"/>
          </w:tcPr>
          <w:p w:rsidR="003674AC" w:rsidRDefault="003674AC" w:rsidP="001068DA">
            <w:pPr>
              <w:spacing w:line="200" w:lineRule="exact"/>
              <w:jc w:val="center"/>
              <w:rPr>
                <w:rFonts w:ascii="Arial" w:hAnsi="Arial" w:cs="Arial"/>
                <w:b/>
                <w:color w:val="FFFFFF"/>
                <w:lang w:val="es-ES_tradnl"/>
              </w:rPr>
            </w:pPr>
            <w:r>
              <w:rPr>
                <w:rFonts w:ascii="Arial" w:hAnsi="Arial" w:cs="Arial"/>
                <w:b/>
                <w:color w:val="FFFFFF"/>
                <w:lang w:val="es-ES_tradnl"/>
              </w:rPr>
              <w:t xml:space="preserve">MONTO LITERAL EN </w:t>
            </w:r>
          </w:p>
          <w:p w:rsidR="003674AC" w:rsidRPr="00AC1C60" w:rsidRDefault="003674AC" w:rsidP="001068DA">
            <w:pPr>
              <w:spacing w:line="200" w:lineRule="exact"/>
              <w:jc w:val="center"/>
              <w:rPr>
                <w:rFonts w:ascii="Arial" w:hAnsi="Arial" w:cs="Arial"/>
                <w:b/>
                <w:color w:val="FFFFFF"/>
                <w:lang w:val="es-ES_tradnl"/>
              </w:rPr>
            </w:pPr>
            <w:r>
              <w:rPr>
                <w:rFonts w:ascii="Arial" w:hAnsi="Arial" w:cs="Arial"/>
                <w:b/>
                <w:color w:val="FFFFFF"/>
                <w:lang w:val="es-ES_tradnl"/>
              </w:rPr>
              <w:t>Bs</w:t>
            </w:r>
          </w:p>
        </w:tc>
      </w:tr>
      <w:tr w:rsidR="003674AC" w:rsidRPr="001218F7" w:rsidTr="001068DA">
        <w:trPr>
          <w:trHeight w:hRule="exact" w:val="888"/>
          <w:jc w:val="center"/>
        </w:trPr>
        <w:tc>
          <w:tcPr>
            <w:tcW w:w="426" w:type="dxa"/>
            <w:tcBorders>
              <w:top w:val="single" w:sz="4" w:space="0" w:color="auto"/>
            </w:tcBorders>
            <w:vAlign w:val="center"/>
          </w:tcPr>
          <w:p w:rsidR="003674AC" w:rsidRDefault="003674AC" w:rsidP="001068DA">
            <w:pPr>
              <w:spacing w:line="200" w:lineRule="exact"/>
              <w:jc w:val="center"/>
              <w:rPr>
                <w:rFonts w:ascii="Arial" w:hAnsi="Arial" w:cs="Arial"/>
                <w:lang w:val="es-ES_tradnl"/>
              </w:rPr>
            </w:pPr>
          </w:p>
          <w:p w:rsidR="003674AC" w:rsidRDefault="003674AC" w:rsidP="001068DA">
            <w:pPr>
              <w:spacing w:line="200" w:lineRule="exact"/>
              <w:jc w:val="center"/>
              <w:rPr>
                <w:rFonts w:ascii="Arial" w:hAnsi="Arial" w:cs="Arial"/>
                <w:lang w:val="es-ES_tradnl"/>
              </w:rPr>
            </w:pPr>
          </w:p>
          <w:p w:rsidR="003674AC" w:rsidRDefault="003674AC" w:rsidP="001068DA">
            <w:pPr>
              <w:spacing w:line="200" w:lineRule="exact"/>
              <w:jc w:val="center"/>
              <w:rPr>
                <w:rFonts w:ascii="Arial" w:hAnsi="Arial" w:cs="Arial"/>
                <w:lang w:val="es-ES_tradnl"/>
              </w:rPr>
            </w:pPr>
            <w:r w:rsidRPr="001218F7">
              <w:rPr>
                <w:rFonts w:ascii="Arial" w:hAnsi="Arial" w:cs="Arial"/>
                <w:lang w:val="es-ES_tradnl"/>
              </w:rPr>
              <w:t>1</w:t>
            </w:r>
          </w:p>
          <w:p w:rsidR="003674AC" w:rsidRDefault="003674AC" w:rsidP="001068DA">
            <w:pPr>
              <w:spacing w:line="200" w:lineRule="exact"/>
              <w:jc w:val="center"/>
              <w:rPr>
                <w:rFonts w:ascii="Arial" w:hAnsi="Arial" w:cs="Arial"/>
                <w:lang w:val="es-ES_tradnl"/>
              </w:rPr>
            </w:pPr>
          </w:p>
          <w:p w:rsidR="003674AC" w:rsidRDefault="003674AC" w:rsidP="001068DA">
            <w:pPr>
              <w:spacing w:line="200" w:lineRule="exact"/>
              <w:jc w:val="center"/>
              <w:rPr>
                <w:rFonts w:ascii="Arial" w:hAnsi="Arial" w:cs="Arial"/>
                <w:lang w:val="es-ES_tradnl"/>
              </w:rPr>
            </w:pPr>
          </w:p>
          <w:p w:rsidR="003674AC" w:rsidRPr="001218F7" w:rsidRDefault="003674AC" w:rsidP="001068DA">
            <w:pPr>
              <w:spacing w:line="200" w:lineRule="exact"/>
              <w:jc w:val="center"/>
              <w:rPr>
                <w:rFonts w:ascii="Arial" w:hAnsi="Arial" w:cs="Arial"/>
                <w:lang w:val="es-ES_tradnl"/>
              </w:rPr>
            </w:pPr>
          </w:p>
        </w:tc>
        <w:tc>
          <w:tcPr>
            <w:tcW w:w="3378" w:type="dxa"/>
            <w:tcBorders>
              <w:top w:val="single" w:sz="4" w:space="0" w:color="auto"/>
            </w:tcBorders>
          </w:tcPr>
          <w:p w:rsidR="003674AC" w:rsidRPr="004255C0" w:rsidRDefault="003674AC" w:rsidP="001068DA">
            <w:pPr>
              <w:jc w:val="center"/>
              <w:rPr>
                <w:rFonts w:ascii="Cooper Black" w:hAnsi="Cooper Black"/>
                <w:sz w:val="32"/>
              </w:rPr>
            </w:pPr>
            <w:r w:rsidRPr="00143239">
              <w:rPr>
                <w:rFonts w:ascii="Cooper Black" w:hAnsi="Cooper Black"/>
                <w:sz w:val="32"/>
                <w:highlight w:val="yellow"/>
              </w:rPr>
              <w:t>NO  CORRESPONDE</w:t>
            </w:r>
          </w:p>
          <w:p w:rsidR="003674AC" w:rsidRDefault="003674AC" w:rsidP="001068DA">
            <w:pPr>
              <w:spacing w:line="200" w:lineRule="exact"/>
              <w:rPr>
                <w:rFonts w:ascii="Arial" w:hAnsi="Arial" w:cs="Arial"/>
                <w:lang w:val="es-ES_tradnl"/>
              </w:rPr>
            </w:pPr>
          </w:p>
          <w:p w:rsidR="003674AC" w:rsidRDefault="003674AC" w:rsidP="001068DA">
            <w:pPr>
              <w:spacing w:line="200" w:lineRule="exact"/>
              <w:rPr>
                <w:rFonts w:ascii="Arial" w:hAnsi="Arial" w:cs="Arial"/>
                <w:lang w:val="es-ES_tradnl"/>
              </w:rPr>
            </w:pPr>
          </w:p>
          <w:p w:rsidR="003674AC" w:rsidRDefault="003674AC" w:rsidP="001068DA">
            <w:pPr>
              <w:spacing w:line="200" w:lineRule="exact"/>
              <w:rPr>
                <w:rFonts w:ascii="Arial" w:hAnsi="Arial" w:cs="Arial"/>
                <w:lang w:val="es-ES_tradnl"/>
              </w:rPr>
            </w:pPr>
          </w:p>
          <w:p w:rsidR="003674AC" w:rsidRDefault="003674AC" w:rsidP="001068DA">
            <w:pPr>
              <w:spacing w:line="200" w:lineRule="exact"/>
              <w:rPr>
                <w:rFonts w:ascii="Arial" w:hAnsi="Arial" w:cs="Arial"/>
                <w:lang w:val="es-ES_tradnl"/>
              </w:rPr>
            </w:pPr>
          </w:p>
          <w:p w:rsidR="003674AC" w:rsidRDefault="003674AC" w:rsidP="001068DA">
            <w:pPr>
              <w:spacing w:line="200" w:lineRule="exact"/>
              <w:rPr>
                <w:rFonts w:ascii="Arial" w:hAnsi="Arial" w:cs="Arial"/>
                <w:lang w:val="es-ES_tradnl"/>
              </w:rPr>
            </w:pPr>
          </w:p>
          <w:p w:rsidR="003674AC" w:rsidRDefault="003674AC" w:rsidP="001068DA">
            <w:pPr>
              <w:spacing w:line="200" w:lineRule="exact"/>
              <w:rPr>
                <w:rFonts w:ascii="Arial" w:hAnsi="Arial" w:cs="Arial"/>
                <w:lang w:val="es-ES_tradnl"/>
              </w:rPr>
            </w:pPr>
          </w:p>
          <w:p w:rsidR="003674AC" w:rsidRDefault="003674AC" w:rsidP="001068DA">
            <w:pPr>
              <w:spacing w:line="200" w:lineRule="exact"/>
              <w:rPr>
                <w:rFonts w:ascii="Arial" w:hAnsi="Arial" w:cs="Arial"/>
                <w:lang w:val="es-ES_tradnl"/>
              </w:rPr>
            </w:pPr>
          </w:p>
          <w:p w:rsidR="003674AC" w:rsidRDefault="003674AC" w:rsidP="001068DA">
            <w:pPr>
              <w:spacing w:line="200" w:lineRule="exact"/>
              <w:rPr>
                <w:rFonts w:ascii="Arial" w:hAnsi="Arial" w:cs="Arial"/>
                <w:lang w:val="es-ES_tradnl"/>
              </w:rPr>
            </w:pPr>
          </w:p>
          <w:p w:rsidR="003674AC" w:rsidRDefault="003674AC" w:rsidP="001068DA">
            <w:pPr>
              <w:spacing w:line="200" w:lineRule="exact"/>
              <w:rPr>
                <w:rFonts w:ascii="Arial" w:hAnsi="Arial" w:cs="Arial"/>
                <w:lang w:val="es-ES_tradnl"/>
              </w:rPr>
            </w:pPr>
          </w:p>
          <w:p w:rsidR="003674AC" w:rsidRDefault="003674AC" w:rsidP="001068DA">
            <w:pPr>
              <w:spacing w:line="200" w:lineRule="exact"/>
              <w:rPr>
                <w:rFonts w:ascii="Arial" w:hAnsi="Arial" w:cs="Arial"/>
                <w:lang w:val="es-ES_tradnl"/>
              </w:rPr>
            </w:pPr>
          </w:p>
          <w:p w:rsidR="003674AC" w:rsidRPr="001218F7" w:rsidRDefault="003674AC" w:rsidP="001068DA">
            <w:pPr>
              <w:spacing w:line="200" w:lineRule="exact"/>
              <w:rPr>
                <w:rFonts w:ascii="Arial" w:hAnsi="Arial" w:cs="Arial"/>
                <w:lang w:val="es-ES_tradnl"/>
              </w:rPr>
            </w:pPr>
          </w:p>
        </w:tc>
        <w:tc>
          <w:tcPr>
            <w:tcW w:w="2126" w:type="dxa"/>
            <w:tcBorders>
              <w:top w:val="single" w:sz="4" w:space="0" w:color="auto"/>
            </w:tcBorders>
          </w:tcPr>
          <w:p w:rsidR="003674AC" w:rsidRPr="001218F7" w:rsidRDefault="003674AC" w:rsidP="001068DA">
            <w:pPr>
              <w:spacing w:line="200" w:lineRule="exact"/>
              <w:rPr>
                <w:rFonts w:ascii="Arial" w:hAnsi="Arial" w:cs="Arial"/>
                <w:lang w:val="es-ES_tradnl"/>
              </w:rPr>
            </w:pPr>
          </w:p>
        </w:tc>
        <w:tc>
          <w:tcPr>
            <w:tcW w:w="2009" w:type="dxa"/>
            <w:tcBorders>
              <w:top w:val="single" w:sz="4" w:space="0" w:color="auto"/>
            </w:tcBorders>
          </w:tcPr>
          <w:p w:rsidR="003674AC" w:rsidRPr="001218F7" w:rsidRDefault="003674AC" w:rsidP="001068DA">
            <w:pPr>
              <w:spacing w:line="200" w:lineRule="exact"/>
              <w:rPr>
                <w:rFonts w:ascii="Arial" w:hAnsi="Arial" w:cs="Arial"/>
                <w:lang w:val="es-ES_tradnl"/>
              </w:rPr>
            </w:pPr>
          </w:p>
        </w:tc>
      </w:tr>
      <w:tr w:rsidR="003674AC" w:rsidRPr="001218F7" w:rsidTr="001068DA">
        <w:trPr>
          <w:trHeight w:hRule="exact" w:val="528"/>
          <w:jc w:val="center"/>
        </w:trPr>
        <w:tc>
          <w:tcPr>
            <w:tcW w:w="5930" w:type="dxa"/>
            <w:gridSpan w:val="3"/>
            <w:tcBorders>
              <w:top w:val="single" w:sz="12" w:space="0" w:color="auto"/>
              <w:left w:val="single" w:sz="4" w:space="0" w:color="FFFFFF"/>
              <w:bottom w:val="single" w:sz="4" w:space="0" w:color="FFFFFF"/>
              <w:right w:val="single" w:sz="4" w:space="0" w:color="FFFFFF"/>
            </w:tcBorders>
            <w:vAlign w:val="center"/>
          </w:tcPr>
          <w:p w:rsidR="003674AC" w:rsidRPr="001218F7" w:rsidRDefault="003674AC" w:rsidP="001068DA">
            <w:pPr>
              <w:spacing w:line="200" w:lineRule="exact"/>
              <w:rPr>
                <w:rFonts w:ascii="Arial" w:hAnsi="Arial" w:cs="Arial"/>
                <w:lang w:val="es-ES_tradnl"/>
              </w:rPr>
            </w:pPr>
          </w:p>
          <w:p w:rsidR="003674AC" w:rsidRPr="001218F7" w:rsidRDefault="003674AC" w:rsidP="001068DA">
            <w:pPr>
              <w:spacing w:line="200" w:lineRule="exact"/>
              <w:rPr>
                <w:rFonts w:ascii="Arial" w:hAnsi="Arial" w:cs="Arial"/>
                <w:b/>
                <w:lang w:val="es-ES_tradnl"/>
              </w:rPr>
            </w:pPr>
          </w:p>
        </w:tc>
        <w:tc>
          <w:tcPr>
            <w:tcW w:w="2009" w:type="dxa"/>
            <w:tcBorders>
              <w:top w:val="single" w:sz="12" w:space="0" w:color="auto"/>
              <w:left w:val="single" w:sz="4" w:space="0" w:color="FFFFFF"/>
              <w:bottom w:val="single" w:sz="4" w:space="0" w:color="FFFFFF"/>
              <w:right w:val="single" w:sz="4" w:space="0" w:color="FFFFFF"/>
            </w:tcBorders>
          </w:tcPr>
          <w:p w:rsidR="003674AC" w:rsidRPr="001218F7" w:rsidRDefault="003674AC" w:rsidP="001068DA">
            <w:pPr>
              <w:spacing w:line="200" w:lineRule="exact"/>
              <w:rPr>
                <w:rFonts w:ascii="Arial" w:hAnsi="Arial" w:cs="Arial"/>
                <w:lang w:val="es-ES_tradnl"/>
              </w:rPr>
            </w:pPr>
          </w:p>
        </w:tc>
      </w:tr>
    </w:tbl>
    <w:p w:rsidR="003674AC" w:rsidRPr="00B47D4D" w:rsidRDefault="003674AC" w:rsidP="00411D6C">
      <w:pPr>
        <w:rPr>
          <w:lang w:val="es-BO"/>
        </w:rPr>
      </w:pPr>
    </w:p>
    <w:p w:rsidR="003674AC" w:rsidRPr="00B47D4D" w:rsidRDefault="003674AC" w:rsidP="00411D6C">
      <w:pPr>
        <w:rPr>
          <w:lang w:val="es-BO"/>
        </w:rPr>
      </w:pPr>
    </w:p>
    <w:p w:rsidR="003674AC" w:rsidRPr="00B47D4D" w:rsidRDefault="003674AC" w:rsidP="00411D6C">
      <w:pPr>
        <w:rPr>
          <w:lang w:val="es-BO"/>
        </w:rPr>
      </w:pPr>
    </w:p>
    <w:p w:rsidR="003674AC" w:rsidRPr="00B47D4D" w:rsidRDefault="003674AC" w:rsidP="00411D6C">
      <w:pPr>
        <w:rPr>
          <w:lang w:val="es-BO"/>
        </w:rPr>
      </w:pPr>
    </w:p>
    <w:p w:rsidR="003674AC" w:rsidRPr="00B47D4D" w:rsidRDefault="003674AC" w:rsidP="00411D6C">
      <w:pPr>
        <w:rPr>
          <w:lang w:val="es-BO"/>
        </w:rPr>
      </w:pPr>
    </w:p>
    <w:p w:rsidR="003674AC" w:rsidRPr="00B47D4D" w:rsidRDefault="003674AC" w:rsidP="00411D6C">
      <w:pPr>
        <w:rPr>
          <w:lang w:val="es-BO"/>
        </w:rPr>
      </w:pPr>
    </w:p>
    <w:p w:rsidR="003674AC" w:rsidRPr="00B47D4D" w:rsidRDefault="003674AC" w:rsidP="00411D6C">
      <w:pPr>
        <w:rPr>
          <w:lang w:val="es-BO"/>
        </w:rPr>
      </w:pPr>
    </w:p>
    <w:p w:rsidR="003674AC" w:rsidRPr="00B47D4D" w:rsidRDefault="003674AC" w:rsidP="00411D6C">
      <w:pPr>
        <w:rPr>
          <w:lang w:val="es-BO"/>
        </w:rPr>
      </w:pPr>
    </w:p>
    <w:p w:rsidR="003674AC" w:rsidRPr="00B47D4D" w:rsidRDefault="003674AC" w:rsidP="00411D6C">
      <w:pPr>
        <w:rPr>
          <w:lang w:val="es-BO"/>
        </w:rPr>
      </w:pPr>
    </w:p>
    <w:p w:rsidR="003674AC" w:rsidRPr="00B47D4D" w:rsidRDefault="003674AC" w:rsidP="00411D6C">
      <w:pPr>
        <w:jc w:val="center"/>
        <w:rPr>
          <w:lang w:val="es-BO"/>
        </w:rPr>
      </w:pPr>
    </w:p>
    <w:p w:rsidR="003674AC" w:rsidRPr="00B47D4D" w:rsidRDefault="003674AC" w:rsidP="00411D6C">
      <w:pPr>
        <w:rPr>
          <w:lang w:val="es-BO"/>
        </w:rPr>
        <w:sectPr w:rsidR="003674AC" w:rsidRPr="00B47D4D" w:rsidSect="00811FDB">
          <w:headerReference w:type="default" r:id="rId14"/>
          <w:footerReference w:type="even" r:id="rId15"/>
          <w:footerReference w:type="default" r:id="rId16"/>
          <w:headerReference w:type="first" r:id="rId17"/>
          <w:footerReference w:type="first" r:id="rId18"/>
          <w:pgSz w:w="12240" w:h="15840" w:code="122"/>
          <w:pgMar w:top="1418" w:right="1701" w:bottom="1418" w:left="1701" w:header="709" w:footer="709" w:gutter="0"/>
          <w:pgNumType w:start="1"/>
          <w:cols w:space="708"/>
          <w:titlePg/>
          <w:docGrid w:linePitch="360"/>
        </w:sectPr>
      </w:pPr>
    </w:p>
    <w:p w:rsidR="003674AC" w:rsidRPr="00B47D4D" w:rsidRDefault="003674AC" w:rsidP="00716AAB">
      <w:pPr>
        <w:spacing w:line="200" w:lineRule="exact"/>
        <w:jc w:val="center"/>
        <w:rPr>
          <w:rFonts w:cs="Arial"/>
          <w:b/>
          <w:szCs w:val="18"/>
          <w:lang w:val="es-BO"/>
        </w:rPr>
      </w:pPr>
      <w:r w:rsidRPr="00B47D4D">
        <w:rPr>
          <w:rFonts w:cs="Arial"/>
          <w:b/>
          <w:szCs w:val="18"/>
          <w:lang w:val="es-BO"/>
        </w:rPr>
        <w:lastRenderedPageBreak/>
        <w:t>FORMULARIO C-1</w:t>
      </w:r>
    </w:p>
    <w:p w:rsidR="003674AC" w:rsidRPr="00B47D4D" w:rsidRDefault="003674AC" w:rsidP="00716AAB">
      <w:pPr>
        <w:spacing w:line="200" w:lineRule="exact"/>
        <w:jc w:val="center"/>
        <w:rPr>
          <w:rFonts w:cs="Arial"/>
          <w:b/>
          <w:szCs w:val="18"/>
          <w:lang w:val="es-BO"/>
        </w:rPr>
      </w:pPr>
      <w:r w:rsidRPr="00B47D4D">
        <w:rPr>
          <w:rFonts w:cs="Arial"/>
          <w:b/>
          <w:szCs w:val="18"/>
          <w:lang w:val="es-BO"/>
        </w:rPr>
        <w:t xml:space="preserve">FORMACIÓN Y EXPERIENCIA  </w:t>
      </w:r>
    </w:p>
    <w:p w:rsidR="003674AC" w:rsidRDefault="003674AC" w:rsidP="00716AAB">
      <w:pPr>
        <w:spacing w:line="200" w:lineRule="exact"/>
        <w:jc w:val="center"/>
        <w:rPr>
          <w:rFonts w:cs="Arial"/>
          <w:b/>
          <w:szCs w:val="18"/>
          <w:lang w:val="es-BO"/>
        </w:rPr>
      </w:pPr>
      <w:r w:rsidRPr="00B47D4D">
        <w:rPr>
          <w:rFonts w:cs="Arial"/>
          <w:b/>
          <w:szCs w:val="18"/>
          <w:lang w:val="es-BO"/>
        </w:rPr>
        <w:t>(Condiciones mínimas requeridas por la entidad)</w:t>
      </w:r>
    </w:p>
    <w:p w:rsidR="003674AC" w:rsidRPr="009E070D" w:rsidRDefault="003674AC" w:rsidP="002D2BA4">
      <w:pPr>
        <w:spacing w:line="200" w:lineRule="exact"/>
        <w:rPr>
          <w:rFonts w:cs="Arial"/>
          <w:b/>
          <w:szCs w:val="18"/>
        </w:rPr>
      </w:pPr>
    </w:p>
    <w:tbl>
      <w:tblPr>
        <w:tblW w:w="9516" w:type="dxa"/>
        <w:tblInd w:w="-72" w:type="dxa"/>
        <w:tblCellMar>
          <w:left w:w="70" w:type="dxa"/>
          <w:right w:w="70" w:type="dxa"/>
        </w:tblCellMar>
        <w:tblLook w:val="04A0" w:firstRow="1" w:lastRow="0" w:firstColumn="1" w:lastColumn="0" w:noHBand="0" w:noVBand="1"/>
      </w:tblPr>
      <w:tblGrid>
        <w:gridCol w:w="1056"/>
        <w:gridCol w:w="2140"/>
        <w:gridCol w:w="587"/>
        <w:gridCol w:w="888"/>
        <w:gridCol w:w="761"/>
        <w:gridCol w:w="1238"/>
        <w:gridCol w:w="570"/>
        <w:gridCol w:w="819"/>
        <w:gridCol w:w="748"/>
        <w:gridCol w:w="709"/>
      </w:tblGrid>
      <w:tr w:rsidR="003674AC" w:rsidRPr="00AB40C0" w:rsidTr="001068DA">
        <w:trPr>
          <w:trHeight w:val="315"/>
        </w:trPr>
        <w:tc>
          <w:tcPr>
            <w:tcW w:w="9516" w:type="dxa"/>
            <w:gridSpan w:val="10"/>
            <w:tcBorders>
              <w:top w:val="single" w:sz="8" w:space="0" w:color="auto"/>
              <w:left w:val="single" w:sz="8" w:space="0" w:color="auto"/>
              <w:bottom w:val="single" w:sz="8" w:space="0" w:color="auto"/>
              <w:right w:val="single" w:sz="8" w:space="0" w:color="000000"/>
            </w:tcBorders>
            <w:shd w:val="clear" w:color="000000" w:fill="0F253F"/>
            <w:vAlign w:val="bottom"/>
            <w:hideMark/>
          </w:tcPr>
          <w:p w:rsidR="003674AC" w:rsidRPr="00AB40C0" w:rsidRDefault="003674AC" w:rsidP="001068DA">
            <w:pPr>
              <w:rPr>
                <w:rFonts w:ascii="Arial" w:hAnsi="Arial" w:cs="Arial"/>
                <w:b/>
                <w:bCs/>
                <w:color w:val="FFFFFF"/>
                <w:szCs w:val="18"/>
                <w:lang w:eastAsia="es-BO"/>
              </w:rPr>
            </w:pPr>
            <w:r w:rsidRPr="00AB40C0">
              <w:rPr>
                <w:rFonts w:ascii="Arial" w:hAnsi="Arial" w:cs="Arial"/>
                <w:b/>
                <w:bCs/>
                <w:color w:val="FFFFFF"/>
                <w:szCs w:val="18"/>
                <w:lang w:eastAsia="es-BO"/>
              </w:rPr>
              <w:t>1. CONDICIONES MÍNIMAS SOLICITADAS POR LA ENTIDAD. (*)</w:t>
            </w:r>
          </w:p>
        </w:tc>
      </w:tr>
      <w:tr w:rsidR="003674AC" w:rsidRPr="00AB40C0" w:rsidTr="001068DA">
        <w:trPr>
          <w:trHeight w:val="315"/>
        </w:trPr>
        <w:tc>
          <w:tcPr>
            <w:tcW w:w="1056" w:type="dxa"/>
            <w:tcBorders>
              <w:top w:val="nil"/>
              <w:left w:val="single" w:sz="8" w:space="0" w:color="auto"/>
              <w:bottom w:val="nil"/>
              <w:right w:val="nil"/>
            </w:tcBorders>
            <w:shd w:val="clear" w:color="auto" w:fill="auto"/>
            <w:vAlign w:val="bottom"/>
            <w:hideMark/>
          </w:tcPr>
          <w:p w:rsidR="003674AC" w:rsidRPr="00AB40C0" w:rsidRDefault="003674AC" w:rsidP="001068DA">
            <w:pPr>
              <w:rPr>
                <w:rFonts w:ascii="Arial" w:hAnsi="Arial" w:cs="Arial"/>
                <w:color w:val="000000"/>
                <w:sz w:val="2"/>
                <w:szCs w:val="2"/>
                <w:lang w:eastAsia="es-BO"/>
              </w:rPr>
            </w:pPr>
            <w:r w:rsidRPr="00AB40C0">
              <w:rPr>
                <w:rFonts w:ascii="Arial" w:hAnsi="Arial" w:cs="Arial"/>
                <w:color w:val="000000"/>
                <w:sz w:val="2"/>
                <w:szCs w:val="2"/>
                <w:lang w:eastAsia="es-BO"/>
              </w:rPr>
              <w:t> </w:t>
            </w:r>
          </w:p>
        </w:tc>
        <w:tc>
          <w:tcPr>
            <w:tcW w:w="2727" w:type="dxa"/>
            <w:gridSpan w:val="2"/>
            <w:tcBorders>
              <w:top w:val="single" w:sz="8" w:space="0" w:color="auto"/>
              <w:left w:val="nil"/>
              <w:bottom w:val="nil"/>
              <w:right w:val="nil"/>
            </w:tcBorders>
            <w:shd w:val="clear" w:color="auto" w:fill="auto"/>
            <w:vAlign w:val="bottom"/>
            <w:hideMark/>
          </w:tcPr>
          <w:p w:rsidR="003674AC" w:rsidRPr="00AB40C0" w:rsidRDefault="003674AC" w:rsidP="001068DA">
            <w:pPr>
              <w:rPr>
                <w:rFonts w:ascii="Calibri" w:hAnsi="Calibri" w:cs="Calibri"/>
                <w:color w:val="000000"/>
                <w:sz w:val="2"/>
                <w:szCs w:val="2"/>
                <w:lang w:eastAsia="es-BO"/>
              </w:rPr>
            </w:pPr>
            <w:r w:rsidRPr="00AB40C0">
              <w:rPr>
                <w:rFonts w:ascii="Calibri" w:hAnsi="Calibri" w:cs="Calibri"/>
                <w:color w:val="000000"/>
                <w:sz w:val="2"/>
                <w:szCs w:val="2"/>
                <w:lang w:eastAsia="es-BO"/>
              </w:rPr>
              <w:t> </w:t>
            </w:r>
          </w:p>
        </w:tc>
        <w:tc>
          <w:tcPr>
            <w:tcW w:w="888" w:type="dxa"/>
            <w:tcBorders>
              <w:top w:val="nil"/>
              <w:left w:val="nil"/>
              <w:bottom w:val="nil"/>
              <w:right w:val="nil"/>
            </w:tcBorders>
            <w:shd w:val="clear" w:color="auto" w:fill="auto"/>
            <w:vAlign w:val="bottom"/>
            <w:hideMark/>
          </w:tcPr>
          <w:p w:rsidR="003674AC" w:rsidRPr="009E070D" w:rsidRDefault="003674AC" w:rsidP="001068DA">
            <w:pPr>
              <w:rPr>
                <w:rFonts w:ascii="Calibri" w:hAnsi="Calibri" w:cs="Calibri"/>
                <w:color w:val="000000"/>
                <w:szCs w:val="18"/>
                <w:lang w:eastAsia="es-BO"/>
              </w:rPr>
            </w:pPr>
            <w:r w:rsidRPr="009E070D">
              <w:rPr>
                <w:rFonts w:ascii="Calibri" w:hAnsi="Calibri" w:cs="Calibri"/>
                <w:color w:val="000000"/>
                <w:szCs w:val="18"/>
                <w:lang w:eastAsia="es-BO"/>
              </w:rPr>
              <w:t> </w:t>
            </w:r>
          </w:p>
        </w:tc>
        <w:tc>
          <w:tcPr>
            <w:tcW w:w="2569" w:type="dxa"/>
            <w:gridSpan w:val="3"/>
            <w:tcBorders>
              <w:top w:val="single" w:sz="8" w:space="0" w:color="auto"/>
              <w:left w:val="nil"/>
              <w:bottom w:val="single" w:sz="8" w:space="0" w:color="auto"/>
              <w:right w:val="nil"/>
            </w:tcBorders>
            <w:shd w:val="clear" w:color="auto" w:fill="auto"/>
            <w:vAlign w:val="bottom"/>
            <w:hideMark/>
          </w:tcPr>
          <w:p w:rsidR="003674AC" w:rsidRPr="00AB40C0" w:rsidRDefault="003674AC" w:rsidP="001068DA">
            <w:pPr>
              <w:rPr>
                <w:rFonts w:ascii="Calibri" w:hAnsi="Calibri" w:cs="Calibri"/>
                <w:color w:val="000000"/>
                <w:sz w:val="2"/>
                <w:szCs w:val="2"/>
                <w:lang w:eastAsia="es-BO"/>
              </w:rPr>
            </w:pPr>
            <w:r w:rsidRPr="00AB40C0">
              <w:rPr>
                <w:rFonts w:ascii="Calibri" w:hAnsi="Calibri" w:cs="Calibri"/>
                <w:color w:val="000000"/>
                <w:sz w:val="2"/>
                <w:szCs w:val="2"/>
                <w:lang w:eastAsia="es-BO"/>
              </w:rPr>
              <w:t> </w:t>
            </w:r>
          </w:p>
        </w:tc>
        <w:tc>
          <w:tcPr>
            <w:tcW w:w="1567" w:type="dxa"/>
            <w:gridSpan w:val="2"/>
            <w:tcBorders>
              <w:top w:val="nil"/>
              <w:left w:val="nil"/>
              <w:bottom w:val="single" w:sz="8" w:space="0" w:color="auto"/>
              <w:right w:val="nil"/>
            </w:tcBorders>
            <w:shd w:val="clear" w:color="auto" w:fill="auto"/>
            <w:vAlign w:val="bottom"/>
            <w:hideMark/>
          </w:tcPr>
          <w:p w:rsidR="003674AC" w:rsidRPr="00AB40C0" w:rsidRDefault="003674AC" w:rsidP="001068DA">
            <w:pPr>
              <w:rPr>
                <w:rFonts w:ascii="Calibri" w:hAnsi="Calibri" w:cs="Calibri"/>
                <w:color w:val="000000"/>
                <w:sz w:val="2"/>
                <w:szCs w:val="2"/>
                <w:lang w:eastAsia="es-BO"/>
              </w:rPr>
            </w:pPr>
            <w:r w:rsidRPr="00AB40C0">
              <w:rPr>
                <w:rFonts w:ascii="Calibri" w:hAnsi="Calibri" w:cs="Calibri"/>
                <w:color w:val="000000"/>
                <w:sz w:val="2"/>
                <w:szCs w:val="2"/>
                <w:lang w:eastAsia="es-BO"/>
              </w:rPr>
              <w:t> </w:t>
            </w:r>
          </w:p>
        </w:tc>
        <w:tc>
          <w:tcPr>
            <w:tcW w:w="709" w:type="dxa"/>
            <w:tcBorders>
              <w:top w:val="nil"/>
              <w:left w:val="nil"/>
              <w:bottom w:val="nil"/>
              <w:right w:val="single" w:sz="8" w:space="0" w:color="000000"/>
            </w:tcBorders>
            <w:shd w:val="clear" w:color="auto" w:fill="auto"/>
            <w:vAlign w:val="bottom"/>
            <w:hideMark/>
          </w:tcPr>
          <w:p w:rsidR="003674AC" w:rsidRPr="00AB40C0" w:rsidRDefault="003674AC" w:rsidP="001068DA">
            <w:pPr>
              <w:rPr>
                <w:rFonts w:ascii="Calibri" w:hAnsi="Calibri" w:cs="Calibri"/>
                <w:color w:val="000000"/>
                <w:szCs w:val="22"/>
                <w:lang w:eastAsia="es-BO"/>
              </w:rPr>
            </w:pPr>
            <w:r w:rsidRPr="00AB40C0">
              <w:rPr>
                <w:rFonts w:ascii="Calibri" w:hAnsi="Calibri" w:cs="Calibri"/>
                <w:color w:val="000000"/>
                <w:szCs w:val="22"/>
                <w:lang w:eastAsia="es-BO"/>
              </w:rPr>
              <w:t> </w:t>
            </w:r>
          </w:p>
        </w:tc>
      </w:tr>
      <w:tr w:rsidR="003674AC" w:rsidRPr="00AB40C0" w:rsidTr="00CE1104">
        <w:trPr>
          <w:trHeight w:val="633"/>
        </w:trPr>
        <w:tc>
          <w:tcPr>
            <w:tcW w:w="3196" w:type="dxa"/>
            <w:gridSpan w:val="2"/>
            <w:tcBorders>
              <w:top w:val="nil"/>
              <w:left w:val="single" w:sz="8" w:space="0" w:color="auto"/>
              <w:bottom w:val="nil"/>
              <w:right w:val="nil"/>
            </w:tcBorders>
            <w:shd w:val="clear" w:color="auto" w:fill="auto"/>
            <w:hideMark/>
          </w:tcPr>
          <w:p w:rsidR="003674AC" w:rsidRPr="00AB40C0" w:rsidRDefault="003674AC" w:rsidP="001068DA">
            <w:pPr>
              <w:rPr>
                <w:rFonts w:ascii="Arial" w:hAnsi="Arial" w:cs="Arial"/>
                <w:b/>
                <w:bCs/>
                <w:color w:val="000000"/>
                <w:szCs w:val="18"/>
                <w:lang w:eastAsia="es-BO"/>
              </w:rPr>
            </w:pPr>
            <w:r w:rsidRPr="00AB40C0">
              <w:rPr>
                <w:rFonts w:ascii="Arial" w:hAnsi="Arial" w:cs="Arial"/>
                <w:b/>
                <w:bCs/>
                <w:color w:val="000000"/>
                <w:szCs w:val="18"/>
                <w:lang w:eastAsia="es-BO"/>
              </w:rPr>
              <w:t xml:space="preserve">A. Formación </w:t>
            </w:r>
          </w:p>
        </w:tc>
        <w:tc>
          <w:tcPr>
            <w:tcW w:w="587" w:type="dxa"/>
            <w:tcBorders>
              <w:top w:val="nil"/>
              <w:left w:val="nil"/>
              <w:bottom w:val="nil"/>
              <w:right w:val="nil"/>
            </w:tcBorders>
            <w:shd w:val="clear" w:color="auto" w:fill="auto"/>
            <w:vAlign w:val="bottom"/>
            <w:hideMark/>
          </w:tcPr>
          <w:p w:rsidR="003674AC" w:rsidRPr="00AB40C0" w:rsidRDefault="003674AC" w:rsidP="001068DA">
            <w:pPr>
              <w:rPr>
                <w:rFonts w:ascii="Arial" w:hAnsi="Arial" w:cs="Arial"/>
                <w:b/>
                <w:bCs/>
                <w:color w:val="000000"/>
                <w:szCs w:val="18"/>
                <w:lang w:eastAsia="es-BO"/>
              </w:rPr>
            </w:pPr>
            <w:r w:rsidRPr="00AB40C0">
              <w:rPr>
                <w:rFonts w:ascii="Arial" w:hAnsi="Arial" w:cs="Arial"/>
                <w:b/>
                <w:bCs/>
                <w:color w:val="000000"/>
                <w:szCs w:val="18"/>
                <w:lang w:eastAsia="es-BO"/>
              </w:rPr>
              <w:t>:</w:t>
            </w:r>
          </w:p>
        </w:tc>
        <w:tc>
          <w:tcPr>
            <w:tcW w:w="5024" w:type="dxa"/>
            <w:gridSpan w:val="6"/>
            <w:tcBorders>
              <w:top w:val="single" w:sz="8" w:space="0" w:color="auto"/>
              <w:left w:val="single" w:sz="8" w:space="0" w:color="auto"/>
              <w:bottom w:val="single" w:sz="8" w:space="0" w:color="auto"/>
              <w:right w:val="single" w:sz="8" w:space="0" w:color="000000"/>
            </w:tcBorders>
            <w:shd w:val="clear" w:color="000000" w:fill="DBE5F1"/>
            <w:vAlign w:val="center"/>
          </w:tcPr>
          <w:p w:rsidR="003674AC" w:rsidRPr="007079EB" w:rsidRDefault="003674AC" w:rsidP="00CE1104">
            <w:pPr>
              <w:widowControl w:val="0"/>
              <w:autoSpaceDE w:val="0"/>
              <w:autoSpaceDN w:val="0"/>
              <w:adjustRightInd w:val="0"/>
              <w:rPr>
                <w:rFonts w:ascii="Arial" w:hAnsi="Arial" w:cs="Arial"/>
                <w:color w:val="FF0000"/>
                <w:lang w:val="es-ES_tradnl"/>
              </w:rPr>
            </w:pPr>
            <w:r w:rsidRPr="00260556">
              <w:rPr>
                <w:rFonts w:ascii="Arial" w:hAnsi="Arial" w:cs="Arial"/>
              </w:rPr>
              <w:t>Técnico Medio en Mecánica Automotriz, Egresado en Ingeniería Mecánica Automotriz, Industrial y/o ramas afines.</w:t>
            </w:r>
            <w:r>
              <w:rPr>
                <w:rFonts w:ascii="Arial" w:hAnsi="Arial" w:cs="Arial"/>
              </w:rPr>
              <w:t xml:space="preserve"> </w:t>
            </w:r>
          </w:p>
        </w:tc>
        <w:tc>
          <w:tcPr>
            <w:tcW w:w="709" w:type="dxa"/>
            <w:tcBorders>
              <w:top w:val="nil"/>
              <w:left w:val="nil"/>
              <w:bottom w:val="nil"/>
              <w:right w:val="single" w:sz="8" w:space="0" w:color="000000"/>
            </w:tcBorders>
            <w:shd w:val="clear" w:color="auto" w:fill="auto"/>
            <w:noWrap/>
            <w:vAlign w:val="bottom"/>
            <w:hideMark/>
          </w:tcPr>
          <w:p w:rsidR="003674AC" w:rsidRPr="00AB40C0" w:rsidRDefault="003674AC" w:rsidP="001068DA">
            <w:pPr>
              <w:rPr>
                <w:rFonts w:ascii="Arial" w:hAnsi="Arial" w:cs="Arial"/>
                <w:color w:val="000000"/>
                <w:szCs w:val="18"/>
                <w:lang w:eastAsia="es-BO"/>
              </w:rPr>
            </w:pPr>
            <w:r w:rsidRPr="00AB40C0">
              <w:rPr>
                <w:rFonts w:ascii="Arial" w:hAnsi="Arial" w:cs="Arial"/>
                <w:color w:val="000000"/>
                <w:szCs w:val="18"/>
                <w:lang w:eastAsia="es-BO"/>
              </w:rPr>
              <w:t> </w:t>
            </w:r>
          </w:p>
        </w:tc>
      </w:tr>
      <w:tr w:rsidR="003674AC" w:rsidRPr="00AB40C0" w:rsidTr="001068DA">
        <w:trPr>
          <w:trHeight w:val="315"/>
        </w:trPr>
        <w:tc>
          <w:tcPr>
            <w:tcW w:w="1056" w:type="dxa"/>
            <w:tcBorders>
              <w:top w:val="nil"/>
              <w:left w:val="single" w:sz="8" w:space="0" w:color="auto"/>
              <w:bottom w:val="nil"/>
              <w:right w:val="nil"/>
            </w:tcBorders>
            <w:shd w:val="clear" w:color="000000" w:fill="FFFFFF"/>
            <w:hideMark/>
          </w:tcPr>
          <w:p w:rsidR="003674AC" w:rsidRPr="00AB40C0" w:rsidRDefault="003674AC" w:rsidP="001068DA">
            <w:pPr>
              <w:rPr>
                <w:rFonts w:ascii="Arial" w:hAnsi="Arial" w:cs="Arial"/>
                <w:b/>
                <w:bCs/>
                <w:color w:val="000000"/>
                <w:szCs w:val="18"/>
                <w:lang w:eastAsia="es-BO"/>
              </w:rPr>
            </w:pPr>
            <w:r w:rsidRPr="00AB40C0">
              <w:rPr>
                <w:rFonts w:ascii="Arial" w:hAnsi="Arial" w:cs="Arial"/>
                <w:b/>
                <w:bCs/>
                <w:color w:val="000000"/>
                <w:szCs w:val="18"/>
                <w:lang w:eastAsia="es-BO"/>
              </w:rPr>
              <w:t> </w:t>
            </w:r>
          </w:p>
        </w:tc>
        <w:tc>
          <w:tcPr>
            <w:tcW w:w="2140" w:type="dxa"/>
            <w:tcBorders>
              <w:top w:val="nil"/>
              <w:left w:val="nil"/>
              <w:bottom w:val="nil"/>
              <w:right w:val="nil"/>
            </w:tcBorders>
            <w:shd w:val="clear" w:color="000000" w:fill="FFFFFF"/>
            <w:hideMark/>
          </w:tcPr>
          <w:p w:rsidR="003674AC" w:rsidRPr="00AB40C0" w:rsidRDefault="003674AC" w:rsidP="001068DA">
            <w:pPr>
              <w:rPr>
                <w:rFonts w:ascii="Arial" w:hAnsi="Arial" w:cs="Arial"/>
                <w:b/>
                <w:bCs/>
                <w:color w:val="000000"/>
                <w:szCs w:val="18"/>
                <w:lang w:eastAsia="es-BO"/>
              </w:rPr>
            </w:pPr>
            <w:r w:rsidRPr="00AB40C0">
              <w:rPr>
                <w:rFonts w:ascii="Arial" w:hAnsi="Arial" w:cs="Arial"/>
                <w:b/>
                <w:bCs/>
                <w:color w:val="000000"/>
                <w:szCs w:val="18"/>
                <w:lang w:eastAsia="es-BO"/>
              </w:rPr>
              <w:t> </w:t>
            </w:r>
          </w:p>
        </w:tc>
        <w:tc>
          <w:tcPr>
            <w:tcW w:w="587" w:type="dxa"/>
            <w:tcBorders>
              <w:top w:val="nil"/>
              <w:left w:val="nil"/>
              <w:bottom w:val="nil"/>
              <w:right w:val="nil"/>
            </w:tcBorders>
            <w:shd w:val="clear" w:color="000000" w:fill="FFFFFF"/>
            <w:vAlign w:val="bottom"/>
            <w:hideMark/>
          </w:tcPr>
          <w:p w:rsidR="003674AC" w:rsidRPr="00AB40C0" w:rsidRDefault="003674AC" w:rsidP="001068DA">
            <w:pPr>
              <w:rPr>
                <w:rFonts w:ascii="Arial" w:hAnsi="Arial" w:cs="Arial"/>
                <w:b/>
                <w:bCs/>
                <w:color w:val="000000"/>
                <w:szCs w:val="18"/>
                <w:lang w:eastAsia="es-BO"/>
              </w:rPr>
            </w:pPr>
            <w:r w:rsidRPr="00AB40C0">
              <w:rPr>
                <w:rFonts w:ascii="Arial" w:hAnsi="Arial" w:cs="Arial"/>
                <w:b/>
                <w:bCs/>
                <w:color w:val="000000"/>
                <w:szCs w:val="18"/>
                <w:lang w:eastAsia="es-BO"/>
              </w:rPr>
              <w:t> </w:t>
            </w:r>
          </w:p>
        </w:tc>
        <w:tc>
          <w:tcPr>
            <w:tcW w:w="888" w:type="dxa"/>
            <w:tcBorders>
              <w:top w:val="nil"/>
              <w:left w:val="nil"/>
              <w:bottom w:val="nil"/>
              <w:right w:val="nil"/>
            </w:tcBorders>
            <w:shd w:val="clear" w:color="000000" w:fill="FFFFFF"/>
            <w:vAlign w:val="bottom"/>
            <w:hideMark/>
          </w:tcPr>
          <w:p w:rsidR="003674AC" w:rsidRPr="0086476E" w:rsidRDefault="003674AC" w:rsidP="001068DA">
            <w:pPr>
              <w:rPr>
                <w:rFonts w:cs="Arial"/>
                <w:b/>
                <w:bCs/>
                <w:i/>
                <w:color w:val="FF0000"/>
                <w:szCs w:val="18"/>
                <w:lang w:eastAsia="es-BO"/>
              </w:rPr>
            </w:pPr>
          </w:p>
        </w:tc>
        <w:tc>
          <w:tcPr>
            <w:tcW w:w="761" w:type="dxa"/>
            <w:tcBorders>
              <w:top w:val="nil"/>
              <w:left w:val="nil"/>
              <w:bottom w:val="nil"/>
              <w:right w:val="nil"/>
            </w:tcBorders>
            <w:shd w:val="clear" w:color="000000" w:fill="FFFFFF"/>
            <w:vAlign w:val="bottom"/>
            <w:hideMark/>
          </w:tcPr>
          <w:p w:rsidR="003674AC" w:rsidRPr="0086476E" w:rsidRDefault="003674AC" w:rsidP="001068DA">
            <w:pPr>
              <w:jc w:val="center"/>
              <w:rPr>
                <w:rFonts w:cs="Arial"/>
                <w:b/>
                <w:bCs/>
                <w:i/>
                <w:color w:val="FF0000"/>
                <w:szCs w:val="18"/>
                <w:lang w:eastAsia="es-BO"/>
              </w:rPr>
            </w:pPr>
            <w:r w:rsidRPr="0086476E">
              <w:rPr>
                <w:rFonts w:cs="Arial"/>
                <w:b/>
                <w:bCs/>
                <w:i/>
                <w:color w:val="FF0000"/>
                <w:szCs w:val="18"/>
                <w:lang w:eastAsia="es-BO"/>
              </w:rPr>
              <w:t> </w:t>
            </w:r>
          </w:p>
        </w:tc>
        <w:tc>
          <w:tcPr>
            <w:tcW w:w="1238" w:type="dxa"/>
            <w:tcBorders>
              <w:top w:val="nil"/>
              <w:left w:val="nil"/>
              <w:bottom w:val="nil"/>
              <w:right w:val="nil"/>
            </w:tcBorders>
            <w:shd w:val="clear" w:color="000000" w:fill="FFFFFF"/>
            <w:vAlign w:val="bottom"/>
            <w:hideMark/>
          </w:tcPr>
          <w:p w:rsidR="003674AC" w:rsidRPr="007079EB" w:rsidRDefault="003674AC" w:rsidP="001068DA">
            <w:pPr>
              <w:jc w:val="center"/>
              <w:rPr>
                <w:rFonts w:cs="Arial"/>
                <w:b/>
                <w:bCs/>
                <w:i/>
                <w:color w:val="FF0000"/>
                <w:szCs w:val="18"/>
                <w:lang w:eastAsia="es-BO"/>
              </w:rPr>
            </w:pPr>
            <w:r w:rsidRPr="007079EB">
              <w:rPr>
                <w:rFonts w:cs="Arial"/>
                <w:b/>
                <w:bCs/>
                <w:i/>
                <w:color w:val="FF0000"/>
                <w:szCs w:val="18"/>
                <w:lang w:eastAsia="es-BO"/>
              </w:rPr>
              <w:t> </w:t>
            </w:r>
          </w:p>
        </w:tc>
        <w:tc>
          <w:tcPr>
            <w:tcW w:w="570" w:type="dxa"/>
            <w:tcBorders>
              <w:top w:val="nil"/>
              <w:left w:val="nil"/>
              <w:bottom w:val="nil"/>
              <w:right w:val="nil"/>
            </w:tcBorders>
            <w:shd w:val="clear" w:color="000000" w:fill="FFFFFF"/>
            <w:vAlign w:val="bottom"/>
            <w:hideMark/>
          </w:tcPr>
          <w:p w:rsidR="003674AC" w:rsidRPr="007079EB" w:rsidRDefault="003674AC" w:rsidP="001068DA">
            <w:pPr>
              <w:jc w:val="center"/>
              <w:rPr>
                <w:rFonts w:ascii="Arial" w:hAnsi="Arial" w:cs="Arial"/>
                <w:b/>
                <w:bCs/>
                <w:i/>
                <w:color w:val="FF0000"/>
                <w:szCs w:val="18"/>
                <w:lang w:eastAsia="es-BO"/>
              </w:rPr>
            </w:pPr>
            <w:r w:rsidRPr="007079EB">
              <w:rPr>
                <w:rFonts w:ascii="Arial" w:hAnsi="Arial" w:cs="Arial"/>
                <w:b/>
                <w:bCs/>
                <w:i/>
                <w:color w:val="FF0000"/>
                <w:szCs w:val="18"/>
                <w:lang w:eastAsia="es-BO"/>
              </w:rPr>
              <w:t> </w:t>
            </w:r>
          </w:p>
        </w:tc>
        <w:tc>
          <w:tcPr>
            <w:tcW w:w="1567" w:type="dxa"/>
            <w:gridSpan w:val="2"/>
            <w:tcBorders>
              <w:top w:val="nil"/>
              <w:left w:val="nil"/>
              <w:bottom w:val="nil"/>
              <w:right w:val="nil"/>
            </w:tcBorders>
            <w:shd w:val="clear" w:color="000000" w:fill="FFFFFF"/>
            <w:vAlign w:val="bottom"/>
            <w:hideMark/>
          </w:tcPr>
          <w:p w:rsidR="003674AC" w:rsidRPr="0086476E" w:rsidRDefault="003674AC" w:rsidP="001068DA">
            <w:pPr>
              <w:jc w:val="center"/>
              <w:rPr>
                <w:rFonts w:cs="Arial"/>
                <w:b/>
                <w:bCs/>
                <w:i/>
                <w:color w:val="FF0000"/>
                <w:szCs w:val="18"/>
                <w:lang w:eastAsia="es-BO"/>
              </w:rPr>
            </w:pPr>
            <w:r w:rsidRPr="0086476E">
              <w:rPr>
                <w:rFonts w:cs="Arial"/>
                <w:b/>
                <w:bCs/>
                <w:i/>
                <w:color w:val="FF0000"/>
                <w:szCs w:val="18"/>
                <w:lang w:eastAsia="es-BO"/>
              </w:rPr>
              <w:t> </w:t>
            </w:r>
          </w:p>
        </w:tc>
        <w:tc>
          <w:tcPr>
            <w:tcW w:w="709" w:type="dxa"/>
            <w:tcBorders>
              <w:top w:val="nil"/>
              <w:left w:val="nil"/>
              <w:bottom w:val="nil"/>
              <w:right w:val="single" w:sz="8" w:space="0" w:color="000000"/>
            </w:tcBorders>
            <w:shd w:val="clear" w:color="auto" w:fill="auto"/>
            <w:noWrap/>
            <w:vAlign w:val="bottom"/>
            <w:hideMark/>
          </w:tcPr>
          <w:p w:rsidR="003674AC" w:rsidRPr="00AB40C0" w:rsidRDefault="003674AC" w:rsidP="001068DA">
            <w:pPr>
              <w:rPr>
                <w:rFonts w:ascii="Arial" w:hAnsi="Arial" w:cs="Arial"/>
                <w:color w:val="000000"/>
                <w:szCs w:val="18"/>
                <w:lang w:eastAsia="es-BO"/>
              </w:rPr>
            </w:pPr>
            <w:r w:rsidRPr="00AB40C0">
              <w:rPr>
                <w:rFonts w:ascii="Arial" w:hAnsi="Arial" w:cs="Arial"/>
                <w:color w:val="000000"/>
                <w:szCs w:val="18"/>
                <w:lang w:eastAsia="es-BO"/>
              </w:rPr>
              <w:t> </w:t>
            </w:r>
          </w:p>
        </w:tc>
      </w:tr>
      <w:tr w:rsidR="003674AC" w:rsidRPr="00AB40C0" w:rsidTr="00CE1104">
        <w:trPr>
          <w:trHeight w:val="363"/>
        </w:trPr>
        <w:tc>
          <w:tcPr>
            <w:tcW w:w="3196" w:type="dxa"/>
            <w:gridSpan w:val="2"/>
            <w:tcBorders>
              <w:top w:val="nil"/>
              <w:left w:val="single" w:sz="8" w:space="0" w:color="auto"/>
              <w:bottom w:val="nil"/>
              <w:right w:val="nil"/>
            </w:tcBorders>
            <w:shd w:val="clear" w:color="auto" w:fill="auto"/>
            <w:hideMark/>
          </w:tcPr>
          <w:p w:rsidR="003674AC" w:rsidRPr="00AB40C0" w:rsidRDefault="003674AC" w:rsidP="001068DA">
            <w:pPr>
              <w:rPr>
                <w:rFonts w:ascii="Arial" w:hAnsi="Arial" w:cs="Arial"/>
                <w:b/>
                <w:bCs/>
                <w:color w:val="000000"/>
                <w:szCs w:val="18"/>
                <w:lang w:eastAsia="es-BO"/>
              </w:rPr>
            </w:pPr>
            <w:r w:rsidRPr="00AB40C0">
              <w:rPr>
                <w:rFonts w:ascii="Arial" w:hAnsi="Arial" w:cs="Arial"/>
                <w:b/>
                <w:bCs/>
                <w:color w:val="000000"/>
                <w:szCs w:val="18"/>
                <w:lang w:eastAsia="es-BO"/>
              </w:rPr>
              <w:t>B. Cursos</w:t>
            </w:r>
          </w:p>
        </w:tc>
        <w:tc>
          <w:tcPr>
            <w:tcW w:w="587" w:type="dxa"/>
            <w:tcBorders>
              <w:top w:val="nil"/>
              <w:left w:val="nil"/>
              <w:bottom w:val="nil"/>
              <w:right w:val="nil"/>
            </w:tcBorders>
            <w:shd w:val="clear" w:color="auto" w:fill="auto"/>
            <w:vAlign w:val="bottom"/>
            <w:hideMark/>
          </w:tcPr>
          <w:p w:rsidR="003674AC" w:rsidRPr="00AB40C0" w:rsidRDefault="003674AC" w:rsidP="001068DA">
            <w:pPr>
              <w:rPr>
                <w:rFonts w:ascii="Arial" w:hAnsi="Arial" w:cs="Arial"/>
                <w:b/>
                <w:bCs/>
                <w:color w:val="000000"/>
                <w:szCs w:val="18"/>
                <w:lang w:eastAsia="es-BO"/>
              </w:rPr>
            </w:pPr>
            <w:r w:rsidRPr="00AB40C0">
              <w:rPr>
                <w:rFonts w:ascii="Arial" w:hAnsi="Arial" w:cs="Arial"/>
                <w:b/>
                <w:bCs/>
                <w:color w:val="000000"/>
                <w:szCs w:val="18"/>
                <w:lang w:eastAsia="es-BO"/>
              </w:rPr>
              <w:t>:</w:t>
            </w:r>
          </w:p>
        </w:tc>
        <w:tc>
          <w:tcPr>
            <w:tcW w:w="5024" w:type="dxa"/>
            <w:gridSpan w:val="6"/>
            <w:tcBorders>
              <w:top w:val="single" w:sz="8" w:space="0" w:color="auto"/>
              <w:left w:val="single" w:sz="8" w:space="0" w:color="auto"/>
              <w:bottom w:val="single" w:sz="8" w:space="0" w:color="auto"/>
              <w:right w:val="single" w:sz="8" w:space="0" w:color="000000"/>
            </w:tcBorders>
            <w:shd w:val="clear" w:color="000000" w:fill="DBE5F1"/>
            <w:vAlign w:val="center"/>
          </w:tcPr>
          <w:p w:rsidR="003674AC" w:rsidRPr="00CE1104" w:rsidRDefault="003674AC" w:rsidP="00CE1104">
            <w:pPr>
              <w:spacing w:before="120" w:after="120"/>
              <w:contextualSpacing/>
              <w:jc w:val="left"/>
              <w:rPr>
                <w:rFonts w:ascii="Arial" w:hAnsi="Arial" w:cs="Arial"/>
                <w:color w:val="FF0000"/>
                <w:szCs w:val="18"/>
              </w:rPr>
            </w:pPr>
            <w:r w:rsidRPr="00CE1104">
              <w:rPr>
                <w:rFonts w:ascii="Arial" w:hAnsi="Arial" w:cs="Arial"/>
                <w:color w:val="000000" w:themeColor="text1"/>
                <w:szCs w:val="18"/>
              </w:rPr>
              <w:t>Ley Nº 1178</w:t>
            </w:r>
          </w:p>
        </w:tc>
        <w:tc>
          <w:tcPr>
            <w:tcW w:w="709" w:type="dxa"/>
            <w:tcBorders>
              <w:top w:val="nil"/>
              <w:left w:val="nil"/>
              <w:bottom w:val="nil"/>
              <w:right w:val="single" w:sz="8" w:space="0" w:color="000000"/>
            </w:tcBorders>
            <w:shd w:val="clear" w:color="auto" w:fill="auto"/>
            <w:noWrap/>
            <w:vAlign w:val="bottom"/>
            <w:hideMark/>
          </w:tcPr>
          <w:p w:rsidR="003674AC" w:rsidRPr="00AB40C0" w:rsidRDefault="003674AC" w:rsidP="001068DA">
            <w:pPr>
              <w:rPr>
                <w:rFonts w:ascii="Arial" w:hAnsi="Arial" w:cs="Arial"/>
                <w:color w:val="000000"/>
                <w:szCs w:val="18"/>
                <w:lang w:eastAsia="es-BO"/>
              </w:rPr>
            </w:pPr>
            <w:r w:rsidRPr="00AB40C0">
              <w:rPr>
                <w:rFonts w:ascii="Arial" w:hAnsi="Arial" w:cs="Arial"/>
                <w:color w:val="000000"/>
                <w:szCs w:val="18"/>
                <w:lang w:eastAsia="es-BO"/>
              </w:rPr>
              <w:t> </w:t>
            </w:r>
          </w:p>
        </w:tc>
      </w:tr>
      <w:tr w:rsidR="003674AC" w:rsidRPr="00AB40C0" w:rsidTr="001068DA">
        <w:trPr>
          <w:trHeight w:val="315"/>
        </w:trPr>
        <w:tc>
          <w:tcPr>
            <w:tcW w:w="1056" w:type="dxa"/>
            <w:tcBorders>
              <w:top w:val="nil"/>
              <w:left w:val="single" w:sz="8" w:space="0" w:color="auto"/>
              <w:bottom w:val="nil"/>
              <w:right w:val="nil"/>
            </w:tcBorders>
            <w:shd w:val="clear" w:color="auto" w:fill="auto"/>
            <w:hideMark/>
          </w:tcPr>
          <w:p w:rsidR="003674AC" w:rsidRPr="00AB40C0" w:rsidRDefault="003674AC" w:rsidP="001068DA">
            <w:pPr>
              <w:rPr>
                <w:rFonts w:ascii="Arial" w:hAnsi="Arial" w:cs="Arial"/>
                <w:b/>
                <w:bCs/>
                <w:color w:val="000000"/>
                <w:sz w:val="2"/>
                <w:szCs w:val="2"/>
                <w:lang w:eastAsia="es-BO"/>
              </w:rPr>
            </w:pPr>
            <w:r w:rsidRPr="00AB40C0">
              <w:rPr>
                <w:rFonts w:ascii="Arial" w:hAnsi="Arial" w:cs="Arial"/>
                <w:b/>
                <w:bCs/>
                <w:color w:val="000000"/>
                <w:sz w:val="2"/>
                <w:szCs w:val="2"/>
                <w:lang w:eastAsia="es-BO"/>
              </w:rPr>
              <w:t> </w:t>
            </w:r>
          </w:p>
        </w:tc>
        <w:tc>
          <w:tcPr>
            <w:tcW w:w="2140" w:type="dxa"/>
            <w:tcBorders>
              <w:top w:val="nil"/>
              <w:left w:val="nil"/>
              <w:bottom w:val="nil"/>
              <w:right w:val="nil"/>
            </w:tcBorders>
            <w:shd w:val="clear" w:color="auto" w:fill="auto"/>
          </w:tcPr>
          <w:p w:rsidR="003674AC" w:rsidRPr="00AB40C0" w:rsidRDefault="003674AC" w:rsidP="001068DA">
            <w:pPr>
              <w:rPr>
                <w:rFonts w:ascii="Calibri" w:hAnsi="Calibri" w:cs="Calibri"/>
                <w:color w:val="000000"/>
                <w:szCs w:val="22"/>
                <w:lang w:eastAsia="es-BO"/>
              </w:rPr>
            </w:pPr>
          </w:p>
        </w:tc>
        <w:tc>
          <w:tcPr>
            <w:tcW w:w="587" w:type="dxa"/>
            <w:tcBorders>
              <w:top w:val="nil"/>
              <w:left w:val="nil"/>
              <w:bottom w:val="nil"/>
              <w:right w:val="nil"/>
            </w:tcBorders>
            <w:shd w:val="clear" w:color="auto" w:fill="auto"/>
            <w:vAlign w:val="bottom"/>
            <w:hideMark/>
          </w:tcPr>
          <w:p w:rsidR="003674AC" w:rsidRPr="00AB40C0" w:rsidRDefault="003674AC" w:rsidP="001068DA">
            <w:pPr>
              <w:rPr>
                <w:rFonts w:ascii="Calibri" w:hAnsi="Calibri" w:cs="Calibri"/>
                <w:color w:val="000000"/>
                <w:szCs w:val="22"/>
                <w:lang w:eastAsia="es-BO"/>
              </w:rPr>
            </w:pPr>
          </w:p>
        </w:tc>
        <w:tc>
          <w:tcPr>
            <w:tcW w:w="888" w:type="dxa"/>
            <w:tcBorders>
              <w:top w:val="nil"/>
              <w:left w:val="nil"/>
              <w:bottom w:val="nil"/>
              <w:right w:val="nil"/>
            </w:tcBorders>
            <w:shd w:val="clear" w:color="auto" w:fill="auto"/>
            <w:vAlign w:val="bottom"/>
            <w:hideMark/>
          </w:tcPr>
          <w:p w:rsidR="003674AC" w:rsidRPr="0086476E" w:rsidRDefault="003674AC" w:rsidP="001068DA">
            <w:pPr>
              <w:rPr>
                <w:rFonts w:cs="Arial"/>
                <w:bCs/>
                <w:i/>
                <w:color w:val="FF0000"/>
                <w:szCs w:val="18"/>
                <w:lang w:eastAsia="es-BO"/>
              </w:rPr>
            </w:pPr>
          </w:p>
        </w:tc>
        <w:tc>
          <w:tcPr>
            <w:tcW w:w="761" w:type="dxa"/>
            <w:tcBorders>
              <w:top w:val="nil"/>
              <w:left w:val="nil"/>
              <w:bottom w:val="single" w:sz="8" w:space="0" w:color="auto"/>
              <w:right w:val="nil"/>
            </w:tcBorders>
            <w:shd w:val="clear" w:color="auto" w:fill="auto"/>
            <w:vAlign w:val="bottom"/>
            <w:hideMark/>
          </w:tcPr>
          <w:p w:rsidR="003674AC" w:rsidRPr="0086476E" w:rsidRDefault="003674AC" w:rsidP="001068DA">
            <w:pPr>
              <w:rPr>
                <w:rFonts w:cs="Arial"/>
                <w:bCs/>
                <w:i/>
                <w:color w:val="FF0000"/>
                <w:szCs w:val="18"/>
                <w:lang w:eastAsia="es-BO"/>
              </w:rPr>
            </w:pPr>
            <w:r w:rsidRPr="0086476E">
              <w:rPr>
                <w:rFonts w:cs="Arial"/>
                <w:bCs/>
                <w:i/>
                <w:color w:val="FF0000"/>
                <w:szCs w:val="18"/>
                <w:lang w:eastAsia="es-BO"/>
              </w:rPr>
              <w:t> </w:t>
            </w:r>
          </w:p>
        </w:tc>
        <w:tc>
          <w:tcPr>
            <w:tcW w:w="1238" w:type="dxa"/>
            <w:tcBorders>
              <w:top w:val="nil"/>
              <w:left w:val="nil"/>
              <w:bottom w:val="single" w:sz="8" w:space="0" w:color="auto"/>
              <w:right w:val="nil"/>
            </w:tcBorders>
            <w:shd w:val="clear" w:color="auto" w:fill="auto"/>
            <w:vAlign w:val="bottom"/>
            <w:hideMark/>
          </w:tcPr>
          <w:p w:rsidR="003674AC" w:rsidRPr="007079EB" w:rsidRDefault="003674AC" w:rsidP="001068DA">
            <w:pPr>
              <w:rPr>
                <w:rFonts w:cs="Arial"/>
                <w:bCs/>
                <w:i/>
                <w:color w:val="FF0000"/>
                <w:szCs w:val="18"/>
                <w:lang w:eastAsia="es-BO"/>
              </w:rPr>
            </w:pPr>
            <w:r w:rsidRPr="007079EB">
              <w:rPr>
                <w:rFonts w:cs="Arial"/>
                <w:bCs/>
                <w:i/>
                <w:color w:val="FF0000"/>
                <w:szCs w:val="18"/>
                <w:lang w:eastAsia="es-BO"/>
              </w:rPr>
              <w:t> </w:t>
            </w:r>
          </w:p>
        </w:tc>
        <w:tc>
          <w:tcPr>
            <w:tcW w:w="570" w:type="dxa"/>
            <w:tcBorders>
              <w:top w:val="nil"/>
              <w:left w:val="nil"/>
              <w:bottom w:val="single" w:sz="8" w:space="0" w:color="auto"/>
              <w:right w:val="nil"/>
            </w:tcBorders>
            <w:shd w:val="clear" w:color="auto" w:fill="auto"/>
            <w:vAlign w:val="bottom"/>
            <w:hideMark/>
          </w:tcPr>
          <w:p w:rsidR="003674AC" w:rsidRPr="007079EB" w:rsidRDefault="003674AC" w:rsidP="001068DA">
            <w:pPr>
              <w:rPr>
                <w:rFonts w:ascii="Arial" w:hAnsi="Arial" w:cs="Arial"/>
                <w:bCs/>
                <w:i/>
                <w:color w:val="FF0000"/>
                <w:szCs w:val="18"/>
                <w:lang w:eastAsia="es-BO"/>
              </w:rPr>
            </w:pPr>
            <w:r w:rsidRPr="007079EB">
              <w:rPr>
                <w:rFonts w:ascii="Arial" w:hAnsi="Arial" w:cs="Arial"/>
                <w:bCs/>
                <w:i/>
                <w:color w:val="FF0000"/>
                <w:szCs w:val="18"/>
                <w:lang w:eastAsia="es-BO"/>
              </w:rPr>
              <w:t> </w:t>
            </w:r>
          </w:p>
        </w:tc>
        <w:tc>
          <w:tcPr>
            <w:tcW w:w="1567" w:type="dxa"/>
            <w:gridSpan w:val="2"/>
            <w:tcBorders>
              <w:top w:val="nil"/>
              <w:left w:val="nil"/>
              <w:bottom w:val="single" w:sz="8" w:space="0" w:color="auto"/>
              <w:right w:val="nil"/>
            </w:tcBorders>
            <w:shd w:val="clear" w:color="auto" w:fill="auto"/>
            <w:noWrap/>
            <w:vAlign w:val="bottom"/>
            <w:hideMark/>
          </w:tcPr>
          <w:p w:rsidR="003674AC" w:rsidRPr="0086476E" w:rsidRDefault="003674AC" w:rsidP="001068DA">
            <w:pPr>
              <w:rPr>
                <w:rFonts w:cs="Arial"/>
                <w:bCs/>
                <w:i/>
                <w:color w:val="FF0000"/>
                <w:szCs w:val="18"/>
                <w:lang w:eastAsia="es-BO"/>
              </w:rPr>
            </w:pPr>
            <w:r w:rsidRPr="0086476E">
              <w:rPr>
                <w:rFonts w:cs="Arial"/>
                <w:bCs/>
                <w:i/>
                <w:color w:val="FF0000"/>
                <w:szCs w:val="18"/>
                <w:lang w:eastAsia="es-BO"/>
              </w:rPr>
              <w:t> </w:t>
            </w:r>
          </w:p>
        </w:tc>
        <w:tc>
          <w:tcPr>
            <w:tcW w:w="709" w:type="dxa"/>
            <w:tcBorders>
              <w:top w:val="nil"/>
              <w:left w:val="nil"/>
              <w:bottom w:val="nil"/>
              <w:right w:val="single" w:sz="8" w:space="0" w:color="000000"/>
            </w:tcBorders>
            <w:shd w:val="clear" w:color="auto" w:fill="auto"/>
            <w:noWrap/>
            <w:vAlign w:val="bottom"/>
            <w:hideMark/>
          </w:tcPr>
          <w:p w:rsidR="003674AC" w:rsidRPr="00AB40C0" w:rsidRDefault="003674AC" w:rsidP="001068DA">
            <w:pPr>
              <w:rPr>
                <w:rFonts w:ascii="Calibri" w:hAnsi="Calibri" w:cs="Calibri"/>
                <w:color w:val="000000"/>
                <w:szCs w:val="22"/>
                <w:lang w:eastAsia="es-BO"/>
              </w:rPr>
            </w:pPr>
            <w:r w:rsidRPr="00AB40C0">
              <w:rPr>
                <w:rFonts w:ascii="Calibri" w:hAnsi="Calibri" w:cs="Calibri"/>
                <w:color w:val="000000"/>
                <w:szCs w:val="22"/>
                <w:lang w:eastAsia="es-BO"/>
              </w:rPr>
              <w:t> </w:t>
            </w:r>
          </w:p>
        </w:tc>
      </w:tr>
      <w:tr w:rsidR="003674AC" w:rsidRPr="00AB40C0" w:rsidTr="00CE1104">
        <w:trPr>
          <w:trHeight w:val="315"/>
        </w:trPr>
        <w:tc>
          <w:tcPr>
            <w:tcW w:w="3196" w:type="dxa"/>
            <w:gridSpan w:val="2"/>
            <w:tcBorders>
              <w:top w:val="nil"/>
              <w:left w:val="single" w:sz="8" w:space="0" w:color="auto"/>
              <w:bottom w:val="nil"/>
              <w:right w:val="nil"/>
            </w:tcBorders>
            <w:shd w:val="clear" w:color="auto" w:fill="auto"/>
            <w:hideMark/>
          </w:tcPr>
          <w:p w:rsidR="003674AC" w:rsidRPr="00AB40C0" w:rsidRDefault="003674AC" w:rsidP="001068DA">
            <w:pPr>
              <w:rPr>
                <w:rFonts w:ascii="Arial" w:hAnsi="Arial" w:cs="Arial"/>
                <w:b/>
                <w:bCs/>
                <w:color w:val="000000"/>
                <w:szCs w:val="18"/>
                <w:lang w:eastAsia="es-BO"/>
              </w:rPr>
            </w:pPr>
            <w:r w:rsidRPr="00AB40C0">
              <w:rPr>
                <w:rFonts w:ascii="Arial" w:hAnsi="Arial" w:cs="Arial"/>
                <w:b/>
                <w:bCs/>
                <w:color w:val="000000"/>
                <w:szCs w:val="18"/>
                <w:lang w:eastAsia="es-BO"/>
              </w:rPr>
              <w:t xml:space="preserve">C. Experiencia General  </w:t>
            </w:r>
          </w:p>
        </w:tc>
        <w:tc>
          <w:tcPr>
            <w:tcW w:w="587" w:type="dxa"/>
            <w:tcBorders>
              <w:top w:val="nil"/>
              <w:left w:val="nil"/>
              <w:bottom w:val="nil"/>
              <w:right w:val="nil"/>
            </w:tcBorders>
            <w:shd w:val="clear" w:color="auto" w:fill="auto"/>
            <w:vAlign w:val="bottom"/>
            <w:hideMark/>
          </w:tcPr>
          <w:p w:rsidR="003674AC" w:rsidRPr="00AB40C0" w:rsidRDefault="003674AC" w:rsidP="001068DA">
            <w:pPr>
              <w:rPr>
                <w:rFonts w:ascii="Arial" w:hAnsi="Arial" w:cs="Arial"/>
                <w:b/>
                <w:bCs/>
                <w:color w:val="000000"/>
                <w:szCs w:val="18"/>
                <w:lang w:eastAsia="es-BO"/>
              </w:rPr>
            </w:pPr>
            <w:r w:rsidRPr="00AB40C0">
              <w:rPr>
                <w:rFonts w:ascii="Arial" w:hAnsi="Arial" w:cs="Arial"/>
                <w:b/>
                <w:bCs/>
                <w:color w:val="000000"/>
                <w:szCs w:val="18"/>
                <w:lang w:eastAsia="es-BO"/>
              </w:rPr>
              <w:t>:</w:t>
            </w:r>
          </w:p>
        </w:tc>
        <w:tc>
          <w:tcPr>
            <w:tcW w:w="5024" w:type="dxa"/>
            <w:gridSpan w:val="6"/>
            <w:tcBorders>
              <w:top w:val="single" w:sz="8" w:space="0" w:color="auto"/>
              <w:left w:val="single" w:sz="8" w:space="0" w:color="auto"/>
              <w:bottom w:val="single" w:sz="8" w:space="0" w:color="auto"/>
              <w:right w:val="single" w:sz="8" w:space="0" w:color="000000"/>
            </w:tcBorders>
            <w:shd w:val="clear" w:color="000000" w:fill="DBE5F1"/>
            <w:vAlign w:val="center"/>
          </w:tcPr>
          <w:p w:rsidR="003674AC" w:rsidRPr="00CE1104" w:rsidRDefault="003674AC" w:rsidP="00CE1104">
            <w:pPr>
              <w:jc w:val="left"/>
              <w:rPr>
                <w:rFonts w:ascii="Arial" w:hAnsi="Arial" w:cs="Arial"/>
                <w:color w:val="FF0000"/>
              </w:rPr>
            </w:pPr>
            <w:r w:rsidRPr="00CE1104">
              <w:rPr>
                <w:rFonts w:ascii="Arial" w:hAnsi="Arial" w:cs="Arial"/>
                <w:color w:val="000000" w:themeColor="text1"/>
              </w:rPr>
              <w:t>1 año de experiencia en entidades públicas y/o privadas</w:t>
            </w:r>
          </w:p>
        </w:tc>
        <w:tc>
          <w:tcPr>
            <w:tcW w:w="709" w:type="dxa"/>
            <w:tcBorders>
              <w:top w:val="nil"/>
              <w:left w:val="nil"/>
              <w:bottom w:val="nil"/>
              <w:right w:val="single" w:sz="8" w:space="0" w:color="000000"/>
            </w:tcBorders>
            <w:shd w:val="clear" w:color="auto" w:fill="auto"/>
            <w:noWrap/>
            <w:vAlign w:val="bottom"/>
            <w:hideMark/>
          </w:tcPr>
          <w:p w:rsidR="003674AC" w:rsidRPr="00AB40C0" w:rsidRDefault="003674AC" w:rsidP="001068DA">
            <w:pPr>
              <w:rPr>
                <w:rFonts w:ascii="Arial" w:hAnsi="Arial" w:cs="Arial"/>
                <w:color w:val="000000"/>
                <w:szCs w:val="18"/>
                <w:lang w:eastAsia="es-BO"/>
              </w:rPr>
            </w:pPr>
            <w:r w:rsidRPr="00AB40C0">
              <w:rPr>
                <w:rFonts w:ascii="Arial" w:hAnsi="Arial" w:cs="Arial"/>
                <w:color w:val="000000"/>
                <w:szCs w:val="18"/>
                <w:lang w:eastAsia="es-BO"/>
              </w:rPr>
              <w:t> </w:t>
            </w:r>
          </w:p>
        </w:tc>
      </w:tr>
      <w:tr w:rsidR="003674AC" w:rsidRPr="00AB40C0" w:rsidTr="001068DA">
        <w:trPr>
          <w:trHeight w:val="315"/>
        </w:trPr>
        <w:tc>
          <w:tcPr>
            <w:tcW w:w="3196" w:type="dxa"/>
            <w:gridSpan w:val="2"/>
            <w:tcBorders>
              <w:top w:val="nil"/>
              <w:left w:val="single" w:sz="8" w:space="0" w:color="auto"/>
              <w:bottom w:val="nil"/>
              <w:right w:val="nil"/>
            </w:tcBorders>
            <w:shd w:val="clear" w:color="auto" w:fill="auto"/>
            <w:hideMark/>
          </w:tcPr>
          <w:p w:rsidR="003674AC" w:rsidRPr="00AB40C0" w:rsidRDefault="003674AC" w:rsidP="001068DA">
            <w:pPr>
              <w:rPr>
                <w:rFonts w:ascii="Calibri" w:hAnsi="Calibri" w:cs="Calibri"/>
                <w:color w:val="000000"/>
                <w:szCs w:val="22"/>
                <w:lang w:eastAsia="es-BO"/>
              </w:rPr>
            </w:pPr>
            <w:r w:rsidRPr="00AB40C0">
              <w:rPr>
                <w:rFonts w:ascii="Calibri" w:hAnsi="Calibri" w:cs="Calibri"/>
                <w:color w:val="000000"/>
                <w:szCs w:val="22"/>
                <w:lang w:eastAsia="es-BO"/>
              </w:rPr>
              <w:t> </w:t>
            </w:r>
          </w:p>
        </w:tc>
        <w:tc>
          <w:tcPr>
            <w:tcW w:w="6320" w:type="dxa"/>
            <w:gridSpan w:val="8"/>
            <w:tcBorders>
              <w:top w:val="nil"/>
              <w:left w:val="nil"/>
              <w:bottom w:val="nil"/>
              <w:right w:val="single" w:sz="8" w:space="0" w:color="000000"/>
            </w:tcBorders>
            <w:shd w:val="clear" w:color="auto" w:fill="auto"/>
            <w:vAlign w:val="bottom"/>
            <w:hideMark/>
          </w:tcPr>
          <w:p w:rsidR="003674AC" w:rsidRPr="007079EB" w:rsidRDefault="003674AC" w:rsidP="001068DA">
            <w:pPr>
              <w:rPr>
                <w:rFonts w:ascii="Arial" w:hAnsi="Arial" w:cs="Arial"/>
                <w:color w:val="FF0000"/>
              </w:rPr>
            </w:pPr>
          </w:p>
        </w:tc>
      </w:tr>
      <w:tr w:rsidR="003674AC" w:rsidRPr="00AB40C0" w:rsidTr="00CE1104">
        <w:trPr>
          <w:trHeight w:val="315"/>
        </w:trPr>
        <w:tc>
          <w:tcPr>
            <w:tcW w:w="3196" w:type="dxa"/>
            <w:gridSpan w:val="2"/>
            <w:tcBorders>
              <w:top w:val="nil"/>
              <w:left w:val="single" w:sz="8" w:space="0" w:color="auto"/>
              <w:bottom w:val="nil"/>
              <w:right w:val="nil"/>
            </w:tcBorders>
            <w:shd w:val="clear" w:color="auto" w:fill="auto"/>
            <w:hideMark/>
          </w:tcPr>
          <w:p w:rsidR="003674AC" w:rsidRPr="00AB40C0" w:rsidRDefault="003674AC" w:rsidP="001068DA">
            <w:pPr>
              <w:rPr>
                <w:rFonts w:ascii="Arial" w:hAnsi="Arial" w:cs="Arial"/>
                <w:b/>
                <w:bCs/>
                <w:color w:val="000000"/>
                <w:szCs w:val="18"/>
                <w:lang w:eastAsia="es-BO"/>
              </w:rPr>
            </w:pPr>
            <w:r w:rsidRPr="00AB40C0">
              <w:rPr>
                <w:rFonts w:ascii="Arial" w:hAnsi="Arial" w:cs="Arial"/>
                <w:b/>
                <w:bCs/>
                <w:color w:val="000000"/>
                <w:szCs w:val="18"/>
                <w:lang w:eastAsia="es-BO"/>
              </w:rPr>
              <w:t>D. Experiencia Específica</w:t>
            </w:r>
          </w:p>
        </w:tc>
        <w:tc>
          <w:tcPr>
            <w:tcW w:w="587" w:type="dxa"/>
            <w:tcBorders>
              <w:top w:val="nil"/>
              <w:left w:val="nil"/>
              <w:bottom w:val="nil"/>
              <w:right w:val="nil"/>
            </w:tcBorders>
            <w:shd w:val="clear" w:color="auto" w:fill="auto"/>
            <w:vAlign w:val="bottom"/>
            <w:hideMark/>
          </w:tcPr>
          <w:p w:rsidR="003674AC" w:rsidRPr="00AB40C0" w:rsidRDefault="003674AC" w:rsidP="001068DA">
            <w:pPr>
              <w:rPr>
                <w:rFonts w:ascii="Arial" w:hAnsi="Arial" w:cs="Arial"/>
                <w:b/>
                <w:bCs/>
                <w:color w:val="000000"/>
                <w:szCs w:val="18"/>
                <w:lang w:eastAsia="es-BO"/>
              </w:rPr>
            </w:pPr>
            <w:r w:rsidRPr="00AB40C0">
              <w:rPr>
                <w:rFonts w:ascii="Arial" w:hAnsi="Arial" w:cs="Arial"/>
                <w:b/>
                <w:bCs/>
                <w:color w:val="000000"/>
                <w:szCs w:val="18"/>
                <w:lang w:eastAsia="es-BO"/>
              </w:rPr>
              <w:t>:</w:t>
            </w:r>
          </w:p>
        </w:tc>
        <w:tc>
          <w:tcPr>
            <w:tcW w:w="5024" w:type="dxa"/>
            <w:gridSpan w:val="6"/>
            <w:tcBorders>
              <w:top w:val="single" w:sz="8" w:space="0" w:color="auto"/>
              <w:left w:val="single" w:sz="8" w:space="0" w:color="auto"/>
              <w:bottom w:val="single" w:sz="8" w:space="0" w:color="auto"/>
              <w:right w:val="single" w:sz="8" w:space="0" w:color="000000"/>
            </w:tcBorders>
            <w:shd w:val="clear" w:color="000000" w:fill="DBE5F1"/>
            <w:vAlign w:val="center"/>
          </w:tcPr>
          <w:p w:rsidR="003674AC" w:rsidRPr="00CE1104" w:rsidRDefault="003674AC" w:rsidP="00CE1104">
            <w:pPr>
              <w:overflowPunct w:val="0"/>
              <w:jc w:val="left"/>
              <w:textAlignment w:val="baseline"/>
              <w:rPr>
                <w:rFonts w:ascii="Arial" w:hAnsi="Arial" w:cs="Arial"/>
                <w:i/>
                <w:iCs/>
                <w:color w:val="FF0000"/>
              </w:rPr>
            </w:pPr>
            <w:r>
              <w:rPr>
                <w:rFonts w:ascii="Arial" w:hAnsi="Arial" w:cs="Arial"/>
                <w:color w:val="000000" w:themeColor="text1"/>
              </w:rPr>
              <w:t xml:space="preserve">1 año de experiencia en </w:t>
            </w:r>
            <w:r w:rsidRPr="00DC2DA0">
              <w:rPr>
                <w:rFonts w:ascii="Arial" w:hAnsi="Arial" w:cs="Arial"/>
                <w:color w:val="000000" w:themeColor="text1"/>
              </w:rPr>
              <w:t>mecánica automotriz</w:t>
            </w:r>
          </w:p>
        </w:tc>
        <w:tc>
          <w:tcPr>
            <w:tcW w:w="709" w:type="dxa"/>
            <w:tcBorders>
              <w:top w:val="nil"/>
              <w:left w:val="nil"/>
              <w:bottom w:val="nil"/>
              <w:right w:val="single" w:sz="8" w:space="0" w:color="000000"/>
            </w:tcBorders>
            <w:shd w:val="clear" w:color="auto" w:fill="auto"/>
            <w:noWrap/>
            <w:vAlign w:val="bottom"/>
            <w:hideMark/>
          </w:tcPr>
          <w:p w:rsidR="003674AC" w:rsidRPr="00AB40C0" w:rsidRDefault="003674AC" w:rsidP="001068DA">
            <w:pPr>
              <w:rPr>
                <w:rFonts w:ascii="Calibri" w:hAnsi="Calibri" w:cs="Calibri"/>
                <w:color w:val="000000"/>
                <w:szCs w:val="22"/>
                <w:lang w:eastAsia="es-BO"/>
              </w:rPr>
            </w:pPr>
            <w:r w:rsidRPr="00AB40C0">
              <w:rPr>
                <w:rFonts w:ascii="Calibri" w:hAnsi="Calibri" w:cs="Calibri"/>
                <w:color w:val="000000"/>
                <w:szCs w:val="22"/>
                <w:lang w:eastAsia="es-BO"/>
              </w:rPr>
              <w:t> </w:t>
            </w:r>
          </w:p>
        </w:tc>
      </w:tr>
      <w:tr w:rsidR="003674AC" w:rsidRPr="00AB40C0" w:rsidTr="001068DA">
        <w:trPr>
          <w:trHeight w:val="119"/>
        </w:trPr>
        <w:tc>
          <w:tcPr>
            <w:tcW w:w="1056" w:type="dxa"/>
            <w:tcBorders>
              <w:top w:val="nil"/>
              <w:left w:val="single" w:sz="8" w:space="0" w:color="auto"/>
              <w:bottom w:val="single" w:sz="8" w:space="0" w:color="auto"/>
              <w:right w:val="nil"/>
            </w:tcBorders>
            <w:shd w:val="clear" w:color="auto" w:fill="auto"/>
            <w:vAlign w:val="bottom"/>
            <w:hideMark/>
          </w:tcPr>
          <w:p w:rsidR="003674AC" w:rsidRPr="00AB40C0" w:rsidRDefault="003674AC" w:rsidP="001068DA">
            <w:pPr>
              <w:rPr>
                <w:rFonts w:ascii="Arial" w:hAnsi="Arial" w:cs="Arial"/>
                <w:b/>
                <w:bCs/>
                <w:color w:val="000000"/>
                <w:sz w:val="2"/>
                <w:szCs w:val="2"/>
                <w:lang w:eastAsia="es-BO"/>
              </w:rPr>
            </w:pPr>
            <w:r w:rsidRPr="00AB40C0">
              <w:rPr>
                <w:rFonts w:ascii="Arial" w:hAnsi="Arial" w:cs="Arial"/>
                <w:b/>
                <w:bCs/>
                <w:color w:val="000000"/>
                <w:sz w:val="2"/>
                <w:szCs w:val="2"/>
                <w:lang w:eastAsia="es-BO"/>
              </w:rPr>
              <w:t> </w:t>
            </w:r>
          </w:p>
        </w:tc>
        <w:tc>
          <w:tcPr>
            <w:tcW w:w="2140" w:type="dxa"/>
            <w:tcBorders>
              <w:top w:val="nil"/>
              <w:left w:val="nil"/>
              <w:bottom w:val="single" w:sz="8" w:space="0" w:color="auto"/>
              <w:right w:val="nil"/>
            </w:tcBorders>
            <w:shd w:val="clear" w:color="auto" w:fill="auto"/>
            <w:vAlign w:val="bottom"/>
            <w:hideMark/>
          </w:tcPr>
          <w:p w:rsidR="003674AC" w:rsidRPr="00AB40C0" w:rsidRDefault="003674AC" w:rsidP="001068DA">
            <w:pPr>
              <w:rPr>
                <w:rFonts w:ascii="Arial" w:hAnsi="Arial" w:cs="Arial"/>
                <w:b/>
                <w:bCs/>
                <w:color w:val="000000"/>
                <w:sz w:val="2"/>
                <w:szCs w:val="2"/>
                <w:lang w:eastAsia="es-BO"/>
              </w:rPr>
            </w:pPr>
            <w:r w:rsidRPr="00AB40C0">
              <w:rPr>
                <w:rFonts w:ascii="Arial" w:hAnsi="Arial" w:cs="Arial"/>
                <w:b/>
                <w:bCs/>
                <w:color w:val="000000"/>
                <w:sz w:val="2"/>
                <w:szCs w:val="2"/>
                <w:lang w:eastAsia="es-BO"/>
              </w:rPr>
              <w:t> </w:t>
            </w:r>
          </w:p>
        </w:tc>
        <w:tc>
          <w:tcPr>
            <w:tcW w:w="587" w:type="dxa"/>
            <w:tcBorders>
              <w:top w:val="nil"/>
              <w:left w:val="nil"/>
              <w:bottom w:val="single" w:sz="8" w:space="0" w:color="auto"/>
              <w:right w:val="nil"/>
            </w:tcBorders>
            <w:shd w:val="clear" w:color="auto" w:fill="auto"/>
            <w:vAlign w:val="bottom"/>
            <w:hideMark/>
          </w:tcPr>
          <w:p w:rsidR="003674AC" w:rsidRPr="00AB40C0" w:rsidRDefault="003674AC" w:rsidP="001068DA">
            <w:pPr>
              <w:rPr>
                <w:rFonts w:ascii="Arial" w:hAnsi="Arial" w:cs="Arial"/>
                <w:b/>
                <w:bCs/>
                <w:color w:val="000000"/>
                <w:sz w:val="2"/>
                <w:szCs w:val="2"/>
                <w:lang w:eastAsia="es-BO"/>
              </w:rPr>
            </w:pPr>
            <w:r w:rsidRPr="00AB40C0">
              <w:rPr>
                <w:rFonts w:ascii="Arial" w:hAnsi="Arial" w:cs="Arial"/>
                <w:b/>
                <w:bCs/>
                <w:color w:val="000000"/>
                <w:sz w:val="2"/>
                <w:szCs w:val="2"/>
                <w:lang w:eastAsia="es-BO"/>
              </w:rPr>
              <w:t> </w:t>
            </w:r>
          </w:p>
        </w:tc>
        <w:tc>
          <w:tcPr>
            <w:tcW w:w="888" w:type="dxa"/>
            <w:tcBorders>
              <w:top w:val="nil"/>
              <w:left w:val="nil"/>
              <w:bottom w:val="single" w:sz="8" w:space="0" w:color="auto"/>
              <w:right w:val="nil"/>
            </w:tcBorders>
            <w:shd w:val="clear" w:color="auto" w:fill="auto"/>
            <w:vAlign w:val="bottom"/>
            <w:hideMark/>
          </w:tcPr>
          <w:p w:rsidR="003674AC" w:rsidRPr="00AB40C0" w:rsidRDefault="003674AC" w:rsidP="001068DA">
            <w:pPr>
              <w:rPr>
                <w:rFonts w:ascii="Calibri" w:hAnsi="Calibri" w:cs="Calibri"/>
                <w:color w:val="000000"/>
                <w:sz w:val="2"/>
                <w:szCs w:val="2"/>
                <w:lang w:eastAsia="es-BO"/>
              </w:rPr>
            </w:pPr>
            <w:r w:rsidRPr="00AB40C0">
              <w:rPr>
                <w:rFonts w:ascii="Calibri" w:hAnsi="Calibri" w:cs="Calibri"/>
                <w:color w:val="000000"/>
                <w:sz w:val="2"/>
                <w:szCs w:val="2"/>
                <w:lang w:eastAsia="es-BO"/>
              </w:rPr>
              <w:t> </w:t>
            </w:r>
          </w:p>
        </w:tc>
        <w:tc>
          <w:tcPr>
            <w:tcW w:w="761" w:type="dxa"/>
            <w:tcBorders>
              <w:top w:val="nil"/>
              <w:left w:val="nil"/>
              <w:bottom w:val="single" w:sz="8" w:space="0" w:color="auto"/>
              <w:right w:val="nil"/>
            </w:tcBorders>
            <w:shd w:val="clear" w:color="auto" w:fill="auto"/>
            <w:vAlign w:val="bottom"/>
            <w:hideMark/>
          </w:tcPr>
          <w:p w:rsidR="003674AC" w:rsidRPr="00AB40C0" w:rsidRDefault="003674AC" w:rsidP="001068DA">
            <w:pPr>
              <w:rPr>
                <w:rFonts w:ascii="Calibri" w:hAnsi="Calibri" w:cs="Calibri"/>
                <w:color w:val="000000"/>
                <w:sz w:val="2"/>
                <w:szCs w:val="2"/>
                <w:lang w:eastAsia="es-BO"/>
              </w:rPr>
            </w:pPr>
            <w:r w:rsidRPr="00AB40C0">
              <w:rPr>
                <w:rFonts w:ascii="Calibri" w:hAnsi="Calibri" w:cs="Calibri"/>
                <w:color w:val="000000"/>
                <w:sz w:val="2"/>
                <w:szCs w:val="2"/>
                <w:lang w:eastAsia="es-BO"/>
              </w:rPr>
              <w:t> </w:t>
            </w:r>
          </w:p>
        </w:tc>
        <w:tc>
          <w:tcPr>
            <w:tcW w:w="1238" w:type="dxa"/>
            <w:tcBorders>
              <w:top w:val="nil"/>
              <w:left w:val="nil"/>
              <w:bottom w:val="single" w:sz="8" w:space="0" w:color="auto"/>
              <w:right w:val="nil"/>
            </w:tcBorders>
            <w:shd w:val="clear" w:color="auto" w:fill="auto"/>
            <w:vAlign w:val="bottom"/>
            <w:hideMark/>
          </w:tcPr>
          <w:p w:rsidR="003674AC" w:rsidRPr="00AB40C0" w:rsidRDefault="003674AC" w:rsidP="001068DA">
            <w:pPr>
              <w:rPr>
                <w:rFonts w:ascii="Calibri" w:hAnsi="Calibri" w:cs="Calibri"/>
                <w:color w:val="000000"/>
                <w:sz w:val="2"/>
                <w:szCs w:val="2"/>
                <w:lang w:eastAsia="es-BO"/>
              </w:rPr>
            </w:pPr>
            <w:r w:rsidRPr="00AB40C0">
              <w:rPr>
                <w:rFonts w:ascii="Calibri" w:hAnsi="Calibri" w:cs="Calibri"/>
                <w:color w:val="000000"/>
                <w:sz w:val="2"/>
                <w:szCs w:val="2"/>
                <w:lang w:eastAsia="es-BO"/>
              </w:rPr>
              <w:t> </w:t>
            </w:r>
          </w:p>
        </w:tc>
        <w:tc>
          <w:tcPr>
            <w:tcW w:w="570" w:type="dxa"/>
            <w:tcBorders>
              <w:top w:val="nil"/>
              <w:left w:val="nil"/>
              <w:bottom w:val="nil"/>
              <w:right w:val="nil"/>
            </w:tcBorders>
            <w:shd w:val="clear" w:color="auto" w:fill="auto"/>
            <w:vAlign w:val="bottom"/>
            <w:hideMark/>
          </w:tcPr>
          <w:p w:rsidR="003674AC" w:rsidRPr="00AB40C0" w:rsidRDefault="003674AC" w:rsidP="001068DA">
            <w:pPr>
              <w:rPr>
                <w:rFonts w:ascii="Calibri" w:hAnsi="Calibri" w:cs="Calibri"/>
                <w:color w:val="000000"/>
                <w:sz w:val="2"/>
                <w:szCs w:val="2"/>
                <w:lang w:eastAsia="es-BO"/>
              </w:rPr>
            </w:pPr>
            <w:r w:rsidRPr="00AB40C0">
              <w:rPr>
                <w:rFonts w:ascii="Calibri" w:hAnsi="Calibri" w:cs="Calibri"/>
                <w:color w:val="000000"/>
                <w:sz w:val="2"/>
                <w:szCs w:val="2"/>
                <w:lang w:eastAsia="es-BO"/>
              </w:rPr>
              <w:t> </w:t>
            </w:r>
          </w:p>
        </w:tc>
        <w:tc>
          <w:tcPr>
            <w:tcW w:w="1567" w:type="dxa"/>
            <w:gridSpan w:val="2"/>
            <w:tcBorders>
              <w:top w:val="nil"/>
              <w:left w:val="nil"/>
              <w:bottom w:val="nil"/>
              <w:right w:val="nil"/>
            </w:tcBorders>
            <w:shd w:val="clear" w:color="auto" w:fill="auto"/>
            <w:noWrap/>
            <w:vAlign w:val="bottom"/>
            <w:hideMark/>
          </w:tcPr>
          <w:p w:rsidR="003674AC" w:rsidRPr="00AB40C0" w:rsidRDefault="003674AC" w:rsidP="001068DA">
            <w:pPr>
              <w:rPr>
                <w:rFonts w:ascii="Calibri" w:hAnsi="Calibri" w:cs="Calibri"/>
                <w:color w:val="000000"/>
                <w:sz w:val="2"/>
                <w:szCs w:val="2"/>
                <w:lang w:eastAsia="es-BO"/>
              </w:rPr>
            </w:pPr>
            <w:r w:rsidRPr="00AB40C0">
              <w:rPr>
                <w:rFonts w:ascii="Calibri" w:hAnsi="Calibri" w:cs="Calibri"/>
                <w:color w:val="000000"/>
                <w:sz w:val="2"/>
                <w:szCs w:val="2"/>
                <w:lang w:eastAsia="es-BO"/>
              </w:rPr>
              <w:t> </w:t>
            </w:r>
          </w:p>
        </w:tc>
        <w:tc>
          <w:tcPr>
            <w:tcW w:w="709" w:type="dxa"/>
            <w:tcBorders>
              <w:top w:val="nil"/>
              <w:left w:val="nil"/>
              <w:bottom w:val="single" w:sz="8" w:space="0" w:color="auto"/>
              <w:right w:val="single" w:sz="8" w:space="0" w:color="000000"/>
            </w:tcBorders>
            <w:shd w:val="clear" w:color="auto" w:fill="auto"/>
            <w:vAlign w:val="bottom"/>
            <w:hideMark/>
          </w:tcPr>
          <w:p w:rsidR="003674AC" w:rsidRPr="00AB40C0" w:rsidRDefault="003674AC" w:rsidP="001068DA">
            <w:pPr>
              <w:rPr>
                <w:rFonts w:ascii="Arial" w:hAnsi="Arial" w:cs="Arial"/>
                <w:color w:val="000000"/>
                <w:sz w:val="2"/>
                <w:szCs w:val="2"/>
                <w:lang w:eastAsia="es-BO"/>
              </w:rPr>
            </w:pPr>
            <w:r w:rsidRPr="00AB40C0">
              <w:rPr>
                <w:rFonts w:ascii="Arial" w:hAnsi="Arial" w:cs="Arial"/>
                <w:color w:val="000000"/>
                <w:sz w:val="2"/>
                <w:szCs w:val="2"/>
                <w:lang w:eastAsia="es-BO"/>
              </w:rPr>
              <w:t> </w:t>
            </w:r>
          </w:p>
        </w:tc>
      </w:tr>
      <w:tr w:rsidR="003674AC" w:rsidRPr="00AB40C0" w:rsidTr="001068DA">
        <w:trPr>
          <w:trHeight w:val="315"/>
        </w:trPr>
        <w:tc>
          <w:tcPr>
            <w:tcW w:w="9516" w:type="dxa"/>
            <w:gridSpan w:val="10"/>
            <w:tcBorders>
              <w:top w:val="nil"/>
              <w:left w:val="single" w:sz="8" w:space="0" w:color="auto"/>
              <w:bottom w:val="single" w:sz="8" w:space="0" w:color="auto"/>
              <w:right w:val="single" w:sz="8" w:space="0" w:color="000000"/>
            </w:tcBorders>
            <w:shd w:val="clear" w:color="000000" w:fill="0F253F"/>
            <w:vAlign w:val="bottom"/>
            <w:hideMark/>
          </w:tcPr>
          <w:p w:rsidR="003674AC" w:rsidRPr="00AB40C0" w:rsidRDefault="003674AC" w:rsidP="001068DA">
            <w:pPr>
              <w:rPr>
                <w:rFonts w:ascii="Arial" w:hAnsi="Arial" w:cs="Arial"/>
                <w:b/>
                <w:bCs/>
                <w:color w:val="FFFFFF"/>
                <w:szCs w:val="18"/>
                <w:lang w:eastAsia="es-BO"/>
              </w:rPr>
            </w:pPr>
            <w:r w:rsidRPr="00AB40C0">
              <w:rPr>
                <w:rFonts w:ascii="Arial" w:hAnsi="Arial" w:cs="Arial"/>
                <w:b/>
                <w:bCs/>
                <w:color w:val="FFFFFF"/>
                <w:szCs w:val="18"/>
                <w:lang w:eastAsia="es-BO"/>
              </w:rPr>
              <w:t>2. CONDICIONES MÍNIMAS PRESENTADAS POR EL PROPONENTE. (**)</w:t>
            </w:r>
          </w:p>
        </w:tc>
      </w:tr>
      <w:tr w:rsidR="003674AC" w:rsidRPr="00AB40C0" w:rsidTr="001068DA">
        <w:trPr>
          <w:trHeight w:val="300"/>
        </w:trPr>
        <w:tc>
          <w:tcPr>
            <w:tcW w:w="9516" w:type="dxa"/>
            <w:gridSpan w:val="10"/>
            <w:tcBorders>
              <w:top w:val="single" w:sz="8" w:space="0" w:color="auto"/>
              <w:left w:val="single" w:sz="8" w:space="0" w:color="auto"/>
              <w:bottom w:val="nil"/>
              <w:right w:val="single" w:sz="8" w:space="0" w:color="000000"/>
            </w:tcBorders>
            <w:shd w:val="clear" w:color="000000" w:fill="0F253F"/>
            <w:vAlign w:val="bottom"/>
            <w:hideMark/>
          </w:tcPr>
          <w:p w:rsidR="003674AC" w:rsidRPr="00AB40C0" w:rsidRDefault="003674AC" w:rsidP="001068DA">
            <w:pPr>
              <w:rPr>
                <w:rFonts w:ascii="Arial" w:hAnsi="Arial" w:cs="Arial"/>
                <w:b/>
                <w:bCs/>
                <w:color w:val="FFFFFF"/>
                <w:lang w:eastAsia="es-BO"/>
              </w:rPr>
            </w:pPr>
            <w:r w:rsidRPr="00AB40C0">
              <w:rPr>
                <w:rFonts w:ascii="Arial" w:hAnsi="Arial" w:cs="Arial"/>
                <w:b/>
                <w:bCs/>
                <w:color w:val="FFFFFF"/>
                <w:lang w:eastAsia="es-BO"/>
              </w:rPr>
              <w:t xml:space="preserve">A. FORMACIÓN </w:t>
            </w:r>
          </w:p>
        </w:tc>
      </w:tr>
      <w:tr w:rsidR="003674AC" w:rsidRPr="00AB40C0" w:rsidTr="001068DA">
        <w:trPr>
          <w:trHeight w:val="300"/>
        </w:trPr>
        <w:tc>
          <w:tcPr>
            <w:tcW w:w="1056" w:type="dxa"/>
            <w:vMerge w:val="restart"/>
            <w:tcBorders>
              <w:top w:val="single" w:sz="4" w:space="0" w:color="auto"/>
              <w:left w:val="single" w:sz="4" w:space="0" w:color="auto"/>
              <w:bottom w:val="single" w:sz="4" w:space="0" w:color="auto"/>
              <w:right w:val="single" w:sz="4" w:space="0" w:color="auto"/>
            </w:tcBorders>
            <w:shd w:val="clear" w:color="000000" w:fill="DBE5F1"/>
            <w:vAlign w:val="bottom"/>
            <w:hideMark/>
          </w:tcPr>
          <w:p w:rsidR="003674AC" w:rsidRPr="00AB40C0" w:rsidRDefault="003674AC" w:rsidP="001068DA">
            <w:pPr>
              <w:jc w:val="center"/>
              <w:rPr>
                <w:rFonts w:ascii="Arial" w:hAnsi="Arial" w:cs="Arial"/>
                <w:b/>
                <w:bCs/>
                <w:color w:val="000000"/>
                <w:lang w:eastAsia="es-BO"/>
              </w:rPr>
            </w:pPr>
            <w:r w:rsidRPr="00AB40C0">
              <w:rPr>
                <w:rFonts w:ascii="Arial" w:hAnsi="Arial" w:cs="Arial"/>
                <w:b/>
                <w:bCs/>
                <w:color w:val="000000"/>
                <w:lang w:eastAsia="es-BO"/>
              </w:rPr>
              <w:t>Nº</w:t>
            </w:r>
          </w:p>
        </w:tc>
        <w:tc>
          <w:tcPr>
            <w:tcW w:w="2727" w:type="dxa"/>
            <w:gridSpan w:val="2"/>
            <w:vMerge w:val="restart"/>
            <w:tcBorders>
              <w:top w:val="single" w:sz="4" w:space="0" w:color="auto"/>
              <w:left w:val="single" w:sz="4" w:space="0" w:color="auto"/>
              <w:bottom w:val="single" w:sz="4" w:space="0" w:color="auto"/>
              <w:right w:val="single" w:sz="4" w:space="0" w:color="auto"/>
            </w:tcBorders>
            <w:shd w:val="clear" w:color="000000" w:fill="DBE5F1"/>
            <w:vAlign w:val="bottom"/>
            <w:hideMark/>
          </w:tcPr>
          <w:p w:rsidR="003674AC" w:rsidRPr="00AB40C0" w:rsidRDefault="003674AC" w:rsidP="001068DA">
            <w:pPr>
              <w:jc w:val="center"/>
              <w:rPr>
                <w:rFonts w:ascii="Arial" w:hAnsi="Arial" w:cs="Arial"/>
                <w:b/>
                <w:bCs/>
                <w:color w:val="000000"/>
                <w:lang w:eastAsia="es-BO"/>
              </w:rPr>
            </w:pPr>
            <w:r w:rsidRPr="00AB40C0">
              <w:rPr>
                <w:rFonts w:ascii="Arial" w:hAnsi="Arial" w:cs="Arial"/>
                <w:b/>
                <w:bCs/>
                <w:color w:val="000000"/>
                <w:lang w:eastAsia="es-BO"/>
              </w:rPr>
              <w:t xml:space="preserve">Institución </w:t>
            </w:r>
          </w:p>
        </w:tc>
        <w:tc>
          <w:tcPr>
            <w:tcW w:w="1649" w:type="dxa"/>
            <w:gridSpan w:val="2"/>
            <w:vMerge w:val="restart"/>
            <w:tcBorders>
              <w:top w:val="single" w:sz="4" w:space="0" w:color="auto"/>
              <w:left w:val="single" w:sz="4" w:space="0" w:color="auto"/>
              <w:bottom w:val="single" w:sz="4" w:space="0" w:color="auto"/>
              <w:right w:val="single" w:sz="4" w:space="0" w:color="auto"/>
            </w:tcBorders>
            <w:shd w:val="clear" w:color="000000" w:fill="DBE5F1"/>
            <w:vAlign w:val="bottom"/>
            <w:hideMark/>
          </w:tcPr>
          <w:p w:rsidR="003674AC" w:rsidRPr="00AB40C0" w:rsidRDefault="003674AC" w:rsidP="001068DA">
            <w:pPr>
              <w:jc w:val="center"/>
              <w:rPr>
                <w:rFonts w:ascii="Arial" w:hAnsi="Arial" w:cs="Arial"/>
                <w:b/>
                <w:bCs/>
                <w:color w:val="000000"/>
                <w:lang w:eastAsia="es-BO"/>
              </w:rPr>
            </w:pPr>
            <w:r w:rsidRPr="00AB40C0">
              <w:rPr>
                <w:rFonts w:ascii="Arial" w:hAnsi="Arial" w:cs="Arial"/>
                <w:b/>
                <w:bCs/>
                <w:color w:val="000000"/>
                <w:lang w:eastAsia="es-BO"/>
              </w:rPr>
              <w:t>Fecha del documento que avala la formación</w:t>
            </w:r>
          </w:p>
        </w:tc>
        <w:tc>
          <w:tcPr>
            <w:tcW w:w="1238" w:type="dxa"/>
            <w:vMerge w:val="restart"/>
            <w:tcBorders>
              <w:top w:val="single" w:sz="4" w:space="0" w:color="auto"/>
              <w:left w:val="single" w:sz="4" w:space="0" w:color="auto"/>
              <w:bottom w:val="single" w:sz="4" w:space="0" w:color="auto"/>
              <w:right w:val="single" w:sz="4" w:space="0" w:color="auto"/>
            </w:tcBorders>
            <w:shd w:val="clear" w:color="000000" w:fill="DBE5F1"/>
            <w:vAlign w:val="bottom"/>
            <w:hideMark/>
          </w:tcPr>
          <w:p w:rsidR="003674AC" w:rsidRPr="00AB40C0" w:rsidRDefault="003674AC" w:rsidP="001068DA">
            <w:pPr>
              <w:jc w:val="center"/>
              <w:rPr>
                <w:rFonts w:ascii="Arial" w:hAnsi="Arial" w:cs="Arial"/>
                <w:b/>
                <w:bCs/>
                <w:color w:val="000000"/>
                <w:lang w:eastAsia="es-BO"/>
              </w:rPr>
            </w:pPr>
            <w:r w:rsidRPr="00AB40C0">
              <w:rPr>
                <w:rFonts w:ascii="Arial" w:hAnsi="Arial" w:cs="Arial"/>
                <w:b/>
                <w:bCs/>
                <w:color w:val="000000"/>
                <w:lang w:eastAsia="es-BO"/>
              </w:rPr>
              <w:t xml:space="preserve">Grado de instrucción </w:t>
            </w:r>
          </w:p>
        </w:tc>
        <w:tc>
          <w:tcPr>
            <w:tcW w:w="2846" w:type="dxa"/>
            <w:gridSpan w:val="4"/>
            <w:vMerge w:val="restart"/>
            <w:tcBorders>
              <w:top w:val="single" w:sz="4" w:space="0" w:color="auto"/>
              <w:left w:val="single" w:sz="4" w:space="0" w:color="auto"/>
              <w:bottom w:val="single" w:sz="4" w:space="0" w:color="auto"/>
              <w:right w:val="single" w:sz="4" w:space="0" w:color="auto"/>
            </w:tcBorders>
            <w:shd w:val="clear" w:color="000000" w:fill="DBE5F1"/>
            <w:vAlign w:val="bottom"/>
            <w:hideMark/>
          </w:tcPr>
          <w:p w:rsidR="003674AC" w:rsidRPr="00AB40C0" w:rsidRDefault="003674AC" w:rsidP="001068DA">
            <w:pPr>
              <w:jc w:val="center"/>
              <w:rPr>
                <w:rFonts w:ascii="Arial" w:hAnsi="Arial" w:cs="Arial"/>
                <w:b/>
                <w:bCs/>
                <w:color w:val="000000"/>
                <w:lang w:eastAsia="es-BO"/>
              </w:rPr>
            </w:pPr>
            <w:r>
              <w:rPr>
                <w:rFonts w:ascii="Arial" w:hAnsi="Arial" w:cs="Arial"/>
                <w:b/>
                <w:bCs/>
                <w:color w:val="000000"/>
                <w:lang w:eastAsia="es-BO"/>
              </w:rPr>
              <w:t xml:space="preserve">Documento, certificado u otros </w:t>
            </w:r>
          </w:p>
        </w:tc>
      </w:tr>
      <w:tr w:rsidR="003674AC" w:rsidRPr="00AB40C0" w:rsidTr="001068DA">
        <w:trPr>
          <w:trHeight w:val="300"/>
        </w:trPr>
        <w:tc>
          <w:tcPr>
            <w:tcW w:w="1056" w:type="dxa"/>
            <w:vMerge/>
            <w:tcBorders>
              <w:top w:val="single" w:sz="4" w:space="0" w:color="auto"/>
              <w:left w:val="single" w:sz="4" w:space="0" w:color="auto"/>
              <w:bottom w:val="single" w:sz="4" w:space="0" w:color="auto"/>
              <w:right w:val="single" w:sz="4" w:space="0" w:color="auto"/>
            </w:tcBorders>
            <w:vAlign w:val="center"/>
            <w:hideMark/>
          </w:tcPr>
          <w:p w:rsidR="003674AC" w:rsidRPr="00AB40C0" w:rsidRDefault="003674AC" w:rsidP="001068DA">
            <w:pPr>
              <w:rPr>
                <w:rFonts w:ascii="Arial" w:hAnsi="Arial" w:cs="Arial"/>
                <w:b/>
                <w:bCs/>
                <w:color w:val="000000"/>
                <w:lang w:eastAsia="es-BO"/>
              </w:rPr>
            </w:pPr>
          </w:p>
        </w:tc>
        <w:tc>
          <w:tcPr>
            <w:tcW w:w="2727" w:type="dxa"/>
            <w:gridSpan w:val="2"/>
            <w:vMerge/>
            <w:tcBorders>
              <w:top w:val="single" w:sz="4" w:space="0" w:color="auto"/>
              <w:left w:val="single" w:sz="4" w:space="0" w:color="auto"/>
              <w:bottom w:val="single" w:sz="4" w:space="0" w:color="auto"/>
              <w:right w:val="single" w:sz="4" w:space="0" w:color="auto"/>
            </w:tcBorders>
            <w:vAlign w:val="center"/>
            <w:hideMark/>
          </w:tcPr>
          <w:p w:rsidR="003674AC" w:rsidRPr="00AB40C0" w:rsidRDefault="003674AC" w:rsidP="001068DA">
            <w:pPr>
              <w:rPr>
                <w:rFonts w:ascii="Arial" w:hAnsi="Arial" w:cs="Arial"/>
                <w:b/>
                <w:bCs/>
                <w:color w:val="000000"/>
                <w:lang w:eastAsia="es-BO"/>
              </w:rPr>
            </w:pPr>
          </w:p>
        </w:tc>
        <w:tc>
          <w:tcPr>
            <w:tcW w:w="1649" w:type="dxa"/>
            <w:gridSpan w:val="2"/>
            <w:vMerge/>
            <w:tcBorders>
              <w:top w:val="single" w:sz="4" w:space="0" w:color="auto"/>
              <w:left w:val="single" w:sz="4" w:space="0" w:color="auto"/>
              <w:bottom w:val="single" w:sz="4" w:space="0" w:color="auto"/>
              <w:right w:val="single" w:sz="4" w:space="0" w:color="auto"/>
            </w:tcBorders>
            <w:vAlign w:val="center"/>
            <w:hideMark/>
          </w:tcPr>
          <w:p w:rsidR="003674AC" w:rsidRPr="00AB40C0" w:rsidRDefault="003674AC" w:rsidP="001068DA">
            <w:pPr>
              <w:rPr>
                <w:rFonts w:ascii="Arial" w:hAnsi="Arial" w:cs="Arial"/>
                <w:b/>
                <w:bCs/>
                <w:color w:val="000000"/>
                <w:lang w:eastAsia="es-BO"/>
              </w:rPr>
            </w:pPr>
          </w:p>
        </w:tc>
        <w:tc>
          <w:tcPr>
            <w:tcW w:w="1238" w:type="dxa"/>
            <w:vMerge/>
            <w:tcBorders>
              <w:top w:val="single" w:sz="4" w:space="0" w:color="auto"/>
              <w:left w:val="single" w:sz="4" w:space="0" w:color="auto"/>
              <w:bottom w:val="single" w:sz="4" w:space="0" w:color="auto"/>
              <w:right w:val="single" w:sz="4" w:space="0" w:color="auto"/>
            </w:tcBorders>
            <w:vAlign w:val="center"/>
            <w:hideMark/>
          </w:tcPr>
          <w:p w:rsidR="003674AC" w:rsidRPr="00AB40C0" w:rsidRDefault="003674AC" w:rsidP="001068DA">
            <w:pPr>
              <w:rPr>
                <w:rFonts w:ascii="Arial" w:hAnsi="Arial" w:cs="Arial"/>
                <w:b/>
                <w:bCs/>
                <w:color w:val="000000"/>
                <w:lang w:eastAsia="es-BO"/>
              </w:rPr>
            </w:pPr>
          </w:p>
        </w:tc>
        <w:tc>
          <w:tcPr>
            <w:tcW w:w="2846" w:type="dxa"/>
            <w:gridSpan w:val="4"/>
            <w:vMerge/>
            <w:tcBorders>
              <w:top w:val="single" w:sz="4" w:space="0" w:color="auto"/>
              <w:left w:val="single" w:sz="4" w:space="0" w:color="auto"/>
              <w:bottom w:val="single" w:sz="4" w:space="0" w:color="auto"/>
              <w:right w:val="single" w:sz="4" w:space="0" w:color="auto"/>
            </w:tcBorders>
            <w:vAlign w:val="center"/>
            <w:hideMark/>
          </w:tcPr>
          <w:p w:rsidR="003674AC" w:rsidRPr="00AB40C0" w:rsidRDefault="003674AC" w:rsidP="001068DA">
            <w:pPr>
              <w:rPr>
                <w:rFonts w:ascii="Arial" w:hAnsi="Arial" w:cs="Arial"/>
                <w:b/>
                <w:bCs/>
                <w:color w:val="000000"/>
                <w:lang w:eastAsia="es-BO"/>
              </w:rPr>
            </w:pPr>
          </w:p>
        </w:tc>
      </w:tr>
      <w:tr w:rsidR="003674AC" w:rsidRPr="00AB40C0" w:rsidTr="001068DA">
        <w:trPr>
          <w:trHeight w:val="300"/>
        </w:trPr>
        <w:tc>
          <w:tcPr>
            <w:tcW w:w="1056" w:type="dxa"/>
            <w:tcBorders>
              <w:top w:val="nil"/>
              <w:left w:val="single" w:sz="4" w:space="0" w:color="auto"/>
              <w:bottom w:val="single" w:sz="4" w:space="0" w:color="auto"/>
              <w:right w:val="single" w:sz="4" w:space="0" w:color="auto"/>
            </w:tcBorders>
            <w:shd w:val="clear" w:color="000000" w:fill="FFFFFF"/>
            <w:vAlign w:val="bottom"/>
            <w:hideMark/>
          </w:tcPr>
          <w:p w:rsidR="003674AC" w:rsidRPr="00AB40C0" w:rsidRDefault="003674AC" w:rsidP="001068DA">
            <w:pPr>
              <w:jc w:val="center"/>
              <w:rPr>
                <w:rFonts w:ascii="Arial" w:hAnsi="Arial" w:cs="Arial"/>
                <w:color w:val="000000"/>
                <w:szCs w:val="18"/>
                <w:lang w:eastAsia="es-BO"/>
              </w:rPr>
            </w:pPr>
            <w:r w:rsidRPr="00AB40C0">
              <w:rPr>
                <w:rFonts w:ascii="Arial" w:hAnsi="Arial" w:cs="Arial"/>
                <w:color w:val="000000"/>
                <w:szCs w:val="18"/>
                <w:lang w:eastAsia="es-BO"/>
              </w:rPr>
              <w:t> 1</w:t>
            </w:r>
          </w:p>
        </w:tc>
        <w:tc>
          <w:tcPr>
            <w:tcW w:w="2727" w:type="dxa"/>
            <w:gridSpan w:val="2"/>
            <w:tcBorders>
              <w:top w:val="single" w:sz="4" w:space="0" w:color="auto"/>
              <w:left w:val="nil"/>
              <w:bottom w:val="single" w:sz="4" w:space="0" w:color="auto"/>
              <w:right w:val="nil"/>
            </w:tcBorders>
            <w:shd w:val="clear" w:color="000000" w:fill="FFFFFF"/>
            <w:vAlign w:val="bottom"/>
            <w:hideMark/>
          </w:tcPr>
          <w:p w:rsidR="003674AC" w:rsidRPr="00AB40C0" w:rsidRDefault="003674AC" w:rsidP="001068DA">
            <w:pPr>
              <w:jc w:val="center"/>
              <w:rPr>
                <w:rFonts w:ascii="Arial" w:hAnsi="Arial" w:cs="Arial"/>
                <w:b/>
                <w:bCs/>
                <w:color w:val="000000"/>
                <w:szCs w:val="18"/>
                <w:lang w:eastAsia="es-BO"/>
              </w:rPr>
            </w:pPr>
            <w:r w:rsidRPr="00AB40C0">
              <w:rPr>
                <w:rFonts w:ascii="Arial" w:hAnsi="Arial" w:cs="Arial"/>
                <w:b/>
                <w:bCs/>
                <w:color w:val="000000"/>
                <w:szCs w:val="18"/>
                <w:lang w:eastAsia="es-BO"/>
              </w:rPr>
              <w:t> </w:t>
            </w:r>
          </w:p>
        </w:tc>
        <w:tc>
          <w:tcPr>
            <w:tcW w:w="1649" w:type="dxa"/>
            <w:gridSpan w:val="2"/>
            <w:tcBorders>
              <w:top w:val="single" w:sz="4" w:space="0" w:color="auto"/>
              <w:left w:val="single" w:sz="4" w:space="0" w:color="auto"/>
              <w:bottom w:val="single" w:sz="4" w:space="0" w:color="auto"/>
              <w:right w:val="single" w:sz="4" w:space="0" w:color="auto"/>
            </w:tcBorders>
            <w:shd w:val="clear" w:color="000000" w:fill="FFFFFF"/>
            <w:vAlign w:val="bottom"/>
            <w:hideMark/>
          </w:tcPr>
          <w:p w:rsidR="003674AC" w:rsidRPr="00AB40C0" w:rsidRDefault="003674AC" w:rsidP="001068DA">
            <w:pPr>
              <w:jc w:val="center"/>
              <w:rPr>
                <w:rFonts w:ascii="Arial" w:hAnsi="Arial" w:cs="Arial"/>
                <w:b/>
                <w:bCs/>
                <w:color w:val="000000"/>
                <w:szCs w:val="18"/>
                <w:lang w:eastAsia="es-BO"/>
              </w:rPr>
            </w:pPr>
            <w:r w:rsidRPr="00AB40C0">
              <w:rPr>
                <w:rFonts w:ascii="Arial" w:hAnsi="Arial" w:cs="Arial"/>
                <w:b/>
                <w:bCs/>
                <w:color w:val="000000"/>
                <w:szCs w:val="18"/>
                <w:lang w:eastAsia="es-BO"/>
              </w:rPr>
              <w:t> </w:t>
            </w:r>
          </w:p>
        </w:tc>
        <w:tc>
          <w:tcPr>
            <w:tcW w:w="1238" w:type="dxa"/>
            <w:tcBorders>
              <w:top w:val="nil"/>
              <w:left w:val="nil"/>
              <w:bottom w:val="single" w:sz="4" w:space="0" w:color="auto"/>
              <w:right w:val="single" w:sz="4" w:space="0" w:color="auto"/>
            </w:tcBorders>
            <w:shd w:val="clear" w:color="000000" w:fill="FFFFFF"/>
            <w:vAlign w:val="bottom"/>
            <w:hideMark/>
          </w:tcPr>
          <w:p w:rsidR="003674AC" w:rsidRPr="00AB40C0" w:rsidRDefault="003674AC" w:rsidP="001068DA">
            <w:pPr>
              <w:jc w:val="center"/>
              <w:rPr>
                <w:rFonts w:ascii="Arial" w:hAnsi="Arial" w:cs="Arial"/>
                <w:b/>
                <w:bCs/>
                <w:color w:val="000000"/>
                <w:szCs w:val="18"/>
                <w:lang w:eastAsia="es-BO"/>
              </w:rPr>
            </w:pPr>
            <w:r w:rsidRPr="00AB40C0">
              <w:rPr>
                <w:rFonts w:ascii="Arial" w:hAnsi="Arial" w:cs="Arial"/>
                <w:b/>
                <w:bCs/>
                <w:color w:val="000000"/>
                <w:szCs w:val="18"/>
                <w:lang w:eastAsia="es-BO"/>
              </w:rPr>
              <w:t> </w:t>
            </w:r>
          </w:p>
        </w:tc>
        <w:tc>
          <w:tcPr>
            <w:tcW w:w="2846" w:type="dxa"/>
            <w:gridSpan w:val="4"/>
            <w:tcBorders>
              <w:top w:val="single" w:sz="4" w:space="0" w:color="auto"/>
              <w:left w:val="nil"/>
              <w:bottom w:val="single" w:sz="4" w:space="0" w:color="auto"/>
              <w:right w:val="single" w:sz="4" w:space="0" w:color="auto"/>
            </w:tcBorders>
            <w:shd w:val="clear" w:color="000000" w:fill="FFFFFF"/>
            <w:vAlign w:val="bottom"/>
            <w:hideMark/>
          </w:tcPr>
          <w:p w:rsidR="003674AC" w:rsidRPr="00AB40C0" w:rsidRDefault="003674AC" w:rsidP="001068DA">
            <w:pPr>
              <w:jc w:val="center"/>
              <w:rPr>
                <w:rFonts w:ascii="Arial" w:hAnsi="Arial" w:cs="Arial"/>
                <w:b/>
                <w:bCs/>
                <w:color w:val="000000"/>
                <w:szCs w:val="18"/>
                <w:lang w:eastAsia="es-BO"/>
              </w:rPr>
            </w:pPr>
            <w:r w:rsidRPr="00AB40C0">
              <w:rPr>
                <w:rFonts w:ascii="Arial" w:hAnsi="Arial" w:cs="Arial"/>
                <w:b/>
                <w:bCs/>
                <w:color w:val="000000"/>
                <w:szCs w:val="18"/>
                <w:lang w:eastAsia="es-BO"/>
              </w:rPr>
              <w:t> </w:t>
            </w:r>
          </w:p>
        </w:tc>
      </w:tr>
      <w:tr w:rsidR="003674AC" w:rsidRPr="00AB40C0" w:rsidTr="001068DA">
        <w:trPr>
          <w:trHeight w:val="300"/>
        </w:trPr>
        <w:tc>
          <w:tcPr>
            <w:tcW w:w="1056" w:type="dxa"/>
            <w:tcBorders>
              <w:top w:val="nil"/>
              <w:left w:val="single" w:sz="4" w:space="0" w:color="auto"/>
              <w:bottom w:val="single" w:sz="4" w:space="0" w:color="auto"/>
              <w:right w:val="single" w:sz="4" w:space="0" w:color="auto"/>
            </w:tcBorders>
            <w:shd w:val="clear" w:color="000000" w:fill="FFFFFF"/>
            <w:vAlign w:val="bottom"/>
            <w:hideMark/>
          </w:tcPr>
          <w:p w:rsidR="003674AC" w:rsidRPr="00AB40C0" w:rsidRDefault="003674AC" w:rsidP="001068DA">
            <w:pPr>
              <w:jc w:val="center"/>
              <w:rPr>
                <w:rFonts w:ascii="Arial" w:hAnsi="Arial" w:cs="Arial"/>
                <w:color w:val="000000"/>
                <w:szCs w:val="18"/>
                <w:lang w:eastAsia="es-BO"/>
              </w:rPr>
            </w:pPr>
            <w:r w:rsidRPr="00AB40C0">
              <w:rPr>
                <w:rFonts w:ascii="Arial" w:hAnsi="Arial" w:cs="Arial"/>
                <w:color w:val="000000"/>
                <w:szCs w:val="18"/>
                <w:lang w:eastAsia="es-BO"/>
              </w:rPr>
              <w:t> 2</w:t>
            </w:r>
          </w:p>
        </w:tc>
        <w:tc>
          <w:tcPr>
            <w:tcW w:w="2727" w:type="dxa"/>
            <w:gridSpan w:val="2"/>
            <w:tcBorders>
              <w:top w:val="single" w:sz="4" w:space="0" w:color="auto"/>
              <w:left w:val="nil"/>
              <w:bottom w:val="single" w:sz="4" w:space="0" w:color="auto"/>
              <w:right w:val="nil"/>
            </w:tcBorders>
            <w:shd w:val="clear" w:color="000000" w:fill="FFFFFF"/>
            <w:vAlign w:val="bottom"/>
            <w:hideMark/>
          </w:tcPr>
          <w:p w:rsidR="003674AC" w:rsidRPr="00AB40C0" w:rsidRDefault="003674AC" w:rsidP="001068DA">
            <w:pPr>
              <w:jc w:val="center"/>
              <w:rPr>
                <w:rFonts w:ascii="Arial" w:hAnsi="Arial" w:cs="Arial"/>
                <w:b/>
                <w:bCs/>
                <w:color w:val="000000"/>
                <w:szCs w:val="18"/>
                <w:lang w:eastAsia="es-BO"/>
              </w:rPr>
            </w:pPr>
            <w:r w:rsidRPr="00AB40C0">
              <w:rPr>
                <w:rFonts w:ascii="Arial" w:hAnsi="Arial" w:cs="Arial"/>
                <w:b/>
                <w:bCs/>
                <w:color w:val="000000"/>
                <w:szCs w:val="18"/>
                <w:lang w:eastAsia="es-BO"/>
              </w:rPr>
              <w:t> </w:t>
            </w:r>
          </w:p>
        </w:tc>
        <w:tc>
          <w:tcPr>
            <w:tcW w:w="1649" w:type="dxa"/>
            <w:gridSpan w:val="2"/>
            <w:tcBorders>
              <w:top w:val="single" w:sz="4" w:space="0" w:color="auto"/>
              <w:left w:val="single" w:sz="4" w:space="0" w:color="auto"/>
              <w:bottom w:val="single" w:sz="4" w:space="0" w:color="auto"/>
              <w:right w:val="single" w:sz="4" w:space="0" w:color="000000"/>
            </w:tcBorders>
            <w:shd w:val="clear" w:color="000000" w:fill="FFFFFF"/>
            <w:vAlign w:val="bottom"/>
            <w:hideMark/>
          </w:tcPr>
          <w:p w:rsidR="003674AC" w:rsidRPr="00AB40C0" w:rsidRDefault="003674AC" w:rsidP="001068DA">
            <w:pPr>
              <w:jc w:val="center"/>
              <w:rPr>
                <w:rFonts w:ascii="Arial" w:hAnsi="Arial" w:cs="Arial"/>
                <w:b/>
                <w:bCs/>
                <w:color w:val="000000"/>
                <w:szCs w:val="18"/>
                <w:lang w:eastAsia="es-BO"/>
              </w:rPr>
            </w:pPr>
            <w:r w:rsidRPr="00AB40C0">
              <w:rPr>
                <w:rFonts w:ascii="Arial" w:hAnsi="Arial" w:cs="Arial"/>
                <w:b/>
                <w:bCs/>
                <w:color w:val="000000"/>
                <w:szCs w:val="18"/>
                <w:lang w:eastAsia="es-BO"/>
              </w:rPr>
              <w:t> </w:t>
            </w:r>
          </w:p>
        </w:tc>
        <w:tc>
          <w:tcPr>
            <w:tcW w:w="1238" w:type="dxa"/>
            <w:tcBorders>
              <w:top w:val="nil"/>
              <w:left w:val="nil"/>
              <w:bottom w:val="single" w:sz="4" w:space="0" w:color="auto"/>
              <w:right w:val="single" w:sz="4" w:space="0" w:color="auto"/>
            </w:tcBorders>
            <w:shd w:val="clear" w:color="000000" w:fill="FFFFFF"/>
            <w:vAlign w:val="bottom"/>
            <w:hideMark/>
          </w:tcPr>
          <w:p w:rsidR="003674AC" w:rsidRPr="00AB40C0" w:rsidRDefault="003674AC" w:rsidP="001068DA">
            <w:pPr>
              <w:jc w:val="center"/>
              <w:rPr>
                <w:rFonts w:ascii="Arial" w:hAnsi="Arial" w:cs="Arial"/>
                <w:b/>
                <w:bCs/>
                <w:color w:val="000000"/>
                <w:szCs w:val="18"/>
                <w:lang w:eastAsia="es-BO"/>
              </w:rPr>
            </w:pPr>
            <w:r w:rsidRPr="00AB40C0">
              <w:rPr>
                <w:rFonts w:ascii="Arial" w:hAnsi="Arial" w:cs="Arial"/>
                <w:b/>
                <w:bCs/>
                <w:color w:val="000000"/>
                <w:szCs w:val="18"/>
                <w:lang w:eastAsia="es-BO"/>
              </w:rPr>
              <w:t> </w:t>
            </w:r>
          </w:p>
        </w:tc>
        <w:tc>
          <w:tcPr>
            <w:tcW w:w="2846" w:type="dxa"/>
            <w:gridSpan w:val="4"/>
            <w:tcBorders>
              <w:top w:val="single" w:sz="4" w:space="0" w:color="auto"/>
              <w:left w:val="nil"/>
              <w:bottom w:val="single" w:sz="4" w:space="0" w:color="auto"/>
              <w:right w:val="single" w:sz="4" w:space="0" w:color="auto"/>
            </w:tcBorders>
            <w:shd w:val="clear" w:color="000000" w:fill="FFFFFF"/>
            <w:vAlign w:val="bottom"/>
            <w:hideMark/>
          </w:tcPr>
          <w:p w:rsidR="003674AC" w:rsidRPr="00AB40C0" w:rsidRDefault="003674AC" w:rsidP="001068DA">
            <w:pPr>
              <w:jc w:val="center"/>
              <w:rPr>
                <w:rFonts w:ascii="Arial" w:hAnsi="Arial" w:cs="Arial"/>
                <w:b/>
                <w:bCs/>
                <w:color w:val="000000"/>
                <w:szCs w:val="18"/>
                <w:lang w:eastAsia="es-BO"/>
              </w:rPr>
            </w:pPr>
            <w:r w:rsidRPr="00AB40C0">
              <w:rPr>
                <w:rFonts w:ascii="Arial" w:hAnsi="Arial" w:cs="Arial"/>
                <w:b/>
                <w:bCs/>
                <w:color w:val="000000"/>
                <w:szCs w:val="18"/>
                <w:lang w:eastAsia="es-BO"/>
              </w:rPr>
              <w:t> </w:t>
            </w:r>
          </w:p>
        </w:tc>
      </w:tr>
      <w:tr w:rsidR="003674AC" w:rsidRPr="00AB40C0" w:rsidTr="001068DA">
        <w:trPr>
          <w:trHeight w:val="300"/>
        </w:trPr>
        <w:tc>
          <w:tcPr>
            <w:tcW w:w="1056" w:type="dxa"/>
            <w:tcBorders>
              <w:top w:val="nil"/>
              <w:left w:val="single" w:sz="4" w:space="0" w:color="auto"/>
              <w:bottom w:val="single" w:sz="4" w:space="0" w:color="auto"/>
              <w:right w:val="single" w:sz="4" w:space="0" w:color="auto"/>
            </w:tcBorders>
            <w:shd w:val="clear" w:color="000000" w:fill="FFFFFF"/>
            <w:vAlign w:val="bottom"/>
            <w:hideMark/>
          </w:tcPr>
          <w:p w:rsidR="003674AC" w:rsidRPr="00AB40C0" w:rsidRDefault="003674AC" w:rsidP="001068DA">
            <w:pPr>
              <w:jc w:val="center"/>
              <w:rPr>
                <w:rFonts w:ascii="Arial" w:hAnsi="Arial" w:cs="Arial"/>
                <w:color w:val="000000"/>
                <w:szCs w:val="18"/>
                <w:lang w:eastAsia="es-BO"/>
              </w:rPr>
            </w:pPr>
            <w:r w:rsidRPr="00AB40C0">
              <w:rPr>
                <w:rFonts w:ascii="Arial" w:hAnsi="Arial" w:cs="Arial"/>
                <w:color w:val="000000"/>
                <w:szCs w:val="18"/>
                <w:lang w:eastAsia="es-BO"/>
              </w:rPr>
              <w:t> N</w:t>
            </w:r>
          </w:p>
        </w:tc>
        <w:tc>
          <w:tcPr>
            <w:tcW w:w="2727" w:type="dxa"/>
            <w:gridSpan w:val="2"/>
            <w:tcBorders>
              <w:top w:val="single" w:sz="4" w:space="0" w:color="auto"/>
              <w:left w:val="nil"/>
              <w:bottom w:val="single" w:sz="4" w:space="0" w:color="auto"/>
              <w:right w:val="nil"/>
            </w:tcBorders>
            <w:shd w:val="clear" w:color="000000" w:fill="FFFFFF"/>
            <w:vAlign w:val="bottom"/>
            <w:hideMark/>
          </w:tcPr>
          <w:p w:rsidR="003674AC" w:rsidRPr="00AB40C0" w:rsidRDefault="003674AC" w:rsidP="001068DA">
            <w:pPr>
              <w:jc w:val="center"/>
              <w:rPr>
                <w:rFonts w:ascii="Arial" w:hAnsi="Arial" w:cs="Arial"/>
                <w:b/>
                <w:bCs/>
                <w:color w:val="000000"/>
                <w:szCs w:val="18"/>
                <w:lang w:eastAsia="es-BO"/>
              </w:rPr>
            </w:pPr>
            <w:r w:rsidRPr="00AB40C0">
              <w:rPr>
                <w:rFonts w:ascii="Arial" w:hAnsi="Arial" w:cs="Arial"/>
                <w:b/>
                <w:bCs/>
                <w:color w:val="000000"/>
                <w:szCs w:val="18"/>
                <w:lang w:eastAsia="es-BO"/>
              </w:rPr>
              <w:t> </w:t>
            </w:r>
          </w:p>
        </w:tc>
        <w:tc>
          <w:tcPr>
            <w:tcW w:w="1649" w:type="dxa"/>
            <w:gridSpan w:val="2"/>
            <w:tcBorders>
              <w:top w:val="single" w:sz="4" w:space="0" w:color="auto"/>
              <w:left w:val="single" w:sz="4" w:space="0" w:color="auto"/>
              <w:bottom w:val="single" w:sz="4" w:space="0" w:color="auto"/>
              <w:right w:val="single" w:sz="4" w:space="0" w:color="000000"/>
            </w:tcBorders>
            <w:shd w:val="clear" w:color="000000" w:fill="FFFFFF"/>
            <w:vAlign w:val="bottom"/>
            <w:hideMark/>
          </w:tcPr>
          <w:p w:rsidR="003674AC" w:rsidRPr="00AB40C0" w:rsidRDefault="003674AC" w:rsidP="001068DA">
            <w:pPr>
              <w:rPr>
                <w:rFonts w:ascii="Arial" w:hAnsi="Arial" w:cs="Arial"/>
                <w:b/>
                <w:bCs/>
                <w:color w:val="000000"/>
                <w:szCs w:val="18"/>
                <w:lang w:eastAsia="es-BO"/>
              </w:rPr>
            </w:pPr>
          </w:p>
        </w:tc>
        <w:tc>
          <w:tcPr>
            <w:tcW w:w="1238" w:type="dxa"/>
            <w:tcBorders>
              <w:top w:val="nil"/>
              <w:left w:val="nil"/>
              <w:bottom w:val="single" w:sz="4" w:space="0" w:color="auto"/>
              <w:right w:val="single" w:sz="4" w:space="0" w:color="auto"/>
            </w:tcBorders>
            <w:shd w:val="clear" w:color="000000" w:fill="FFFFFF"/>
            <w:vAlign w:val="bottom"/>
            <w:hideMark/>
          </w:tcPr>
          <w:p w:rsidR="003674AC" w:rsidRPr="00AB40C0" w:rsidRDefault="003674AC" w:rsidP="001068DA">
            <w:pPr>
              <w:jc w:val="center"/>
              <w:rPr>
                <w:rFonts w:ascii="Arial" w:hAnsi="Arial" w:cs="Arial"/>
                <w:b/>
                <w:bCs/>
                <w:color w:val="000000"/>
                <w:szCs w:val="18"/>
                <w:lang w:eastAsia="es-BO"/>
              </w:rPr>
            </w:pPr>
            <w:r w:rsidRPr="00AB40C0">
              <w:rPr>
                <w:rFonts w:ascii="Arial" w:hAnsi="Arial" w:cs="Arial"/>
                <w:b/>
                <w:bCs/>
                <w:color w:val="000000"/>
                <w:szCs w:val="18"/>
                <w:lang w:eastAsia="es-BO"/>
              </w:rPr>
              <w:t> </w:t>
            </w:r>
          </w:p>
        </w:tc>
        <w:tc>
          <w:tcPr>
            <w:tcW w:w="2846" w:type="dxa"/>
            <w:gridSpan w:val="4"/>
            <w:tcBorders>
              <w:top w:val="single" w:sz="4" w:space="0" w:color="auto"/>
              <w:left w:val="nil"/>
              <w:bottom w:val="single" w:sz="4" w:space="0" w:color="auto"/>
              <w:right w:val="single" w:sz="4" w:space="0" w:color="auto"/>
            </w:tcBorders>
            <w:shd w:val="clear" w:color="000000" w:fill="FFFFFF"/>
            <w:vAlign w:val="bottom"/>
            <w:hideMark/>
          </w:tcPr>
          <w:p w:rsidR="003674AC" w:rsidRPr="00AB40C0" w:rsidRDefault="003674AC" w:rsidP="001068DA">
            <w:pPr>
              <w:jc w:val="center"/>
              <w:rPr>
                <w:rFonts w:ascii="Arial" w:hAnsi="Arial" w:cs="Arial"/>
                <w:b/>
                <w:bCs/>
                <w:color w:val="000000"/>
                <w:szCs w:val="18"/>
                <w:lang w:eastAsia="es-BO"/>
              </w:rPr>
            </w:pPr>
            <w:r w:rsidRPr="00AB40C0">
              <w:rPr>
                <w:rFonts w:ascii="Arial" w:hAnsi="Arial" w:cs="Arial"/>
                <w:b/>
                <w:bCs/>
                <w:color w:val="000000"/>
                <w:szCs w:val="18"/>
                <w:lang w:eastAsia="es-BO"/>
              </w:rPr>
              <w:t> </w:t>
            </w:r>
          </w:p>
        </w:tc>
      </w:tr>
      <w:tr w:rsidR="003674AC" w:rsidRPr="00AB40C0" w:rsidTr="001068DA">
        <w:trPr>
          <w:trHeight w:val="315"/>
        </w:trPr>
        <w:tc>
          <w:tcPr>
            <w:tcW w:w="9516" w:type="dxa"/>
            <w:gridSpan w:val="10"/>
            <w:tcBorders>
              <w:top w:val="nil"/>
              <w:left w:val="single" w:sz="8" w:space="0" w:color="auto"/>
              <w:bottom w:val="nil"/>
              <w:right w:val="single" w:sz="8" w:space="0" w:color="000000"/>
            </w:tcBorders>
            <w:shd w:val="clear" w:color="000000" w:fill="0F253F"/>
            <w:vAlign w:val="bottom"/>
            <w:hideMark/>
          </w:tcPr>
          <w:p w:rsidR="003674AC" w:rsidRPr="00AB40C0" w:rsidRDefault="003674AC" w:rsidP="001068DA">
            <w:pPr>
              <w:rPr>
                <w:rFonts w:ascii="Arial" w:hAnsi="Arial" w:cs="Arial"/>
                <w:b/>
                <w:bCs/>
                <w:color w:val="FFFFFF"/>
                <w:lang w:eastAsia="es-BO"/>
              </w:rPr>
            </w:pPr>
            <w:r w:rsidRPr="00AB40C0">
              <w:rPr>
                <w:rFonts w:ascii="Arial" w:hAnsi="Arial" w:cs="Arial"/>
                <w:b/>
                <w:bCs/>
                <w:color w:val="FFFFFF"/>
                <w:lang w:eastAsia="es-BO"/>
              </w:rPr>
              <w:t xml:space="preserve">B. </w:t>
            </w:r>
            <w:r w:rsidRPr="00D137DB">
              <w:rPr>
                <w:rFonts w:ascii="Arial" w:hAnsi="Arial" w:cs="Arial"/>
                <w:b/>
                <w:bCs/>
                <w:color w:val="FFFFFF"/>
                <w:szCs w:val="18"/>
                <w:lang w:eastAsia="es-BO"/>
              </w:rPr>
              <w:t xml:space="preserve">CURSOS </w:t>
            </w:r>
            <w:r>
              <w:rPr>
                <w:rFonts w:ascii="Arial" w:hAnsi="Arial" w:cs="Arial"/>
                <w:b/>
                <w:bCs/>
                <w:color w:val="FFFFFF"/>
                <w:szCs w:val="18"/>
                <w:lang w:eastAsia="es-BO"/>
              </w:rPr>
              <w:t>(ESPECIALIZACIÓN, SEMINARIOS,</w:t>
            </w:r>
            <w:r w:rsidRPr="00D137DB">
              <w:rPr>
                <w:rFonts w:ascii="Arial" w:hAnsi="Arial" w:cs="Arial"/>
                <w:b/>
                <w:bCs/>
                <w:color w:val="FFFFFF"/>
                <w:szCs w:val="18"/>
                <w:lang w:eastAsia="es-BO"/>
              </w:rPr>
              <w:t xml:space="preserve"> CAPACITACIONES</w:t>
            </w:r>
            <w:r>
              <w:rPr>
                <w:rFonts w:ascii="Arial" w:hAnsi="Arial" w:cs="Arial"/>
                <w:b/>
                <w:bCs/>
                <w:color w:val="FFFFFF"/>
                <w:szCs w:val="18"/>
                <w:lang w:eastAsia="es-BO"/>
              </w:rPr>
              <w:t>, ENTRE OTROS)</w:t>
            </w:r>
          </w:p>
        </w:tc>
      </w:tr>
      <w:tr w:rsidR="003674AC" w:rsidRPr="00AB40C0" w:rsidTr="001068DA">
        <w:trPr>
          <w:trHeight w:val="315"/>
        </w:trPr>
        <w:tc>
          <w:tcPr>
            <w:tcW w:w="1056" w:type="dxa"/>
            <w:vMerge w:val="restart"/>
            <w:tcBorders>
              <w:top w:val="single" w:sz="4" w:space="0" w:color="auto"/>
              <w:left w:val="single" w:sz="4" w:space="0" w:color="auto"/>
              <w:bottom w:val="single" w:sz="4" w:space="0" w:color="auto"/>
              <w:right w:val="single" w:sz="4" w:space="0" w:color="auto"/>
            </w:tcBorders>
            <w:shd w:val="clear" w:color="000000" w:fill="DBE5F1"/>
            <w:vAlign w:val="center"/>
            <w:hideMark/>
          </w:tcPr>
          <w:p w:rsidR="003674AC" w:rsidRPr="00AB40C0" w:rsidRDefault="003674AC" w:rsidP="001068DA">
            <w:pPr>
              <w:jc w:val="center"/>
              <w:rPr>
                <w:rFonts w:ascii="Arial" w:hAnsi="Arial" w:cs="Arial"/>
                <w:color w:val="000000"/>
                <w:szCs w:val="18"/>
                <w:lang w:eastAsia="es-BO"/>
              </w:rPr>
            </w:pPr>
            <w:r w:rsidRPr="00AB40C0">
              <w:rPr>
                <w:rFonts w:ascii="Arial" w:hAnsi="Arial" w:cs="Arial"/>
                <w:color w:val="000000"/>
                <w:szCs w:val="18"/>
                <w:lang w:eastAsia="es-BO"/>
              </w:rPr>
              <w:t>Nº</w:t>
            </w:r>
          </w:p>
        </w:tc>
        <w:tc>
          <w:tcPr>
            <w:tcW w:w="2727" w:type="dxa"/>
            <w:gridSpan w:val="2"/>
            <w:vMerge w:val="restart"/>
            <w:tcBorders>
              <w:top w:val="single" w:sz="4" w:space="0" w:color="auto"/>
              <w:left w:val="single" w:sz="4" w:space="0" w:color="auto"/>
              <w:bottom w:val="single" w:sz="4" w:space="0" w:color="auto"/>
              <w:right w:val="single" w:sz="4" w:space="0" w:color="auto"/>
            </w:tcBorders>
            <w:shd w:val="clear" w:color="000000" w:fill="DBE5F1"/>
            <w:vAlign w:val="center"/>
            <w:hideMark/>
          </w:tcPr>
          <w:p w:rsidR="003674AC" w:rsidRPr="00AB40C0" w:rsidRDefault="003674AC" w:rsidP="001068DA">
            <w:pPr>
              <w:jc w:val="center"/>
              <w:rPr>
                <w:rFonts w:ascii="Arial" w:hAnsi="Arial" w:cs="Arial"/>
                <w:b/>
                <w:bCs/>
                <w:color w:val="000000"/>
                <w:lang w:eastAsia="es-BO"/>
              </w:rPr>
            </w:pPr>
            <w:r w:rsidRPr="00AB40C0">
              <w:rPr>
                <w:rFonts w:ascii="Arial" w:hAnsi="Arial" w:cs="Arial"/>
                <w:b/>
                <w:bCs/>
                <w:color w:val="000000"/>
                <w:lang w:eastAsia="es-BO"/>
              </w:rPr>
              <w:t>Institución</w:t>
            </w:r>
          </w:p>
        </w:tc>
        <w:tc>
          <w:tcPr>
            <w:tcW w:w="1649" w:type="dxa"/>
            <w:gridSpan w:val="2"/>
            <w:vMerge w:val="restart"/>
            <w:tcBorders>
              <w:top w:val="single" w:sz="4" w:space="0" w:color="auto"/>
              <w:left w:val="single" w:sz="4" w:space="0" w:color="auto"/>
              <w:bottom w:val="single" w:sz="4" w:space="0" w:color="000000"/>
              <w:right w:val="single" w:sz="4" w:space="0" w:color="000000"/>
            </w:tcBorders>
            <w:shd w:val="clear" w:color="000000" w:fill="DBE5F1"/>
            <w:vAlign w:val="bottom"/>
            <w:hideMark/>
          </w:tcPr>
          <w:p w:rsidR="003674AC" w:rsidRPr="00AB40C0" w:rsidRDefault="003674AC" w:rsidP="001068DA">
            <w:pPr>
              <w:jc w:val="center"/>
              <w:rPr>
                <w:rFonts w:ascii="Arial" w:hAnsi="Arial" w:cs="Arial"/>
                <w:b/>
                <w:bCs/>
                <w:color w:val="000000"/>
                <w:lang w:eastAsia="es-BO"/>
              </w:rPr>
            </w:pPr>
            <w:r w:rsidRPr="00AB40C0">
              <w:rPr>
                <w:rFonts w:ascii="Arial" w:hAnsi="Arial" w:cs="Arial"/>
                <w:b/>
                <w:bCs/>
                <w:color w:val="000000"/>
                <w:lang w:eastAsia="es-BO"/>
              </w:rPr>
              <w:t xml:space="preserve">Fecha del documento que avala </w:t>
            </w:r>
            <w:r>
              <w:rPr>
                <w:rFonts w:ascii="Arial" w:hAnsi="Arial" w:cs="Arial"/>
                <w:b/>
                <w:bCs/>
                <w:color w:val="000000"/>
                <w:lang w:eastAsia="es-BO"/>
              </w:rPr>
              <w:t xml:space="preserve">el </w:t>
            </w:r>
            <w:r w:rsidRPr="00AB40C0">
              <w:rPr>
                <w:rFonts w:ascii="Arial" w:hAnsi="Arial" w:cs="Arial"/>
                <w:b/>
                <w:bCs/>
                <w:color w:val="000000"/>
                <w:lang w:eastAsia="es-BO"/>
              </w:rPr>
              <w:t xml:space="preserve"> </w:t>
            </w:r>
            <w:r>
              <w:rPr>
                <w:rFonts w:ascii="Arial" w:hAnsi="Arial" w:cs="Arial"/>
                <w:b/>
                <w:bCs/>
                <w:color w:val="000000"/>
                <w:lang w:eastAsia="es-BO"/>
              </w:rPr>
              <w:t>curso</w:t>
            </w:r>
          </w:p>
        </w:tc>
        <w:tc>
          <w:tcPr>
            <w:tcW w:w="1808" w:type="dxa"/>
            <w:gridSpan w:val="2"/>
            <w:vMerge w:val="restart"/>
            <w:tcBorders>
              <w:top w:val="single" w:sz="4" w:space="0" w:color="auto"/>
              <w:left w:val="single" w:sz="4" w:space="0" w:color="auto"/>
              <w:bottom w:val="single" w:sz="4" w:space="0" w:color="auto"/>
              <w:right w:val="single" w:sz="4" w:space="0" w:color="auto"/>
            </w:tcBorders>
            <w:shd w:val="clear" w:color="000000" w:fill="DBE5F1"/>
            <w:vAlign w:val="center"/>
            <w:hideMark/>
          </w:tcPr>
          <w:p w:rsidR="003674AC" w:rsidRPr="00AB40C0" w:rsidRDefault="003674AC" w:rsidP="001068DA">
            <w:pPr>
              <w:jc w:val="center"/>
              <w:rPr>
                <w:rFonts w:ascii="Arial" w:hAnsi="Arial" w:cs="Arial"/>
                <w:b/>
                <w:bCs/>
                <w:color w:val="000000"/>
                <w:lang w:eastAsia="es-BO"/>
              </w:rPr>
            </w:pPr>
            <w:r w:rsidRPr="00AB40C0">
              <w:rPr>
                <w:rFonts w:ascii="Arial" w:hAnsi="Arial" w:cs="Arial"/>
                <w:b/>
                <w:bCs/>
                <w:color w:val="000000"/>
                <w:lang w:eastAsia="es-BO"/>
              </w:rPr>
              <w:t>Nombre del Curso</w:t>
            </w:r>
          </w:p>
        </w:tc>
        <w:tc>
          <w:tcPr>
            <w:tcW w:w="2276" w:type="dxa"/>
            <w:gridSpan w:val="3"/>
            <w:vMerge w:val="restart"/>
            <w:tcBorders>
              <w:top w:val="single" w:sz="4" w:space="0" w:color="auto"/>
              <w:left w:val="single" w:sz="4" w:space="0" w:color="auto"/>
              <w:bottom w:val="single" w:sz="4" w:space="0" w:color="auto"/>
              <w:right w:val="single" w:sz="4" w:space="0" w:color="auto"/>
            </w:tcBorders>
            <w:shd w:val="clear" w:color="000000" w:fill="DBE5F1"/>
            <w:vAlign w:val="center"/>
            <w:hideMark/>
          </w:tcPr>
          <w:p w:rsidR="003674AC" w:rsidRPr="00AB40C0" w:rsidRDefault="003674AC" w:rsidP="001068DA">
            <w:pPr>
              <w:jc w:val="center"/>
              <w:rPr>
                <w:rFonts w:ascii="Arial" w:hAnsi="Arial" w:cs="Arial"/>
                <w:b/>
                <w:bCs/>
                <w:color w:val="000000"/>
                <w:lang w:eastAsia="es-BO"/>
              </w:rPr>
            </w:pPr>
            <w:r w:rsidRPr="00AB40C0">
              <w:rPr>
                <w:rFonts w:ascii="Arial" w:hAnsi="Arial" w:cs="Arial"/>
                <w:b/>
                <w:bCs/>
                <w:color w:val="000000"/>
                <w:lang w:eastAsia="es-BO"/>
              </w:rPr>
              <w:t>Duración en Horas Académicas</w:t>
            </w:r>
          </w:p>
        </w:tc>
      </w:tr>
      <w:tr w:rsidR="003674AC" w:rsidRPr="00AB40C0" w:rsidTr="001068DA">
        <w:trPr>
          <w:trHeight w:val="450"/>
        </w:trPr>
        <w:tc>
          <w:tcPr>
            <w:tcW w:w="1056" w:type="dxa"/>
            <w:vMerge/>
            <w:tcBorders>
              <w:top w:val="single" w:sz="4" w:space="0" w:color="auto"/>
              <w:left w:val="single" w:sz="4" w:space="0" w:color="auto"/>
              <w:bottom w:val="single" w:sz="4" w:space="0" w:color="auto"/>
              <w:right w:val="single" w:sz="4" w:space="0" w:color="auto"/>
            </w:tcBorders>
            <w:vAlign w:val="center"/>
            <w:hideMark/>
          </w:tcPr>
          <w:p w:rsidR="003674AC" w:rsidRPr="00AB40C0" w:rsidRDefault="003674AC" w:rsidP="001068DA">
            <w:pPr>
              <w:rPr>
                <w:rFonts w:ascii="Arial" w:hAnsi="Arial" w:cs="Arial"/>
                <w:color w:val="000000"/>
                <w:szCs w:val="18"/>
                <w:lang w:eastAsia="es-BO"/>
              </w:rPr>
            </w:pPr>
          </w:p>
        </w:tc>
        <w:tc>
          <w:tcPr>
            <w:tcW w:w="2727" w:type="dxa"/>
            <w:gridSpan w:val="2"/>
            <w:vMerge/>
            <w:tcBorders>
              <w:top w:val="single" w:sz="4" w:space="0" w:color="auto"/>
              <w:left w:val="single" w:sz="4" w:space="0" w:color="auto"/>
              <w:bottom w:val="single" w:sz="4" w:space="0" w:color="auto"/>
              <w:right w:val="single" w:sz="4" w:space="0" w:color="auto"/>
            </w:tcBorders>
            <w:vAlign w:val="center"/>
            <w:hideMark/>
          </w:tcPr>
          <w:p w:rsidR="003674AC" w:rsidRPr="00AB40C0" w:rsidRDefault="003674AC" w:rsidP="001068DA">
            <w:pPr>
              <w:rPr>
                <w:rFonts w:ascii="Arial" w:hAnsi="Arial" w:cs="Arial"/>
                <w:b/>
                <w:bCs/>
                <w:color w:val="000000"/>
                <w:lang w:eastAsia="es-BO"/>
              </w:rPr>
            </w:pPr>
          </w:p>
        </w:tc>
        <w:tc>
          <w:tcPr>
            <w:tcW w:w="1649" w:type="dxa"/>
            <w:gridSpan w:val="2"/>
            <w:vMerge/>
            <w:tcBorders>
              <w:top w:val="single" w:sz="4" w:space="0" w:color="auto"/>
              <w:left w:val="single" w:sz="4" w:space="0" w:color="auto"/>
              <w:bottom w:val="single" w:sz="4" w:space="0" w:color="000000"/>
              <w:right w:val="single" w:sz="4" w:space="0" w:color="000000"/>
            </w:tcBorders>
            <w:vAlign w:val="center"/>
            <w:hideMark/>
          </w:tcPr>
          <w:p w:rsidR="003674AC" w:rsidRPr="00AB40C0" w:rsidRDefault="003674AC" w:rsidP="001068DA">
            <w:pPr>
              <w:rPr>
                <w:rFonts w:ascii="Arial" w:hAnsi="Arial" w:cs="Arial"/>
                <w:b/>
                <w:bCs/>
                <w:color w:val="000000"/>
                <w:lang w:eastAsia="es-BO"/>
              </w:rPr>
            </w:pPr>
          </w:p>
        </w:tc>
        <w:tc>
          <w:tcPr>
            <w:tcW w:w="1808" w:type="dxa"/>
            <w:gridSpan w:val="2"/>
            <w:vMerge/>
            <w:tcBorders>
              <w:top w:val="single" w:sz="4" w:space="0" w:color="auto"/>
              <w:left w:val="single" w:sz="4" w:space="0" w:color="auto"/>
              <w:bottom w:val="single" w:sz="4" w:space="0" w:color="auto"/>
              <w:right w:val="single" w:sz="4" w:space="0" w:color="auto"/>
            </w:tcBorders>
            <w:vAlign w:val="center"/>
            <w:hideMark/>
          </w:tcPr>
          <w:p w:rsidR="003674AC" w:rsidRPr="00AB40C0" w:rsidRDefault="003674AC" w:rsidP="001068DA">
            <w:pPr>
              <w:rPr>
                <w:rFonts w:ascii="Arial" w:hAnsi="Arial" w:cs="Arial"/>
                <w:b/>
                <w:bCs/>
                <w:color w:val="000000"/>
                <w:lang w:eastAsia="es-BO"/>
              </w:rPr>
            </w:pPr>
          </w:p>
        </w:tc>
        <w:tc>
          <w:tcPr>
            <w:tcW w:w="2276" w:type="dxa"/>
            <w:gridSpan w:val="3"/>
            <w:vMerge/>
            <w:tcBorders>
              <w:top w:val="single" w:sz="4" w:space="0" w:color="auto"/>
              <w:left w:val="single" w:sz="4" w:space="0" w:color="auto"/>
              <w:bottom w:val="single" w:sz="4" w:space="0" w:color="auto"/>
              <w:right w:val="single" w:sz="4" w:space="0" w:color="auto"/>
            </w:tcBorders>
            <w:vAlign w:val="center"/>
            <w:hideMark/>
          </w:tcPr>
          <w:p w:rsidR="003674AC" w:rsidRPr="00AB40C0" w:rsidRDefault="003674AC" w:rsidP="001068DA">
            <w:pPr>
              <w:rPr>
                <w:rFonts w:ascii="Arial" w:hAnsi="Arial" w:cs="Arial"/>
                <w:b/>
                <w:bCs/>
                <w:color w:val="000000"/>
                <w:lang w:eastAsia="es-BO"/>
              </w:rPr>
            </w:pPr>
          </w:p>
        </w:tc>
      </w:tr>
      <w:tr w:rsidR="003674AC" w:rsidRPr="00AB40C0" w:rsidTr="001068DA">
        <w:trPr>
          <w:trHeight w:val="146"/>
        </w:trPr>
        <w:tc>
          <w:tcPr>
            <w:tcW w:w="1056" w:type="dxa"/>
            <w:tcBorders>
              <w:top w:val="nil"/>
              <w:left w:val="single" w:sz="4" w:space="0" w:color="auto"/>
              <w:bottom w:val="single" w:sz="4" w:space="0" w:color="auto"/>
              <w:right w:val="single" w:sz="4" w:space="0" w:color="auto"/>
            </w:tcBorders>
            <w:shd w:val="clear" w:color="000000" w:fill="FFFFFF"/>
            <w:vAlign w:val="bottom"/>
            <w:hideMark/>
          </w:tcPr>
          <w:p w:rsidR="003674AC" w:rsidRPr="00AB40C0" w:rsidRDefault="003674AC" w:rsidP="001068DA">
            <w:pPr>
              <w:jc w:val="center"/>
              <w:rPr>
                <w:rFonts w:ascii="Arial" w:hAnsi="Arial" w:cs="Arial"/>
                <w:color w:val="000000"/>
                <w:szCs w:val="18"/>
                <w:lang w:eastAsia="es-BO"/>
              </w:rPr>
            </w:pPr>
            <w:r w:rsidRPr="00AB40C0">
              <w:rPr>
                <w:rFonts w:ascii="Arial" w:hAnsi="Arial" w:cs="Arial"/>
                <w:color w:val="000000"/>
                <w:szCs w:val="18"/>
                <w:lang w:eastAsia="es-BO"/>
              </w:rPr>
              <w:t> 1</w:t>
            </w:r>
          </w:p>
        </w:tc>
        <w:tc>
          <w:tcPr>
            <w:tcW w:w="2727" w:type="dxa"/>
            <w:gridSpan w:val="2"/>
            <w:tcBorders>
              <w:top w:val="single" w:sz="4" w:space="0" w:color="auto"/>
              <w:left w:val="nil"/>
              <w:bottom w:val="single" w:sz="4" w:space="0" w:color="auto"/>
              <w:right w:val="single" w:sz="4" w:space="0" w:color="000000"/>
            </w:tcBorders>
            <w:shd w:val="clear" w:color="000000" w:fill="FFFFFF"/>
            <w:vAlign w:val="bottom"/>
            <w:hideMark/>
          </w:tcPr>
          <w:p w:rsidR="003674AC" w:rsidRPr="00AB40C0" w:rsidRDefault="003674AC" w:rsidP="001068DA">
            <w:pPr>
              <w:jc w:val="center"/>
              <w:rPr>
                <w:rFonts w:ascii="Arial" w:hAnsi="Arial" w:cs="Arial"/>
                <w:b/>
                <w:bCs/>
                <w:color w:val="000000"/>
                <w:lang w:eastAsia="es-BO"/>
              </w:rPr>
            </w:pPr>
            <w:r w:rsidRPr="00AB40C0">
              <w:rPr>
                <w:rFonts w:ascii="Arial" w:hAnsi="Arial" w:cs="Arial"/>
                <w:b/>
                <w:bCs/>
                <w:color w:val="000000"/>
                <w:lang w:eastAsia="es-BO"/>
              </w:rPr>
              <w:t> </w:t>
            </w:r>
          </w:p>
        </w:tc>
        <w:tc>
          <w:tcPr>
            <w:tcW w:w="1649" w:type="dxa"/>
            <w:gridSpan w:val="2"/>
            <w:tcBorders>
              <w:top w:val="single" w:sz="4" w:space="0" w:color="auto"/>
              <w:left w:val="nil"/>
              <w:bottom w:val="single" w:sz="4" w:space="0" w:color="auto"/>
              <w:right w:val="single" w:sz="4" w:space="0" w:color="000000"/>
            </w:tcBorders>
            <w:shd w:val="clear" w:color="000000" w:fill="FFFFFF"/>
            <w:vAlign w:val="bottom"/>
            <w:hideMark/>
          </w:tcPr>
          <w:p w:rsidR="003674AC" w:rsidRPr="00AB40C0" w:rsidRDefault="003674AC" w:rsidP="001068DA">
            <w:pPr>
              <w:jc w:val="center"/>
              <w:rPr>
                <w:rFonts w:ascii="Arial" w:hAnsi="Arial" w:cs="Arial"/>
                <w:b/>
                <w:bCs/>
                <w:color w:val="000000"/>
                <w:lang w:eastAsia="es-BO"/>
              </w:rPr>
            </w:pPr>
            <w:r w:rsidRPr="00AB40C0">
              <w:rPr>
                <w:rFonts w:ascii="Arial" w:hAnsi="Arial" w:cs="Arial"/>
                <w:b/>
                <w:bCs/>
                <w:color w:val="000000"/>
                <w:lang w:eastAsia="es-BO"/>
              </w:rPr>
              <w:t> </w:t>
            </w:r>
          </w:p>
        </w:tc>
        <w:tc>
          <w:tcPr>
            <w:tcW w:w="1808" w:type="dxa"/>
            <w:gridSpan w:val="2"/>
            <w:tcBorders>
              <w:top w:val="single" w:sz="4" w:space="0" w:color="auto"/>
              <w:left w:val="nil"/>
              <w:bottom w:val="single" w:sz="4" w:space="0" w:color="auto"/>
              <w:right w:val="single" w:sz="4" w:space="0" w:color="000000"/>
            </w:tcBorders>
            <w:shd w:val="clear" w:color="000000" w:fill="FFFFFF"/>
            <w:vAlign w:val="bottom"/>
            <w:hideMark/>
          </w:tcPr>
          <w:p w:rsidR="003674AC" w:rsidRPr="00AB40C0" w:rsidRDefault="003674AC" w:rsidP="001068DA">
            <w:pPr>
              <w:jc w:val="center"/>
              <w:rPr>
                <w:rFonts w:ascii="Arial" w:hAnsi="Arial" w:cs="Arial"/>
                <w:b/>
                <w:bCs/>
                <w:color w:val="000000"/>
                <w:lang w:eastAsia="es-BO"/>
              </w:rPr>
            </w:pPr>
            <w:r w:rsidRPr="00AB40C0">
              <w:rPr>
                <w:rFonts w:ascii="Arial" w:hAnsi="Arial" w:cs="Arial"/>
                <w:b/>
                <w:bCs/>
                <w:color w:val="000000"/>
                <w:lang w:eastAsia="es-BO"/>
              </w:rPr>
              <w:t> </w:t>
            </w:r>
          </w:p>
        </w:tc>
        <w:tc>
          <w:tcPr>
            <w:tcW w:w="2276" w:type="dxa"/>
            <w:gridSpan w:val="3"/>
            <w:tcBorders>
              <w:top w:val="single" w:sz="4" w:space="0" w:color="auto"/>
              <w:left w:val="nil"/>
              <w:bottom w:val="single" w:sz="4" w:space="0" w:color="auto"/>
              <w:right w:val="single" w:sz="4" w:space="0" w:color="000000"/>
            </w:tcBorders>
            <w:shd w:val="clear" w:color="000000" w:fill="FFFFFF"/>
            <w:vAlign w:val="bottom"/>
            <w:hideMark/>
          </w:tcPr>
          <w:p w:rsidR="003674AC" w:rsidRPr="00AB40C0" w:rsidRDefault="003674AC" w:rsidP="001068DA">
            <w:pPr>
              <w:jc w:val="center"/>
              <w:rPr>
                <w:rFonts w:ascii="Arial" w:hAnsi="Arial" w:cs="Arial"/>
                <w:b/>
                <w:bCs/>
                <w:color w:val="000000"/>
                <w:lang w:eastAsia="es-BO"/>
              </w:rPr>
            </w:pPr>
            <w:r w:rsidRPr="00AB40C0">
              <w:rPr>
                <w:rFonts w:ascii="Arial" w:hAnsi="Arial" w:cs="Arial"/>
                <w:b/>
                <w:bCs/>
                <w:color w:val="000000"/>
                <w:lang w:eastAsia="es-BO"/>
              </w:rPr>
              <w:t> </w:t>
            </w:r>
          </w:p>
        </w:tc>
      </w:tr>
      <w:tr w:rsidR="003674AC" w:rsidRPr="00AB40C0" w:rsidTr="001068DA">
        <w:trPr>
          <w:trHeight w:val="191"/>
        </w:trPr>
        <w:tc>
          <w:tcPr>
            <w:tcW w:w="1056" w:type="dxa"/>
            <w:tcBorders>
              <w:top w:val="nil"/>
              <w:left w:val="single" w:sz="4" w:space="0" w:color="auto"/>
              <w:bottom w:val="single" w:sz="4" w:space="0" w:color="auto"/>
              <w:right w:val="single" w:sz="4" w:space="0" w:color="auto"/>
            </w:tcBorders>
            <w:shd w:val="clear" w:color="000000" w:fill="FFFFFF"/>
            <w:vAlign w:val="bottom"/>
            <w:hideMark/>
          </w:tcPr>
          <w:p w:rsidR="003674AC" w:rsidRPr="00AB40C0" w:rsidRDefault="003674AC" w:rsidP="001068DA">
            <w:pPr>
              <w:jc w:val="center"/>
              <w:rPr>
                <w:rFonts w:ascii="Arial" w:hAnsi="Arial" w:cs="Arial"/>
                <w:color w:val="000000"/>
                <w:szCs w:val="18"/>
                <w:lang w:eastAsia="es-BO"/>
              </w:rPr>
            </w:pPr>
            <w:r w:rsidRPr="00AB40C0">
              <w:rPr>
                <w:rFonts w:ascii="Arial" w:hAnsi="Arial" w:cs="Arial"/>
                <w:color w:val="000000"/>
                <w:szCs w:val="18"/>
                <w:lang w:eastAsia="es-BO"/>
              </w:rPr>
              <w:t> 2</w:t>
            </w:r>
          </w:p>
        </w:tc>
        <w:tc>
          <w:tcPr>
            <w:tcW w:w="2727" w:type="dxa"/>
            <w:gridSpan w:val="2"/>
            <w:tcBorders>
              <w:top w:val="single" w:sz="4" w:space="0" w:color="auto"/>
              <w:left w:val="nil"/>
              <w:bottom w:val="single" w:sz="4" w:space="0" w:color="auto"/>
              <w:right w:val="single" w:sz="4" w:space="0" w:color="000000"/>
            </w:tcBorders>
            <w:shd w:val="clear" w:color="000000" w:fill="FFFFFF"/>
            <w:vAlign w:val="bottom"/>
            <w:hideMark/>
          </w:tcPr>
          <w:p w:rsidR="003674AC" w:rsidRPr="00AB40C0" w:rsidRDefault="003674AC" w:rsidP="001068DA">
            <w:pPr>
              <w:jc w:val="center"/>
              <w:rPr>
                <w:rFonts w:ascii="Arial" w:hAnsi="Arial" w:cs="Arial"/>
                <w:b/>
                <w:bCs/>
                <w:color w:val="000000"/>
                <w:lang w:eastAsia="es-BO"/>
              </w:rPr>
            </w:pPr>
            <w:r w:rsidRPr="00AB40C0">
              <w:rPr>
                <w:rFonts w:ascii="Arial" w:hAnsi="Arial" w:cs="Arial"/>
                <w:b/>
                <w:bCs/>
                <w:color w:val="000000"/>
                <w:lang w:eastAsia="es-BO"/>
              </w:rPr>
              <w:t> </w:t>
            </w:r>
          </w:p>
        </w:tc>
        <w:tc>
          <w:tcPr>
            <w:tcW w:w="1649" w:type="dxa"/>
            <w:gridSpan w:val="2"/>
            <w:tcBorders>
              <w:top w:val="single" w:sz="4" w:space="0" w:color="auto"/>
              <w:left w:val="nil"/>
              <w:bottom w:val="single" w:sz="4" w:space="0" w:color="auto"/>
              <w:right w:val="single" w:sz="4" w:space="0" w:color="000000"/>
            </w:tcBorders>
            <w:shd w:val="clear" w:color="000000" w:fill="FFFFFF"/>
            <w:vAlign w:val="bottom"/>
            <w:hideMark/>
          </w:tcPr>
          <w:p w:rsidR="003674AC" w:rsidRPr="00AB40C0" w:rsidRDefault="003674AC" w:rsidP="001068DA">
            <w:pPr>
              <w:jc w:val="center"/>
              <w:rPr>
                <w:rFonts w:ascii="Arial" w:hAnsi="Arial" w:cs="Arial"/>
                <w:b/>
                <w:bCs/>
                <w:color w:val="000000"/>
                <w:lang w:eastAsia="es-BO"/>
              </w:rPr>
            </w:pPr>
            <w:r w:rsidRPr="00AB40C0">
              <w:rPr>
                <w:rFonts w:ascii="Arial" w:hAnsi="Arial" w:cs="Arial"/>
                <w:b/>
                <w:bCs/>
                <w:color w:val="000000"/>
                <w:lang w:eastAsia="es-BO"/>
              </w:rPr>
              <w:t> </w:t>
            </w:r>
          </w:p>
        </w:tc>
        <w:tc>
          <w:tcPr>
            <w:tcW w:w="1808" w:type="dxa"/>
            <w:gridSpan w:val="2"/>
            <w:tcBorders>
              <w:top w:val="single" w:sz="4" w:space="0" w:color="auto"/>
              <w:left w:val="nil"/>
              <w:bottom w:val="single" w:sz="4" w:space="0" w:color="auto"/>
              <w:right w:val="single" w:sz="4" w:space="0" w:color="000000"/>
            </w:tcBorders>
            <w:shd w:val="clear" w:color="000000" w:fill="FFFFFF"/>
            <w:vAlign w:val="bottom"/>
            <w:hideMark/>
          </w:tcPr>
          <w:p w:rsidR="003674AC" w:rsidRPr="00AB40C0" w:rsidRDefault="003674AC" w:rsidP="001068DA">
            <w:pPr>
              <w:jc w:val="center"/>
              <w:rPr>
                <w:rFonts w:ascii="Arial" w:hAnsi="Arial" w:cs="Arial"/>
                <w:b/>
                <w:bCs/>
                <w:color w:val="000000"/>
                <w:lang w:eastAsia="es-BO"/>
              </w:rPr>
            </w:pPr>
            <w:r w:rsidRPr="00AB40C0">
              <w:rPr>
                <w:rFonts w:ascii="Arial" w:hAnsi="Arial" w:cs="Arial"/>
                <w:b/>
                <w:bCs/>
                <w:color w:val="000000"/>
                <w:lang w:eastAsia="es-BO"/>
              </w:rPr>
              <w:t> </w:t>
            </w:r>
          </w:p>
        </w:tc>
        <w:tc>
          <w:tcPr>
            <w:tcW w:w="2276" w:type="dxa"/>
            <w:gridSpan w:val="3"/>
            <w:tcBorders>
              <w:top w:val="single" w:sz="4" w:space="0" w:color="auto"/>
              <w:left w:val="nil"/>
              <w:bottom w:val="single" w:sz="4" w:space="0" w:color="auto"/>
              <w:right w:val="single" w:sz="4" w:space="0" w:color="000000"/>
            </w:tcBorders>
            <w:shd w:val="clear" w:color="000000" w:fill="FFFFFF"/>
            <w:vAlign w:val="bottom"/>
            <w:hideMark/>
          </w:tcPr>
          <w:p w:rsidR="003674AC" w:rsidRPr="00AB40C0" w:rsidRDefault="003674AC" w:rsidP="001068DA">
            <w:pPr>
              <w:jc w:val="center"/>
              <w:rPr>
                <w:rFonts w:ascii="Arial" w:hAnsi="Arial" w:cs="Arial"/>
                <w:b/>
                <w:bCs/>
                <w:color w:val="000000"/>
                <w:lang w:eastAsia="es-BO"/>
              </w:rPr>
            </w:pPr>
            <w:r w:rsidRPr="00AB40C0">
              <w:rPr>
                <w:rFonts w:ascii="Arial" w:hAnsi="Arial" w:cs="Arial"/>
                <w:b/>
                <w:bCs/>
                <w:color w:val="000000"/>
                <w:lang w:eastAsia="es-BO"/>
              </w:rPr>
              <w:t> </w:t>
            </w:r>
          </w:p>
        </w:tc>
      </w:tr>
      <w:tr w:rsidR="003674AC" w:rsidRPr="00AB40C0" w:rsidTr="001068DA">
        <w:trPr>
          <w:trHeight w:val="330"/>
        </w:trPr>
        <w:tc>
          <w:tcPr>
            <w:tcW w:w="9516" w:type="dxa"/>
            <w:gridSpan w:val="10"/>
            <w:tcBorders>
              <w:top w:val="nil"/>
              <w:left w:val="single" w:sz="12" w:space="0" w:color="auto"/>
              <w:bottom w:val="nil"/>
              <w:right w:val="nil"/>
            </w:tcBorders>
            <w:shd w:val="clear" w:color="000000" w:fill="0F253F"/>
            <w:vAlign w:val="bottom"/>
            <w:hideMark/>
          </w:tcPr>
          <w:p w:rsidR="003674AC" w:rsidRPr="00AB40C0" w:rsidRDefault="003674AC" w:rsidP="001068DA">
            <w:pPr>
              <w:rPr>
                <w:rFonts w:ascii="Arial" w:hAnsi="Arial" w:cs="Arial"/>
                <w:b/>
                <w:bCs/>
                <w:color w:val="FFFFFF"/>
                <w:lang w:eastAsia="es-BO"/>
              </w:rPr>
            </w:pPr>
            <w:r w:rsidRPr="00AB40C0">
              <w:rPr>
                <w:rFonts w:ascii="Arial" w:hAnsi="Arial" w:cs="Arial"/>
                <w:b/>
                <w:bCs/>
                <w:color w:val="FFFFFF"/>
                <w:lang w:eastAsia="es-BO"/>
              </w:rPr>
              <w:t xml:space="preserve">C. EXPERIENCIA GENERAL </w:t>
            </w:r>
          </w:p>
        </w:tc>
      </w:tr>
      <w:tr w:rsidR="003674AC" w:rsidRPr="00AB40C0" w:rsidTr="001068DA">
        <w:trPr>
          <w:trHeight w:val="330"/>
        </w:trPr>
        <w:tc>
          <w:tcPr>
            <w:tcW w:w="1056" w:type="dxa"/>
            <w:vMerge w:val="restart"/>
            <w:tcBorders>
              <w:top w:val="single" w:sz="4" w:space="0" w:color="auto"/>
              <w:left w:val="single" w:sz="4" w:space="0" w:color="auto"/>
              <w:bottom w:val="single" w:sz="4" w:space="0" w:color="auto"/>
              <w:right w:val="single" w:sz="4" w:space="0" w:color="auto"/>
            </w:tcBorders>
            <w:shd w:val="clear" w:color="000000" w:fill="DBE5F1"/>
            <w:vAlign w:val="bottom"/>
            <w:hideMark/>
          </w:tcPr>
          <w:p w:rsidR="003674AC" w:rsidRPr="00AB40C0" w:rsidRDefault="003674AC" w:rsidP="001068DA">
            <w:pPr>
              <w:jc w:val="center"/>
              <w:rPr>
                <w:rFonts w:ascii="Arial" w:hAnsi="Arial" w:cs="Arial"/>
                <w:b/>
                <w:bCs/>
                <w:color w:val="000000"/>
                <w:lang w:eastAsia="es-BO"/>
              </w:rPr>
            </w:pPr>
            <w:r w:rsidRPr="00AB40C0">
              <w:rPr>
                <w:rFonts w:ascii="Arial" w:hAnsi="Arial" w:cs="Arial"/>
                <w:b/>
                <w:bCs/>
                <w:color w:val="000000"/>
                <w:lang w:eastAsia="es-BO"/>
              </w:rPr>
              <w:t>N°</w:t>
            </w:r>
          </w:p>
        </w:tc>
        <w:tc>
          <w:tcPr>
            <w:tcW w:w="2727" w:type="dxa"/>
            <w:gridSpan w:val="2"/>
            <w:vMerge w:val="restart"/>
            <w:tcBorders>
              <w:top w:val="single" w:sz="4" w:space="0" w:color="auto"/>
              <w:left w:val="single" w:sz="4" w:space="0" w:color="auto"/>
              <w:bottom w:val="single" w:sz="4" w:space="0" w:color="auto"/>
              <w:right w:val="single" w:sz="4" w:space="0" w:color="auto"/>
            </w:tcBorders>
            <w:shd w:val="clear" w:color="000000" w:fill="DBE5F1"/>
            <w:vAlign w:val="bottom"/>
            <w:hideMark/>
          </w:tcPr>
          <w:p w:rsidR="003674AC" w:rsidRPr="00AB40C0" w:rsidRDefault="003674AC" w:rsidP="001068DA">
            <w:pPr>
              <w:jc w:val="center"/>
              <w:rPr>
                <w:rFonts w:ascii="Arial" w:hAnsi="Arial" w:cs="Arial"/>
                <w:b/>
                <w:bCs/>
                <w:color w:val="000000"/>
                <w:lang w:eastAsia="es-BO"/>
              </w:rPr>
            </w:pPr>
            <w:r w:rsidRPr="00AB40C0">
              <w:rPr>
                <w:rFonts w:ascii="Arial" w:hAnsi="Arial" w:cs="Arial"/>
                <w:b/>
                <w:bCs/>
                <w:color w:val="000000"/>
                <w:lang w:eastAsia="es-BO"/>
              </w:rPr>
              <w:t>Institución, Empresa o Lugar de Trabajo</w:t>
            </w:r>
          </w:p>
        </w:tc>
        <w:tc>
          <w:tcPr>
            <w:tcW w:w="1649" w:type="dxa"/>
            <w:gridSpan w:val="2"/>
            <w:vMerge w:val="restart"/>
            <w:tcBorders>
              <w:top w:val="single" w:sz="4" w:space="0" w:color="auto"/>
              <w:left w:val="single" w:sz="4" w:space="0" w:color="auto"/>
              <w:bottom w:val="single" w:sz="4" w:space="0" w:color="auto"/>
              <w:right w:val="single" w:sz="4" w:space="0" w:color="auto"/>
            </w:tcBorders>
            <w:shd w:val="clear" w:color="000000" w:fill="DBE5F1"/>
            <w:vAlign w:val="bottom"/>
            <w:hideMark/>
          </w:tcPr>
          <w:p w:rsidR="003674AC" w:rsidRPr="00AB40C0" w:rsidRDefault="003674AC" w:rsidP="001068DA">
            <w:pPr>
              <w:jc w:val="center"/>
              <w:rPr>
                <w:rFonts w:ascii="Arial" w:hAnsi="Arial" w:cs="Arial"/>
                <w:b/>
                <w:bCs/>
                <w:color w:val="000000"/>
                <w:lang w:eastAsia="es-BO"/>
              </w:rPr>
            </w:pPr>
            <w:r w:rsidRPr="00AB40C0">
              <w:rPr>
                <w:rFonts w:ascii="Arial" w:hAnsi="Arial" w:cs="Arial"/>
                <w:b/>
                <w:bCs/>
                <w:color w:val="000000"/>
                <w:lang w:eastAsia="es-BO"/>
              </w:rPr>
              <w:t>Objeto del Trabajo</w:t>
            </w:r>
          </w:p>
        </w:tc>
        <w:tc>
          <w:tcPr>
            <w:tcW w:w="1808" w:type="dxa"/>
            <w:gridSpan w:val="2"/>
            <w:vMerge w:val="restart"/>
            <w:tcBorders>
              <w:top w:val="single" w:sz="4" w:space="0" w:color="auto"/>
              <w:left w:val="single" w:sz="4" w:space="0" w:color="auto"/>
              <w:bottom w:val="single" w:sz="4" w:space="0" w:color="auto"/>
              <w:right w:val="single" w:sz="4" w:space="0" w:color="auto"/>
            </w:tcBorders>
            <w:shd w:val="clear" w:color="000000" w:fill="DBE5F1"/>
            <w:vAlign w:val="bottom"/>
            <w:hideMark/>
          </w:tcPr>
          <w:p w:rsidR="003674AC" w:rsidRPr="00AB40C0" w:rsidRDefault="003674AC" w:rsidP="001068DA">
            <w:pPr>
              <w:jc w:val="center"/>
              <w:rPr>
                <w:rFonts w:ascii="Arial" w:hAnsi="Arial" w:cs="Arial"/>
                <w:b/>
                <w:bCs/>
                <w:lang w:eastAsia="es-BO"/>
              </w:rPr>
            </w:pPr>
            <w:r w:rsidRPr="00AB40C0">
              <w:rPr>
                <w:rFonts w:ascii="Arial" w:hAnsi="Arial" w:cs="Arial"/>
                <w:b/>
                <w:bCs/>
                <w:lang w:eastAsia="es-BO"/>
              </w:rPr>
              <w:t>Cargo Ocupado</w:t>
            </w:r>
          </w:p>
        </w:tc>
        <w:tc>
          <w:tcPr>
            <w:tcW w:w="2276" w:type="dxa"/>
            <w:gridSpan w:val="3"/>
            <w:tcBorders>
              <w:top w:val="single" w:sz="4" w:space="0" w:color="auto"/>
              <w:left w:val="nil"/>
              <w:bottom w:val="single" w:sz="4" w:space="0" w:color="auto"/>
              <w:right w:val="single" w:sz="4" w:space="0" w:color="auto"/>
            </w:tcBorders>
            <w:shd w:val="clear" w:color="000000" w:fill="DBE5F1"/>
            <w:vAlign w:val="bottom"/>
            <w:hideMark/>
          </w:tcPr>
          <w:p w:rsidR="003674AC" w:rsidRPr="00AB40C0" w:rsidRDefault="003674AC" w:rsidP="001068DA">
            <w:pPr>
              <w:jc w:val="center"/>
              <w:rPr>
                <w:rFonts w:ascii="Arial" w:hAnsi="Arial" w:cs="Arial"/>
                <w:b/>
                <w:bCs/>
                <w:color w:val="000000"/>
                <w:lang w:eastAsia="es-BO"/>
              </w:rPr>
            </w:pPr>
            <w:r w:rsidRPr="00AB40C0">
              <w:rPr>
                <w:rFonts w:ascii="Arial" w:hAnsi="Arial" w:cs="Arial"/>
                <w:b/>
                <w:bCs/>
                <w:color w:val="000000"/>
                <w:lang w:eastAsia="es-BO"/>
              </w:rPr>
              <w:t>Tiempo Trabajado</w:t>
            </w:r>
          </w:p>
        </w:tc>
      </w:tr>
      <w:tr w:rsidR="003674AC" w:rsidRPr="00AB40C0" w:rsidTr="001068DA">
        <w:trPr>
          <w:trHeight w:val="315"/>
        </w:trPr>
        <w:tc>
          <w:tcPr>
            <w:tcW w:w="1056" w:type="dxa"/>
            <w:vMerge/>
            <w:tcBorders>
              <w:top w:val="single" w:sz="4" w:space="0" w:color="auto"/>
              <w:left w:val="single" w:sz="4" w:space="0" w:color="auto"/>
              <w:bottom w:val="single" w:sz="4" w:space="0" w:color="auto"/>
              <w:right w:val="single" w:sz="4" w:space="0" w:color="auto"/>
            </w:tcBorders>
            <w:vAlign w:val="center"/>
            <w:hideMark/>
          </w:tcPr>
          <w:p w:rsidR="003674AC" w:rsidRPr="00AB40C0" w:rsidRDefault="003674AC" w:rsidP="001068DA">
            <w:pPr>
              <w:rPr>
                <w:rFonts w:ascii="Arial" w:hAnsi="Arial" w:cs="Arial"/>
                <w:b/>
                <w:bCs/>
                <w:color w:val="000000"/>
                <w:lang w:eastAsia="es-BO"/>
              </w:rPr>
            </w:pPr>
          </w:p>
        </w:tc>
        <w:tc>
          <w:tcPr>
            <w:tcW w:w="2727" w:type="dxa"/>
            <w:gridSpan w:val="2"/>
            <w:vMerge/>
            <w:tcBorders>
              <w:top w:val="single" w:sz="4" w:space="0" w:color="auto"/>
              <w:left w:val="single" w:sz="4" w:space="0" w:color="auto"/>
              <w:bottom w:val="single" w:sz="4" w:space="0" w:color="auto"/>
              <w:right w:val="single" w:sz="4" w:space="0" w:color="auto"/>
            </w:tcBorders>
            <w:vAlign w:val="center"/>
            <w:hideMark/>
          </w:tcPr>
          <w:p w:rsidR="003674AC" w:rsidRPr="00AB40C0" w:rsidRDefault="003674AC" w:rsidP="001068DA">
            <w:pPr>
              <w:rPr>
                <w:rFonts w:ascii="Arial" w:hAnsi="Arial" w:cs="Arial"/>
                <w:b/>
                <w:bCs/>
                <w:color w:val="000000"/>
                <w:lang w:eastAsia="es-BO"/>
              </w:rPr>
            </w:pPr>
          </w:p>
        </w:tc>
        <w:tc>
          <w:tcPr>
            <w:tcW w:w="1649" w:type="dxa"/>
            <w:gridSpan w:val="2"/>
            <w:vMerge/>
            <w:tcBorders>
              <w:top w:val="single" w:sz="4" w:space="0" w:color="auto"/>
              <w:left w:val="single" w:sz="4" w:space="0" w:color="auto"/>
              <w:bottom w:val="single" w:sz="4" w:space="0" w:color="auto"/>
              <w:right w:val="single" w:sz="4" w:space="0" w:color="auto"/>
            </w:tcBorders>
            <w:vAlign w:val="center"/>
            <w:hideMark/>
          </w:tcPr>
          <w:p w:rsidR="003674AC" w:rsidRPr="00AB40C0" w:rsidRDefault="003674AC" w:rsidP="001068DA">
            <w:pPr>
              <w:rPr>
                <w:rFonts w:ascii="Arial" w:hAnsi="Arial" w:cs="Arial"/>
                <w:b/>
                <w:bCs/>
                <w:color w:val="000000"/>
                <w:lang w:eastAsia="es-BO"/>
              </w:rPr>
            </w:pPr>
          </w:p>
        </w:tc>
        <w:tc>
          <w:tcPr>
            <w:tcW w:w="1808" w:type="dxa"/>
            <w:gridSpan w:val="2"/>
            <w:vMerge/>
            <w:tcBorders>
              <w:top w:val="single" w:sz="4" w:space="0" w:color="auto"/>
              <w:left w:val="single" w:sz="4" w:space="0" w:color="auto"/>
              <w:bottom w:val="single" w:sz="4" w:space="0" w:color="auto"/>
              <w:right w:val="single" w:sz="4" w:space="0" w:color="auto"/>
            </w:tcBorders>
            <w:vAlign w:val="center"/>
            <w:hideMark/>
          </w:tcPr>
          <w:p w:rsidR="003674AC" w:rsidRPr="00AB40C0" w:rsidRDefault="003674AC" w:rsidP="001068DA">
            <w:pPr>
              <w:rPr>
                <w:rFonts w:ascii="Arial" w:hAnsi="Arial" w:cs="Arial"/>
                <w:b/>
                <w:bCs/>
                <w:lang w:eastAsia="es-BO"/>
              </w:rPr>
            </w:pPr>
          </w:p>
        </w:tc>
        <w:tc>
          <w:tcPr>
            <w:tcW w:w="819" w:type="dxa"/>
            <w:tcBorders>
              <w:top w:val="nil"/>
              <w:left w:val="nil"/>
              <w:bottom w:val="single" w:sz="4" w:space="0" w:color="auto"/>
              <w:right w:val="single" w:sz="4" w:space="0" w:color="auto"/>
            </w:tcBorders>
            <w:shd w:val="clear" w:color="000000" w:fill="DBE5F1"/>
            <w:vAlign w:val="bottom"/>
            <w:hideMark/>
          </w:tcPr>
          <w:p w:rsidR="003674AC" w:rsidRPr="00AB40C0" w:rsidRDefault="003674AC" w:rsidP="001068DA">
            <w:pPr>
              <w:jc w:val="center"/>
              <w:rPr>
                <w:rFonts w:ascii="Arial" w:hAnsi="Arial" w:cs="Arial"/>
                <w:b/>
                <w:bCs/>
                <w:color w:val="000000"/>
                <w:lang w:eastAsia="es-BO"/>
              </w:rPr>
            </w:pPr>
            <w:r w:rsidRPr="00AB40C0">
              <w:rPr>
                <w:rFonts w:ascii="Arial" w:hAnsi="Arial" w:cs="Arial"/>
                <w:b/>
                <w:bCs/>
                <w:color w:val="000000"/>
                <w:lang w:eastAsia="es-BO"/>
              </w:rPr>
              <w:t>Años</w:t>
            </w:r>
          </w:p>
        </w:tc>
        <w:tc>
          <w:tcPr>
            <w:tcW w:w="1457" w:type="dxa"/>
            <w:gridSpan w:val="2"/>
            <w:tcBorders>
              <w:top w:val="nil"/>
              <w:left w:val="nil"/>
              <w:bottom w:val="single" w:sz="4" w:space="0" w:color="auto"/>
              <w:right w:val="single" w:sz="4" w:space="0" w:color="auto"/>
            </w:tcBorders>
            <w:shd w:val="clear" w:color="000000" w:fill="DBE5F1"/>
            <w:vAlign w:val="bottom"/>
            <w:hideMark/>
          </w:tcPr>
          <w:p w:rsidR="003674AC" w:rsidRPr="00AB40C0" w:rsidRDefault="003674AC" w:rsidP="001068DA">
            <w:pPr>
              <w:jc w:val="center"/>
              <w:rPr>
                <w:rFonts w:ascii="Arial" w:hAnsi="Arial" w:cs="Arial"/>
                <w:b/>
                <w:bCs/>
                <w:color w:val="000000"/>
                <w:lang w:eastAsia="es-BO"/>
              </w:rPr>
            </w:pPr>
            <w:r w:rsidRPr="00AB40C0">
              <w:rPr>
                <w:rFonts w:ascii="Arial" w:hAnsi="Arial" w:cs="Arial"/>
                <w:b/>
                <w:bCs/>
                <w:color w:val="000000"/>
                <w:lang w:eastAsia="es-BO"/>
              </w:rPr>
              <w:t>Meses</w:t>
            </w:r>
          </w:p>
        </w:tc>
      </w:tr>
      <w:tr w:rsidR="003674AC" w:rsidRPr="00AB40C0" w:rsidTr="001068DA">
        <w:trPr>
          <w:trHeight w:val="300"/>
        </w:trPr>
        <w:tc>
          <w:tcPr>
            <w:tcW w:w="1056"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3674AC" w:rsidRPr="00AB40C0" w:rsidRDefault="003674AC" w:rsidP="001068DA">
            <w:pPr>
              <w:jc w:val="center"/>
              <w:rPr>
                <w:rFonts w:ascii="Arial" w:hAnsi="Arial" w:cs="Arial"/>
                <w:color w:val="000000"/>
                <w:szCs w:val="18"/>
                <w:lang w:eastAsia="es-BO"/>
              </w:rPr>
            </w:pPr>
            <w:r w:rsidRPr="00AB40C0">
              <w:rPr>
                <w:rFonts w:ascii="Arial" w:hAnsi="Arial" w:cs="Arial"/>
                <w:color w:val="000000"/>
                <w:szCs w:val="18"/>
                <w:lang w:eastAsia="es-BO"/>
              </w:rPr>
              <w:t>1</w:t>
            </w:r>
          </w:p>
        </w:tc>
        <w:tc>
          <w:tcPr>
            <w:tcW w:w="2727" w:type="dxa"/>
            <w:gridSpan w:val="2"/>
            <w:tcBorders>
              <w:top w:val="single" w:sz="4" w:space="0" w:color="auto"/>
              <w:left w:val="nil"/>
              <w:bottom w:val="single" w:sz="4" w:space="0" w:color="auto"/>
              <w:right w:val="single" w:sz="4" w:space="0" w:color="auto"/>
            </w:tcBorders>
            <w:shd w:val="clear" w:color="000000" w:fill="FFFFFF"/>
            <w:vAlign w:val="bottom"/>
            <w:hideMark/>
          </w:tcPr>
          <w:p w:rsidR="003674AC" w:rsidRPr="00AB40C0" w:rsidRDefault="003674AC" w:rsidP="001068DA">
            <w:pPr>
              <w:jc w:val="center"/>
              <w:rPr>
                <w:rFonts w:ascii="Arial" w:hAnsi="Arial" w:cs="Arial"/>
                <w:color w:val="000000"/>
                <w:szCs w:val="18"/>
                <w:lang w:eastAsia="es-BO"/>
              </w:rPr>
            </w:pPr>
            <w:r w:rsidRPr="00AB40C0">
              <w:rPr>
                <w:rFonts w:ascii="Arial" w:hAnsi="Arial" w:cs="Arial"/>
                <w:color w:val="000000"/>
                <w:szCs w:val="18"/>
                <w:lang w:eastAsia="es-BO"/>
              </w:rPr>
              <w:t> </w:t>
            </w:r>
          </w:p>
        </w:tc>
        <w:tc>
          <w:tcPr>
            <w:tcW w:w="1649" w:type="dxa"/>
            <w:gridSpan w:val="2"/>
            <w:tcBorders>
              <w:top w:val="single" w:sz="4" w:space="0" w:color="auto"/>
              <w:left w:val="nil"/>
              <w:bottom w:val="single" w:sz="4" w:space="0" w:color="auto"/>
              <w:right w:val="single" w:sz="4" w:space="0" w:color="auto"/>
            </w:tcBorders>
            <w:shd w:val="clear" w:color="000000" w:fill="FFFFFF"/>
            <w:vAlign w:val="bottom"/>
            <w:hideMark/>
          </w:tcPr>
          <w:p w:rsidR="003674AC" w:rsidRPr="00AB40C0" w:rsidRDefault="003674AC" w:rsidP="001068DA">
            <w:pPr>
              <w:jc w:val="center"/>
              <w:rPr>
                <w:rFonts w:ascii="Arial" w:hAnsi="Arial" w:cs="Arial"/>
                <w:color w:val="000000"/>
                <w:szCs w:val="18"/>
                <w:lang w:eastAsia="es-BO"/>
              </w:rPr>
            </w:pPr>
            <w:r w:rsidRPr="00AB40C0">
              <w:rPr>
                <w:rFonts w:ascii="Arial" w:hAnsi="Arial" w:cs="Arial"/>
                <w:color w:val="000000"/>
                <w:szCs w:val="18"/>
                <w:lang w:eastAsia="es-BO"/>
              </w:rPr>
              <w:t> </w:t>
            </w:r>
          </w:p>
        </w:tc>
        <w:tc>
          <w:tcPr>
            <w:tcW w:w="1808" w:type="dxa"/>
            <w:gridSpan w:val="2"/>
            <w:tcBorders>
              <w:top w:val="single" w:sz="4" w:space="0" w:color="auto"/>
              <w:left w:val="nil"/>
              <w:bottom w:val="single" w:sz="4" w:space="0" w:color="auto"/>
              <w:right w:val="single" w:sz="4" w:space="0" w:color="000000"/>
            </w:tcBorders>
            <w:shd w:val="clear" w:color="000000" w:fill="FFFFFF"/>
            <w:noWrap/>
            <w:vAlign w:val="bottom"/>
            <w:hideMark/>
          </w:tcPr>
          <w:p w:rsidR="003674AC" w:rsidRPr="00AB40C0" w:rsidRDefault="003674AC" w:rsidP="001068DA">
            <w:pPr>
              <w:jc w:val="center"/>
              <w:rPr>
                <w:rFonts w:ascii="Calibri" w:hAnsi="Calibri" w:cs="Calibri"/>
                <w:color w:val="000000"/>
                <w:szCs w:val="22"/>
                <w:lang w:eastAsia="es-BO"/>
              </w:rPr>
            </w:pPr>
            <w:r w:rsidRPr="00AB40C0">
              <w:rPr>
                <w:rFonts w:ascii="Calibri" w:hAnsi="Calibri" w:cs="Calibri"/>
                <w:color w:val="000000"/>
                <w:szCs w:val="22"/>
                <w:lang w:eastAsia="es-BO"/>
              </w:rPr>
              <w:t> </w:t>
            </w:r>
          </w:p>
        </w:tc>
        <w:tc>
          <w:tcPr>
            <w:tcW w:w="819" w:type="dxa"/>
            <w:tcBorders>
              <w:top w:val="nil"/>
              <w:left w:val="nil"/>
              <w:bottom w:val="single" w:sz="4" w:space="0" w:color="auto"/>
              <w:right w:val="single" w:sz="4" w:space="0" w:color="auto"/>
            </w:tcBorders>
            <w:shd w:val="clear" w:color="000000" w:fill="FFFFFF"/>
            <w:noWrap/>
            <w:vAlign w:val="bottom"/>
            <w:hideMark/>
          </w:tcPr>
          <w:p w:rsidR="003674AC" w:rsidRPr="00AB40C0" w:rsidRDefault="003674AC" w:rsidP="001068DA">
            <w:pPr>
              <w:rPr>
                <w:rFonts w:ascii="Calibri" w:hAnsi="Calibri" w:cs="Calibri"/>
                <w:color w:val="000000"/>
                <w:szCs w:val="22"/>
                <w:lang w:eastAsia="es-BO"/>
              </w:rPr>
            </w:pPr>
            <w:r w:rsidRPr="00AB40C0">
              <w:rPr>
                <w:rFonts w:ascii="Calibri" w:hAnsi="Calibri" w:cs="Calibri"/>
                <w:color w:val="000000"/>
                <w:szCs w:val="22"/>
                <w:lang w:eastAsia="es-BO"/>
              </w:rPr>
              <w:t> </w:t>
            </w:r>
          </w:p>
        </w:tc>
        <w:tc>
          <w:tcPr>
            <w:tcW w:w="1457" w:type="dxa"/>
            <w:gridSpan w:val="2"/>
            <w:tcBorders>
              <w:top w:val="nil"/>
              <w:left w:val="nil"/>
              <w:bottom w:val="single" w:sz="4" w:space="0" w:color="auto"/>
              <w:right w:val="single" w:sz="4" w:space="0" w:color="auto"/>
            </w:tcBorders>
            <w:shd w:val="clear" w:color="000000" w:fill="FFFFFF"/>
            <w:noWrap/>
            <w:vAlign w:val="bottom"/>
            <w:hideMark/>
          </w:tcPr>
          <w:p w:rsidR="003674AC" w:rsidRPr="00AB40C0" w:rsidRDefault="003674AC" w:rsidP="001068DA">
            <w:pPr>
              <w:rPr>
                <w:rFonts w:ascii="Calibri" w:hAnsi="Calibri" w:cs="Calibri"/>
                <w:color w:val="000000"/>
                <w:szCs w:val="22"/>
                <w:lang w:eastAsia="es-BO"/>
              </w:rPr>
            </w:pPr>
            <w:r w:rsidRPr="00AB40C0">
              <w:rPr>
                <w:rFonts w:ascii="Calibri" w:hAnsi="Calibri" w:cs="Calibri"/>
                <w:color w:val="000000"/>
                <w:szCs w:val="22"/>
                <w:lang w:eastAsia="es-BO"/>
              </w:rPr>
              <w:t> </w:t>
            </w:r>
          </w:p>
        </w:tc>
      </w:tr>
      <w:tr w:rsidR="003674AC" w:rsidRPr="00AB40C0" w:rsidTr="001068DA">
        <w:trPr>
          <w:trHeight w:val="300"/>
        </w:trPr>
        <w:tc>
          <w:tcPr>
            <w:tcW w:w="1056" w:type="dxa"/>
            <w:tcBorders>
              <w:top w:val="nil"/>
              <w:left w:val="single" w:sz="4" w:space="0" w:color="auto"/>
              <w:bottom w:val="single" w:sz="4" w:space="0" w:color="auto"/>
              <w:right w:val="single" w:sz="4" w:space="0" w:color="auto"/>
            </w:tcBorders>
            <w:shd w:val="clear" w:color="000000" w:fill="FFFFFF"/>
            <w:vAlign w:val="bottom"/>
            <w:hideMark/>
          </w:tcPr>
          <w:p w:rsidR="003674AC" w:rsidRPr="00AB40C0" w:rsidRDefault="003674AC" w:rsidP="001068DA">
            <w:pPr>
              <w:jc w:val="center"/>
              <w:rPr>
                <w:rFonts w:ascii="Arial" w:hAnsi="Arial" w:cs="Arial"/>
                <w:color w:val="000000"/>
                <w:szCs w:val="18"/>
                <w:lang w:eastAsia="es-BO"/>
              </w:rPr>
            </w:pPr>
            <w:r w:rsidRPr="00AB40C0">
              <w:rPr>
                <w:rFonts w:ascii="Arial" w:hAnsi="Arial" w:cs="Arial"/>
                <w:color w:val="000000"/>
                <w:szCs w:val="18"/>
                <w:lang w:eastAsia="es-BO"/>
              </w:rPr>
              <w:t>2</w:t>
            </w:r>
          </w:p>
        </w:tc>
        <w:tc>
          <w:tcPr>
            <w:tcW w:w="2727" w:type="dxa"/>
            <w:gridSpan w:val="2"/>
            <w:tcBorders>
              <w:top w:val="single" w:sz="4" w:space="0" w:color="auto"/>
              <w:left w:val="nil"/>
              <w:bottom w:val="single" w:sz="4" w:space="0" w:color="auto"/>
              <w:right w:val="single" w:sz="4" w:space="0" w:color="auto"/>
            </w:tcBorders>
            <w:shd w:val="clear" w:color="000000" w:fill="FFFFFF"/>
            <w:vAlign w:val="bottom"/>
            <w:hideMark/>
          </w:tcPr>
          <w:p w:rsidR="003674AC" w:rsidRPr="00AB40C0" w:rsidRDefault="003674AC" w:rsidP="001068DA">
            <w:pPr>
              <w:jc w:val="center"/>
              <w:rPr>
                <w:rFonts w:ascii="Arial" w:hAnsi="Arial" w:cs="Arial"/>
                <w:color w:val="000000"/>
                <w:szCs w:val="18"/>
                <w:lang w:eastAsia="es-BO"/>
              </w:rPr>
            </w:pPr>
            <w:r w:rsidRPr="00AB40C0">
              <w:rPr>
                <w:rFonts w:ascii="Arial" w:hAnsi="Arial" w:cs="Arial"/>
                <w:color w:val="000000"/>
                <w:szCs w:val="18"/>
                <w:lang w:eastAsia="es-BO"/>
              </w:rPr>
              <w:t> </w:t>
            </w:r>
          </w:p>
        </w:tc>
        <w:tc>
          <w:tcPr>
            <w:tcW w:w="1649" w:type="dxa"/>
            <w:gridSpan w:val="2"/>
            <w:tcBorders>
              <w:top w:val="single" w:sz="4" w:space="0" w:color="auto"/>
              <w:left w:val="nil"/>
              <w:bottom w:val="single" w:sz="4" w:space="0" w:color="auto"/>
              <w:right w:val="single" w:sz="4" w:space="0" w:color="auto"/>
            </w:tcBorders>
            <w:shd w:val="clear" w:color="000000" w:fill="FFFFFF"/>
            <w:vAlign w:val="bottom"/>
            <w:hideMark/>
          </w:tcPr>
          <w:p w:rsidR="003674AC" w:rsidRPr="00AB40C0" w:rsidRDefault="003674AC" w:rsidP="001068DA">
            <w:pPr>
              <w:jc w:val="center"/>
              <w:rPr>
                <w:rFonts w:ascii="Arial" w:hAnsi="Arial" w:cs="Arial"/>
                <w:color w:val="000000"/>
                <w:szCs w:val="18"/>
                <w:lang w:eastAsia="es-BO"/>
              </w:rPr>
            </w:pPr>
            <w:r w:rsidRPr="00AB40C0">
              <w:rPr>
                <w:rFonts w:ascii="Arial" w:hAnsi="Arial" w:cs="Arial"/>
                <w:color w:val="000000"/>
                <w:szCs w:val="18"/>
                <w:lang w:eastAsia="es-BO"/>
              </w:rPr>
              <w:t> </w:t>
            </w:r>
          </w:p>
        </w:tc>
        <w:tc>
          <w:tcPr>
            <w:tcW w:w="1808" w:type="dxa"/>
            <w:gridSpan w:val="2"/>
            <w:tcBorders>
              <w:top w:val="single" w:sz="4" w:space="0" w:color="auto"/>
              <w:left w:val="nil"/>
              <w:bottom w:val="single" w:sz="4" w:space="0" w:color="auto"/>
              <w:right w:val="single" w:sz="4" w:space="0" w:color="000000"/>
            </w:tcBorders>
            <w:shd w:val="clear" w:color="000000" w:fill="FFFFFF"/>
            <w:noWrap/>
            <w:vAlign w:val="bottom"/>
            <w:hideMark/>
          </w:tcPr>
          <w:p w:rsidR="003674AC" w:rsidRPr="00AB40C0" w:rsidRDefault="003674AC" w:rsidP="001068DA">
            <w:pPr>
              <w:jc w:val="center"/>
              <w:rPr>
                <w:rFonts w:ascii="Calibri" w:hAnsi="Calibri" w:cs="Calibri"/>
                <w:color w:val="000000"/>
                <w:szCs w:val="22"/>
                <w:lang w:eastAsia="es-BO"/>
              </w:rPr>
            </w:pPr>
            <w:r w:rsidRPr="00AB40C0">
              <w:rPr>
                <w:rFonts w:ascii="Calibri" w:hAnsi="Calibri" w:cs="Calibri"/>
                <w:color w:val="000000"/>
                <w:szCs w:val="22"/>
                <w:lang w:eastAsia="es-BO"/>
              </w:rPr>
              <w:t> </w:t>
            </w:r>
          </w:p>
        </w:tc>
        <w:tc>
          <w:tcPr>
            <w:tcW w:w="819" w:type="dxa"/>
            <w:tcBorders>
              <w:top w:val="nil"/>
              <w:left w:val="nil"/>
              <w:bottom w:val="single" w:sz="4" w:space="0" w:color="auto"/>
              <w:right w:val="single" w:sz="4" w:space="0" w:color="auto"/>
            </w:tcBorders>
            <w:shd w:val="clear" w:color="000000" w:fill="FFFFFF"/>
            <w:noWrap/>
            <w:vAlign w:val="bottom"/>
            <w:hideMark/>
          </w:tcPr>
          <w:p w:rsidR="003674AC" w:rsidRPr="00AB40C0" w:rsidRDefault="003674AC" w:rsidP="001068DA">
            <w:pPr>
              <w:rPr>
                <w:rFonts w:ascii="Calibri" w:hAnsi="Calibri" w:cs="Calibri"/>
                <w:color w:val="000000"/>
                <w:szCs w:val="22"/>
                <w:lang w:eastAsia="es-BO"/>
              </w:rPr>
            </w:pPr>
            <w:r w:rsidRPr="00AB40C0">
              <w:rPr>
                <w:rFonts w:ascii="Calibri" w:hAnsi="Calibri" w:cs="Calibri"/>
                <w:color w:val="000000"/>
                <w:szCs w:val="22"/>
                <w:lang w:eastAsia="es-BO"/>
              </w:rPr>
              <w:t> </w:t>
            </w:r>
          </w:p>
        </w:tc>
        <w:tc>
          <w:tcPr>
            <w:tcW w:w="1457" w:type="dxa"/>
            <w:gridSpan w:val="2"/>
            <w:tcBorders>
              <w:top w:val="nil"/>
              <w:left w:val="nil"/>
              <w:bottom w:val="single" w:sz="4" w:space="0" w:color="auto"/>
              <w:right w:val="single" w:sz="4" w:space="0" w:color="auto"/>
            </w:tcBorders>
            <w:shd w:val="clear" w:color="000000" w:fill="FFFFFF"/>
            <w:noWrap/>
            <w:vAlign w:val="bottom"/>
            <w:hideMark/>
          </w:tcPr>
          <w:p w:rsidR="003674AC" w:rsidRPr="00AB40C0" w:rsidRDefault="003674AC" w:rsidP="001068DA">
            <w:pPr>
              <w:rPr>
                <w:rFonts w:ascii="Calibri" w:hAnsi="Calibri" w:cs="Calibri"/>
                <w:color w:val="000000"/>
                <w:szCs w:val="22"/>
                <w:lang w:eastAsia="es-BO"/>
              </w:rPr>
            </w:pPr>
            <w:r w:rsidRPr="00AB40C0">
              <w:rPr>
                <w:rFonts w:ascii="Calibri" w:hAnsi="Calibri" w:cs="Calibri"/>
                <w:color w:val="000000"/>
                <w:szCs w:val="22"/>
                <w:lang w:eastAsia="es-BO"/>
              </w:rPr>
              <w:t> </w:t>
            </w:r>
          </w:p>
        </w:tc>
      </w:tr>
      <w:tr w:rsidR="003674AC" w:rsidRPr="00AB40C0" w:rsidTr="001068DA">
        <w:trPr>
          <w:trHeight w:val="300"/>
        </w:trPr>
        <w:tc>
          <w:tcPr>
            <w:tcW w:w="9516" w:type="dxa"/>
            <w:gridSpan w:val="10"/>
            <w:tcBorders>
              <w:top w:val="single" w:sz="4" w:space="0" w:color="auto"/>
              <w:left w:val="single" w:sz="12" w:space="0" w:color="auto"/>
              <w:bottom w:val="nil"/>
              <w:right w:val="nil"/>
            </w:tcBorders>
            <w:shd w:val="clear" w:color="000000" w:fill="0F253F"/>
            <w:vAlign w:val="bottom"/>
            <w:hideMark/>
          </w:tcPr>
          <w:p w:rsidR="003674AC" w:rsidRPr="00AB40C0" w:rsidRDefault="003674AC" w:rsidP="001068DA">
            <w:pPr>
              <w:rPr>
                <w:rFonts w:ascii="Arial" w:hAnsi="Arial" w:cs="Arial"/>
                <w:b/>
                <w:bCs/>
                <w:color w:val="FFFFFF"/>
                <w:lang w:eastAsia="es-BO"/>
              </w:rPr>
            </w:pPr>
            <w:r w:rsidRPr="00AB40C0">
              <w:rPr>
                <w:rFonts w:ascii="Arial" w:hAnsi="Arial" w:cs="Arial"/>
                <w:b/>
                <w:bCs/>
                <w:color w:val="FFFFFF"/>
                <w:lang w:eastAsia="es-BO"/>
              </w:rPr>
              <w:t xml:space="preserve">D. EXPERIENCIA ESPECÍFICAS </w:t>
            </w:r>
          </w:p>
        </w:tc>
      </w:tr>
      <w:tr w:rsidR="003674AC" w:rsidRPr="00AB40C0" w:rsidTr="001068DA">
        <w:trPr>
          <w:trHeight w:val="330"/>
        </w:trPr>
        <w:tc>
          <w:tcPr>
            <w:tcW w:w="1056" w:type="dxa"/>
            <w:vMerge w:val="restart"/>
            <w:tcBorders>
              <w:top w:val="single" w:sz="4" w:space="0" w:color="auto"/>
              <w:left w:val="single" w:sz="4" w:space="0" w:color="auto"/>
              <w:bottom w:val="single" w:sz="4" w:space="0" w:color="auto"/>
              <w:right w:val="nil"/>
            </w:tcBorders>
            <w:shd w:val="clear" w:color="000000" w:fill="DBE5F1"/>
            <w:vAlign w:val="bottom"/>
            <w:hideMark/>
          </w:tcPr>
          <w:p w:rsidR="003674AC" w:rsidRPr="00AB40C0" w:rsidRDefault="003674AC" w:rsidP="001068DA">
            <w:pPr>
              <w:jc w:val="center"/>
              <w:rPr>
                <w:rFonts w:ascii="Arial" w:hAnsi="Arial" w:cs="Arial"/>
                <w:b/>
                <w:bCs/>
                <w:color w:val="000000"/>
                <w:lang w:eastAsia="es-BO"/>
              </w:rPr>
            </w:pPr>
            <w:r w:rsidRPr="00AB40C0">
              <w:rPr>
                <w:rFonts w:ascii="Arial" w:hAnsi="Arial" w:cs="Arial"/>
                <w:b/>
                <w:bCs/>
                <w:color w:val="000000"/>
                <w:lang w:eastAsia="es-BO"/>
              </w:rPr>
              <w:t>N°</w:t>
            </w:r>
          </w:p>
        </w:tc>
        <w:tc>
          <w:tcPr>
            <w:tcW w:w="2727" w:type="dxa"/>
            <w:gridSpan w:val="2"/>
            <w:vMerge w:val="restart"/>
            <w:tcBorders>
              <w:top w:val="single" w:sz="4" w:space="0" w:color="auto"/>
              <w:left w:val="single" w:sz="4" w:space="0" w:color="auto"/>
              <w:bottom w:val="single" w:sz="4" w:space="0" w:color="auto"/>
              <w:right w:val="single" w:sz="4" w:space="0" w:color="auto"/>
            </w:tcBorders>
            <w:shd w:val="clear" w:color="000000" w:fill="DBE5F1"/>
            <w:vAlign w:val="bottom"/>
            <w:hideMark/>
          </w:tcPr>
          <w:p w:rsidR="003674AC" w:rsidRPr="00AB40C0" w:rsidRDefault="003674AC" w:rsidP="001068DA">
            <w:pPr>
              <w:jc w:val="center"/>
              <w:rPr>
                <w:rFonts w:ascii="Arial" w:hAnsi="Arial" w:cs="Arial"/>
                <w:b/>
                <w:bCs/>
                <w:color w:val="000000"/>
                <w:lang w:eastAsia="es-BO"/>
              </w:rPr>
            </w:pPr>
            <w:r w:rsidRPr="00AB40C0">
              <w:rPr>
                <w:rFonts w:ascii="Arial" w:hAnsi="Arial" w:cs="Arial"/>
                <w:b/>
                <w:bCs/>
                <w:color w:val="000000"/>
                <w:lang w:eastAsia="es-BO"/>
              </w:rPr>
              <w:t>Institución, Empresa o Lugar de Trabajo</w:t>
            </w:r>
          </w:p>
        </w:tc>
        <w:tc>
          <w:tcPr>
            <w:tcW w:w="1649" w:type="dxa"/>
            <w:gridSpan w:val="2"/>
            <w:vMerge w:val="restart"/>
            <w:tcBorders>
              <w:top w:val="single" w:sz="4" w:space="0" w:color="auto"/>
              <w:left w:val="single" w:sz="4" w:space="0" w:color="auto"/>
              <w:bottom w:val="single" w:sz="4" w:space="0" w:color="auto"/>
              <w:right w:val="single" w:sz="4" w:space="0" w:color="auto"/>
            </w:tcBorders>
            <w:shd w:val="clear" w:color="000000" w:fill="DBE5F1"/>
            <w:vAlign w:val="bottom"/>
            <w:hideMark/>
          </w:tcPr>
          <w:p w:rsidR="003674AC" w:rsidRPr="00AB40C0" w:rsidRDefault="003674AC" w:rsidP="001068DA">
            <w:pPr>
              <w:jc w:val="center"/>
              <w:rPr>
                <w:rFonts w:ascii="Arial" w:hAnsi="Arial" w:cs="Arial"/>
                <w:b/>
                <w:bCs/>
                <w:color w:val="000000"/>
                <w:lang w:eastAsia="es-BO"/>
              </w:rPr>
            </w:pPr>
            <w:r w:rsidRPr="00AB40C0">
              <w:rPr>
                <w:rFonts w:ascii="Arial" w:hAnsi="Arial" w:cs="Arial"/>
                <w:b/>
                <w:bCs/>
                <w:color w:val="000000"/>
                <w:lang w:eastAsia="es-BO"/>
              </w:rPr>
              <w:t>Objeto del trabajo</w:t>
            </w:r>
          </w:p>
        </w:tc>
        <w:tc>
          <w:tcPr>
            <w:tcW w:w="1808" w:type="dxa"/>
            <w:gridSpan w:val="2"/>
            <w:vMerge w:val="restart"/>
            <w:tcBorders>
              <w:top w:val="single" w:sz="4" w:space="0" w:color="auto"/>
              <w:left w:val="single" w:sz="4" w:space="0" w:color="auto"/>
              <w:bottom w:val="single" w:sz="4" w:space="0" w:color="auto"/>
              <w:right w:val="single" w:sz="4" w:space="0" w:color="auto"/>
            </w:tcBorders>
            <w:shd w:val="clear" w:color="000000" w:fill="DBE5F1"/>
            <w:vAlign w:val="bottom"/>
            <w:hideMark/>
          </w:tcPr>
          <w:p w:rsidR="003674AC" w:rsidRPr="00AB40C0" w:rsidRDefault="003674AC" w:rsidP="001068DA">
            <w:pPr>
              <w:jc w:val="center"/>
              <w:rPr>
                <w:rFonts w:ascii="Arial" w:hAnsi="Arial" w:cs="Arial"/>
                <w:b/>
                <w:bCs/>
                <w:lang w:eastAsia="es-BO"/>
              </w:rPr>
            </w:pPr>
            <w:r w:rsidRPr="00AB40C0">
              <w:rPr>
                <w:rFonts w:ascii="Arial" w:hAnsi="Arial" w:cs="Arial"/>
                <w:b/>
                <w:bCs/>
                <w:lang w:eastAsia="es-BO"/>
              </w:rPr>
              <w:t>Cargo Ocupado</w:t>
            </w:r>
          </w:p>
        </w:tc>
        <w:tc>
          <w:tcPr>
            <w:tcW w:w="2276" w:type="dxa"/>
            <w:gridSpan w:val="3"/>
            <w:tcBorders>
              <w:top w:val="single" w:sz="4" w:space="0" w:color="auto"/>
              <w:left w:val="nil"/>
              <w:bottom w:val="single" w:sz="4" w:space="0" w:color="auto"/>
              <w:right w:val="single" w:sz="4" w:space="0" w:color="auto"/>
            </w:tcBorders>
            <w:shd w:val="clear" w:color="000000" w:fill="DBE5F1"/>
            <w:vAlign w:val="bottom"/>
            <w:hideMark/>
          </w:tcPr>
          <w:p w:rsidR="003674AC" w:rsidRPr="00AB40C0" w:rsidRDefault="003674AC" w:rsidP="001068DA">
            <w:pPr>
              <w:jc w:val="center"/>
              <w:rPr>
                <w:rFonts w:ascii="Arial" w:hAnsi="Arial" w:cs="Arial"/>
                <w:b/>
                <w:bCs/>
                <w:color w:val="000000"/>
                <w:lang w:eastAsia="es-BO"/>
              </w:rPr>
            </w:pPr>
            <w:r w:rsidRPr="00AB40C0">
              <w:rPr>
                <w:rFonts w:ascii="Arial" w:hAnsi="Arial" w:cs="Arial"/>
                <w:b/>
                <w:bCs/>
                <w:color w:val="000000"/>
                <w:lang w:eastAsia="es-BO"/>
              </w:rPr>
              <w:t>Tiempo Trabajado</w:t>
            </w:r>
          </w:p>
        </w:tc>
      </w:tr>
      <w:tr w:rsidR="003674AC" w:rsidRPr="00AB40C0" w:rsidTr="001068DA">
        <w:trPr>
          <w:trHeight w:val="315"/>
        </w:trPr>
        <w:tc>
          <w:tcPr>
            <w:tcW w:w="1056" w:type="dxa"/>
            <w:vMerge/>
            <w:tcBorders>
              <w:top w:val="single" w:sz="4" w:space="0" w:color="auto"/>
              <w:left w:val="single" w:sz="4" w:space="0" w:color="auto"/>
              <w:bottom w:val="single" w:sz="4" w:space="0" w:color="auto"/>
              <w:right w:val="nil"/>
            </w:tcBorders>
            <w:vAlign w:val="center"/>
            <w:hideMark/>
          </w:tcPr>
          <w:p w:rsidR="003674AC" w:rsidRPr="00AB40C0" w:rsidRDefault="003674AC" w:rsidP="001068DA">
            <w:pPr>
              <w:rPr>
                <w:rFonts w:ascii="Arial" w:hAnsi="Arial" w:cs="Arial"/>
                <w:b/>
                <w:bCs/>
                <w:color w:val="000000"/>
                <w:lang w:eastAsia="es-BO"/>
              </w:rPr>
            </w:pPr>
          </w:p>
        </w:tc>
        <w:tc>
          <w:tcPr>
            <w:tcW w:w="2727" w:type="dxa"/>
            <w:gridSpan w:val="2"/>
            <w:vMerge/>
            <w:tcBorders>
              <w:top w:val="single" w:sz="4" w:space="0" w:color="auto"/>
              <w:left w:val="single" w:sz="4" w:space="0" w:color="auto"/>
              <w:bottom w:val="single" w:sz="4" w:space="0" w:color="auto"/>
              <w:right w:val="single" w:sz="4" w:space="0" w:color="auto"/>
            </w:tcBorders>
            <w:vAlign w:val="center"/>
            <w:hideMark/>
          </w:tcPr>
          <w:p w:rsidR="003674AC" w:rsidRPr="00AB40C0" w:rsidRDefault="003674AC" w:rsidP="001068DA">
            <w:pPr>
              <w:rPr>
                <w:rFonts w:ascii="Arial" w:hAnsi="Arial" w:cs="Arial"/>
                <w:b/>
                <w:bCs/>
                <w:color w:val="000000"/>
                <w:lang w:eastAsia="es-BO"/>
              </w:rPr>
            </w:pPr>
          </w:p>
        </w:tc>
        <w:tc>
          <w:tcPr>
            <w:tcW w:w="1649" w:type="dxa"/>
            <w:gridSpan w:val="2"/>
            <w:vMerge/>
            <w:tcBorders>
              <w:top w:val="single" w:sz="4" w:space="0" w:color="auto"/>
              <w:left w:val="single" w:sz="4" w:space="0" w:color="auto"/>
              <w:bottom w:val="single" w:sz="4" w:space="0" w:color="auto"/>
              <w:right w:val="single" w:sz="4" w:space="0" w:color="auto"/>
            </w:tcBorders>
            <w:vAlign w:val="center"/>
            <w:hideMark/>
          </w:tcPr>
          <w:p w:rsidR="003674AC" w:rsidRPr="00AB40C0" w:rsidRDefault="003674AC" w:rsidP="001068DA">
            <w:pPr>
              <w:rPr>
                <w:rFonts w:ascii="Arial" w:hAnsi="Arial" w:cs="Arial"/>
                <w:b/>
                <w:bCs/>
                <w:color w:val="000000"/>
                <w:lang w:eastAsia="es-BO"/>
              </w:rPr>
            </w:pPr>
          </w:p>
        </w:tc>
        <w:tc>
          <w:tcPr>
            <w:tcW w:w="1808" w:type="dxa"/>
            <w:gridSpan w:val="2"/>
            <w:vMerge/>
            <w:tcBorders>
              <w:top w:val="single" w:sz="4" w:space="0" w:color="auto"/>
              <w:left w:val="single" w:sz="4" w:space="0" w:color="auto"/>
              <w:bottom w:val="single" w:sz="4" w:space="0" w:color="auto"/>
              <w:right w:val="single" w:sz="4" w:space="0" w:color="auto"/>
            </w:tcBorders>
            <w:vAlign w:val="center"/>
            <w:hideMark/>
          </w:tcPr>
          <w:p w:rsidR="003674AC" w:rsidRPr="00AB40C0" w:rsidRDefault="003674AC" w:rsidP="001068DA">
            <w:pPr>
              <w:rPr>
                <w:rFonts w:ascii="Arial" w:hAnsi="Arial" w:cs="Arial"/>
                <w:b/>
                <w:bCs/>
                <w:lang w:eastAsia="es-BO"/>
              </w:rPr>
            </w:pPr>
          </w:p>
        </w:tc>
        <w:tc>
          <w:tcPr>
            <w:tcW w:w="819" w:type="dxa"/>
            <w:tcBorders>
              <w:top w:val="nil"/>
              <w:left w:val="nil"/>
              <w:bottom w:val="single" w:sz="4" w:space="0" w:color="auto"/>
              <w:right w:val="single" w:sz="4" w:space="0" w:color="auto"/>
            </w:tcBorders>
            <w:shd w:val="clear" w:color="000000" w:fill="DBE5F1"/>
            <w:vAlign w:val="bottom"/>
            <w:hideMark/>
          </w:tcPr>
          <w:p w:rsidR="003674AC" w:rsidRPr="00AB40C0" w:rsidRDefault="003674AC" w:rsidP="001068DA">
            <w:pPr>
              <w:jc w:val="center"/>
              <w:rPr>
                <w:rFonts w:ascii="Arial" w:hAnsi="Arial" w:cs="Arial"/>
                <w:b/>
                <w:bCs/>
                <w:color w:val="000000"/>
                <w:lang w:eastAsia="es-BO"/>
              </w:rPr>
            </w:pPr>
            <w:r w:rsidRPr="00AB40C0">
              <w:rPr>
                <w:rFonts w:ascii="Arial" w:hAnsi="Arial" w:cs="Arial"/>
                <w:b/>
                <w:bCs/>
                <w:color w:val="000000"/>
                <w:lang w:eastAsia="es-BO"/>
              </w:rPr>
              <w:t>Años</w:t>
            </w:r>
          </w:p>
        </w:tc>
        <w:tc>
          <w:tcPr>
            <w:tcW w:w="1457" w:type="dxa"/>
            <w:gridSpan w:val="2"/>
            <w:tcBorders>
              <w:top w:val="nil"/>
              <w:left w:val="nil"/>
              <w:bottom w:val="single" w:sz="4" w:space="0" w:color="auto"/>
              <w:right w:val="single" w:sz="4" w:space="0" w:color="auto"/>
            </w:tcBorders>
            <w:shd w:val="clear" w:color="000000" w:fill="DBE5F1"/>
            <w:vAlign w:val="bottom"/>
            <w:hideMark/>
          </w:tcPr>
          <w:p w:rsidR="003674AC" w:rsidRPr="00AB40C0" w:rsidRDefault="003674AC" w:rsidP="001068DA">
            <w:pPr>
              <w:jc w:val="center"/>
              <w:rPr>
                <w:rFonts w:ascii="Arial" w:hAnsi="Arial" w:cs="Arial"/>
                <w:b/>
                <w:bCs/>
                <w:color w:val="000000"/>
                <w:lang w:eastAsia="es-BO"/>
              </w:rPr>
            </w:pPr>
            <w:r w:rsidRPr="00AB40C0">
              <w:rPr>
                <w:rFonts w:ascii="Arial" w:hAnsi="Arial" w:cs="Arial"/>
                <w:b/>
                <w:bCs/>
                <w:color w:val="000000"/>
                <w:lang w:eastAsia="es-BO"/>
              </w:rPr>
              <w:t>Meses</w:t>
            </w:r>
          </w:p>
        </w:tc>
      </w:tr>
      <w:tr w:rsidR="003674AC" w:rsidRPr="00AB40C0" w:rsidTr="001068DA">
        <w:trPr>
          <w:trHeight w:val="315"/>
        </w:trPr>
        <w:tc>
          <w:tcPr>
            <w:tcW w:w="1056" w:type="dxa"/>
            <w:tcBorders>
              <w:top w:val="single" w:sz="4" w:space="0" w:color="auto"/>
              <w:left w:val="single" w:sz="8" w:space="0" w:color="auto"/>
              <w:bottom w:val="single" w:sz="8" w:space="0" w:color="auto"/>
              <w:right w:val="nil"/>
            </w:tcBorders>
            <w:shd w:val="clear" w:color="000000" w:fill="FFFFFF"/>
            <w:vAlign w:val="bottom"/>
            <w:hideMark/>
          </w:tcPr>
          <w:p w:rsidR="003674AC" w:rsidRPr="00AB40C0" w:rsidRDefault="003674AC" w:rsidP="001068DA">
            <w:pPr>
              <w:jc w:val="center"/>
              <w:rPr>
                <w:rFonts w:ascii="Arial" w:hAnsi="Arial" w:cs="Arial"/>
                <w:color w:val="000000"/>
                <w:szCs w:val="18"/>
                <w:lang w:eastAsia="es-BO"/>
              </w:rPr>
            </w:pPr>
            <w:r w:rsidRPr="00AB40C0">
              <w:rPr>
                <w:rFonts w:ascii="Arial" w:hAnsi="Arial" w:cs="Arial"/>
                <w:color w:val="000000"/>
                <w:szCs w:val="18"/>
                <w:lang w:eastAsia="es-BO"/>
              </w:rPr>
              <w:t>1</w:t>
            </w:r>
          </w:p>
        </w:tc>
        <w:tc>
          <w:tcPr>
            <w:tcW w:w="2727" w:type="dxa"/>
            <w:gridSpan w:val="2"/>
            <w:tcBorders>
              <w:top w:val="single" w:sz="4" w:space="0" w:color="auto"/>
              <w:left w:val="single" w:sz="4" w:space="0" w:color="auto"/>
              <w:bottom w:val="single" w:sz="4" w:space="0" w:color="auto"/>
              <w:right w:val="single" w:sz="4" w:space="0" w:color="auto"/>
            </w:tcBorders>
            <w:shd w:val="clear" w:color="000000" w:fill="FFFFFF"/>
            <w:vAlign w:val="bottom"/>
            <w:hideMark/>
          </w:tcPr>
          <w:p w:rsidR="003674AC" w:rsidRPr="00AB40C0" w:rsidRDefault="003674AC" w:rsidP="001068DA">
            <w:pPr>
              <w:jc w:val="center"/>
              <w:rPr>
                <w:rFonts w:ascii="Arial" w:hAnsi="Arial" w:cs="Arial"/>
                <w:color w:val="000000"/>
                <w:szCs w:val="18"/>
                <w:lang w:eastAsia="es-BO"/>
              </w:rPr>
            </w:pPr>
            <w:r w:rsidRPr="00AB40C0">
              <w:rPr>
                <w:rFonts w:ascii="Arial" w:hAnsi="Arial" w:cs="Arial"/>
                <w:color w:val="000000"/>
                <w:szCs w:val="18"/>
                <w:lang w:eastAsia="es-BO"/>
              </w:rPr>
              <w:t> </w:t>
            </w:r>
          </w:p>
        </w:tc>
        <w:tc>
          <w:tcPr>
            <w:tcW w:w="1649" w:type="dxa"/>
            <w:gridSpan w:val="2"/>
            <w:tcBorders>
              <w:top w:val="single" w:sz="4" w:space="0" w:color="auto"/>
              <w:left w:val="nil"/>
              <w:bottom w:val="single" w:sz="4" w:space="0" w:color="auto"/>
              <w:right w:val="single" w:sz="4" w:space="0" w:color="auto"/>
            </w:tcBorders>
            <w:shd w:val="clear" w:color="000000" w:fill="FFFFFF"/>
            <w:vAlign w:val="bottom"/>
            <w:hideMark/>
          </w:tcPr>
          <w:p w:rsidR="003674AC" w:rsidRPr="00AB40C0" w:rsidRDefault="003674AC" w:rsidP="001068DA">
            <w:pPr>
              <w:jc w:val="center"/>
              <w:rPr>
                <w:rFonts w:ascii="Arial" w:hAnsi="Arial" w:cs="Arial"/>
                <w:color w:val="000000"/>
                <w:szCs w:val="18"/>
                <w:lang w:eastAsia="es-BO"/>
              </w:rPr>
            </w:pPr>
            <w:r w:rsidRPr="00AB40C0">
              <w:rPr>
                <w:rFonts w:ascii="Arial" w:hAnsi="Arial" w:cs="Arial"/>
                <w:color w:val="000000"/>
                <w:szCs w:val="18"/>
                <w:lang w:eastAsia="es-BO"/>
              </w:rPr>
              <w:t> </w:t>
            </w:r>
          </w:p>
        </w:tc>
        <w:tc>
          <w:tcPr>
            <w:tcW w:w="1808" w:type="dxa"/>
            <w:gridSpan w:val="2"/>
            <w:tcBorders>
              <w:top w:val="single" w:sz="4" w:space="0" w:color="auto"/>
              <w:left w:val="nil"/>
              <w:bottom w:val="single" w:sz="4" w:space="0" w:color="auto"/>
              <w:right w:val="single" w:sz="4" w:space="0" w:color="000000"/>
            </w:tcBorders>
            <w:shd w:val="clear" w:color="000000" w:fill="FFFFFF"/>
            <w:vAlign w:val="bottom"/>
            <w:hideMark/>
          </w:tcPr>
          <w:p w:rsidR="003674AC" w:rsidRPr="00AB40C0" w:rsidRDefault="003674AC" w:rsidP="001068DA">
            <w:pPr>
              <w:jc w:val="center"/>
              <w:rPr>
                <w:rFonts w:ascii="Arial" w:hAnsi="Arial" w:cs="Arial"/>
                <w:color w:val="000000"/>
                <w:szCs w:val="18"/>
                <w:lang w:eastAsia="es-BO"/>
              </w:rPr>
            </w:pPr>
            <w:r w:rsidRPr="00AB40C0">
              <w:rPr>
                <w:rFonts w:ascii="Arial" w:hAnsi="Arial" w:cs="Arial"/>
                <w:color w:val="000000"/>
                <w:szCs w:val="18"/>
                <w:lang w:eastAsia="es-BO"/>
              </w:rPr>
              <w:t> </w:t>
            </w:r>
          </w:p>
        </w:tc>
        <w:tc>
          <w:tcPr>
            <w:tcW w:w="819" w:type="dxa"/>
            <w:tcBorders>
              <w:top w:val="nil"/>
              <w:left w:val="nil"/>
              <w:bottom w:val="single" w:sz="4" w:space="0" w:color="auto"/>
              <w:right w:val="single" w:sz="4" w:space="0" w:color="auto"/>
            </w:tcBorders>
            <w:shd w:val="clear" w:color="auto" w:fill="auto"/>
            <w:noWrap/>
            <w:vAlign w:val="bottom"/>
            <w:hideMark/>
          </w:tcPr>
          <w:p w:rsidR="003674AC" w:rsidRPr="00AB40C0" w:rsidRDefault="003674AC" w:rsidP="001068DA">
            <w:pPr>
              <w:rPr>
                <w:rFonts w:ascii="Calibri" w:hAnsi="Calibri" w:cs="Calibri"/>
                <w:color w:val="000000"/>
                <w:szCs w:val="22"/>
                <w:lang w:eastAsia="es-BO"/>
              </w:rPr>
            </w:pPr>
            <w:r w:rsidRPr="00AB40C0">
              <w:rPr>
                <w:rFonts w:ascii="Calibri" w:hAnsi="Calibri" w:cs="Calibri"/>
                <w:color w:val="000000"/>
                <w:szCs w:val="22"/>
                <w:lang w:eastAsia="es-BO"/>
              </w:rPr>
              <w:t> </w:t>
            </w:r>
          </w:p>
        </w:tc>
        <w:tc>
          <w:tcPr>
            <w:tcW w:w="1457" w:type="dxa"/>
            <w:gridSpan w:val="2"/>
            <w:tcBorders>
              <w:top w:val="nil"/>
              <w:left w:val="nil"/>
              <w:bottom w:val="single" w:sz="4" w:space="0" w:color="auto"/>
              <w:right w:val="single" w:sz="4" w:space="0" w:color="auto"/>
            </w:tcBorders>
            <w:shd w:val="clear" w:color="auto" w:fill="auto"/>
            <w:noWrap/>
            <w:vAlign w:val="bottom"/>
            <w:hideMark/>
          </w:tcPr>
          <w:p w:rsidR="003674AC" w:rsidRPr="00AB40C0" w:rsidRDefault="003674AC" w:rsidP="001068DA">
            <w:pPr>
              <w:rPr>
                <w:rFonts w:ascii="Calibri" w:hAnsi="Calibri" w:cs="Calibri"/>
                <w:color w:val="000000"/>
                <w:szCs w:val="22"/>
                <w:lang w:eastAsia="es-BO"/>
              </w:rPr>
            </w:pPr>
            <w:r w:rsidRPr="00AB40C0">
              <w:rPr>
                <w:rFonts w:ascii="Calibri" w:hAnsi="Calibri" w:cs="Calibri"/>
                <w:color w:val="000000"/>
                <w:szCs w:val="22"/>
                <w:lang w:eastAsia="es-BO"/>
              </w:rPr>
              <w:t> </w:t>
            </w:r>
          </w:p>
        </w:tc>
      </w:tr>
      <w:tr w:rsidR="003674AC" w:rsidRPr="00AB40C0" w:rsidTr="001068DA">
        <w:trPr>
          <w:trHeight w:val="315"/>
        </w:trPr>
        <w:tc>
          <w:tcPr>
            <w:tcW w:w="1056" w:type="dxa"/>
            <w:tcBorders>
              <w:top w:val="nil"/>
              <w:left w:val="single" w:sz="8" w:space="0" w:color="auto"/>
              <w:bottom w:val="single" w:sz="8" w:space="0" w:color="auto"/>
              <w:right w:val="nil"/>
            </w:tcBorders>
            <w:shd w:val="clear" w:color="000000" w:fill="FFFFFF"/>
            <w:vAlign w:val="bottom"/>
            <w:hideMark/>
          </w:tcPr>
          <w:p w:rsidR="003674AC" w:rsidRPr="00AB40C0" w:rsidRDefault="003674AC" w:rsidP="001068DA">
            <w:pPr>
              <w:jc w:val="center"/>
              <w:rPr>
                <w:rFonts w:ascii="Arial" w:hAnsi="Arial" w:cs="Arial"/>
                <w:color w:val="000000"/>
                <w:szCs w:val="18"/>
                <w:lang w:eastAsia="es-BO"/>
              </w:rPr>
            </w:pPr>
            <w:r w:rsidRPr="00AB40C0">
              <w:rPr>
                <w:rFonts w:ascii="Arial" w:hAnsi="Arial" w:cs="Arial"/>
                <w:color w:val="000000"/>
                <w:szCs w:val="18"/>
                <w:lang w:eastAsia="es-BO"/>
              </w:rPr>
              <w:t>2</w:t>
            </w:r>
          </w:p>
        </w:tc>
        <w:tc>
          <w:tcPr>
            <w:tcW w:w="2727" w:type="dxa"/>
            <w:gridSpan w:val="2"/>
            <w:tcBorders>
              <w:top w:val="single" w:sz="4" w:space="0" w:color="auto"/>
              <w:left w:val="single" w:sz="4" w:space="0" w:color="auto"/>
              <w:bottom w:val="single" w:sz="4" w:space="0" w:color="auto"/>
              <w:right w:val="single" w:sz="4" w:space="0" w:color="auto"/>
            </w:tcBorders>
            <w:shd w:val="clear" w:color="000000" w:fill="FFFFFF"/>
            <w:vAlign w:val="bottom"/>
            <w:hideMark/>
          </w:tcPr>
          <w:p w:rsidR="003674AC" w:rsidRPr="00AB40C0" w:rsidRDefault="003674AC" w:rsidP="001068DA">
            <w:pPr>
              <w:jc w:val="center"/>
              <w:rPr>
                <w:rFonts w:ascii="Arial" w:hAnsi="Arial" w:cs="Arial"/>
                <w:color w:val="000000"/>
                <w:szCs w:val="18"/>
                <w:lang w:eastAsia="es-BO"/>
              </w:rPr>
            </w:pPr>
            <w:r w:rsidRPr="00AB40C0">
              <w:rPr>
                <w:rFonts w:ascii="Arial" w:hAnsi="Arial" w:cs="Arial"/>
                <w:color w:val="000000"/>
                <w:szCs w:val="18"/>
                <w:lang w:eastAsia="es-BO"/>
              </w:rPr>
              <w:t> </w:t>
            </w:r>
          </w:p>
        </w:tc>
        <w:tc>
          <w:tcPr>
            <w:tcW w:w="1649" w:type="dxa"/>
            <w:gridSpan w:val="2"/>
            <w:tcBorders>
              <w:top w:val="single" w:sz="4" w:space="0" w:color="auto"/>
              <w:left w:val="nil"/>
              <w:bottom w:val="single" w:sz="4" w:space="0" w:color="auto"/>
              <w:right w:val="single" w:sz="4" w:space="0" w:color="auto"/>
            </w:tcBorders>
            <w:shd w:val="clear" w:color="000000" w:fill="FFFFFF"/>
            <w:vAlign w:val="bottom"/>
            <w:hideMark/>
          </w:tcPr>
          <w:p w:rsidR="003674AC" w:rsidRPr="00AB40C0" w:rsidRDefault="003674AC" w:rsidP="001068DA">
            <w:pPr>
              <w:jc w:val="center"/>
              <w:rPr>
                <w:rFonts w:ascii="Arial" w:hAnsi="Arial" w:cs="Arial"/>
                <w:color w:val="000000"/>
                <w:szCs w:val="18"/>
                <w:lang w:eastAsia="es-BO"/>
              </w:rPr>
            </w:pPr>
            <w:r w:rsidRPr="00AB40C0">
              <w:rPr>
                <w:rFonts w:ascii="Arial" w:hAnsi="Arial" w:cs="Arial"/>
                <w:color w:val="000000"/>
                <w:szCs w:val="18"/>
                <w:lang w:eastAsia="es-BO"/>
              </w:rPr>
              <w:t> </w:t>
            </w:r>
          </w:p>
        </w:tc>
        <w:tc>
          <w:tcPr>
            <w:tcW w:w="1808" w:type="dxa"/>
            <w:gridSpan w:val="2"/>
            <w:tcBorders>
              <w:top w:val="single" w:sz="4" w:space="0" w:color="auto"/>
              <w:left w:val="nil"/>
              <w:bottom w:val="single" w:sz="4" w:space="0" w:color="auto"/>
              <w:right w:val="single" w:sz="4" w:space="0" w:color="000000"/>
            </w:tcBorders>
            <w:shd w:val="clear" w:color="000000" w:fill="FFFFFF"/>
            <w:vAlign w:val="bottom"/>
            <w:hideMark/>
          </w:tcPr>
          <w:p w:rsidR="003674AC" w:rsidRPr="00AB40C0" w:rsidRDefault="003674AC" w:rsidP="001068DA">
            <w:pPr>
              <w:jc w:val="center"/>
              <w:rPr>
                <w:rFonts w:ascii="Arial" w:hAnsi="Arial" w:cs="Arial"/>
                <w:color w:val="000000"/>
                <w:szCs w:val="18"/>
                <w:lang w:eastAsia="es-BO"/>
              </w:rPr>
            </w:pPr>
            <w:r w:rsidRPr="00AB40C0">
              <w:rPr>
                <w:rFonts w:ascii="Arial" w:hAnsi="Arial" w:cs="Arial"/>
                <w:color w:val="000000"/>
                <w:szCs w:val="18"/>
                <w:lang w:eastAsia="es-BO"/>
              </w:rPr>
              <w:t> </w:t>
            </w:r>
          </w:p>
        </w:tc>
        <w:tc>
          <w:tcPr>
            <w:tcW w:w="819" w:type="dxa"/>
            <w:tcBorders>
              <w:top w:val="nil"/>
              <w:left w:val="nil"/>
              <w:bottom w:val="single" w:sz="4" w:space="0" w:color="auto"/>
              <w:right w:val="single" w:sz="4" w:space="0" w:color="auto"/>
            </w:tcBorders>
            <w:shd w:val="clear" w:color="auto" w:fill="auto"/>
            <w:noWrap/>
            <w:vAlign w:val="bottom"/>
            <w:hideMark/>
          </w:tcPr>
          <w:p w:rsidR="003674AC" w:rsidRPr="00AB40C0" w:rsidRDefault="003674AC" w:rsidP="001068DA">
            <w:pPr>
              <w:rPr>
                <w:rFonts w:ascii="Calibri" w:hAnsi="Calibri" w:cs="Calibri"/>
                <w:color w:val="000000"/>
                <w:szCs w:val="22"/>
                <w:lang w:eastAsia="es-BO"/>
              </w:rPr>
            </w:pPr>
            <w:r w:rsidRPr="00AB40C0">
              <w:rPr>
                <w:rFonts w:ascii="Calibri" w:hAnsi="Calibri" w:cs="Calibri"/>
                <w:color w:val="000000"/>
                <w:szCs w:val="22"/>
                <w:lang w:eastAsia="es-BO"/>
              </w:rPr>
              <w:t> </w:t>
            </w:r>
          </w:p>
        </w:tc>
        <w:tc>
          <w:tcPr>
            <w:tcW w:w="1457" w:type="dxa"/>
            <w:gridSpan w:val="2"/>
            <w:tcBorders>
              <w:top w:val="nil"/>
              <w:left w:val="nil"/>
              <w:bottom w:val="single" w:sz="4" w:space="0" w:color="auto"/>
              <w:right w:val="single" w:sz="4" w:space="0" w:color="auto"/>
            </w:tcBorders>
            <w:shd w:val="clear" w:color="auto" w:fill="auto"/>
            <w:noWrap/>
            <w:vAlign w:val="bottom"/>
            <w:hideMark/>
          </w:tcPr>
          <w:p w:rsidR="003674AC" w:rsidRPr="00AB40C0" w:rsidRDefault="003674AC" w:rsidP="001068DA">
            <w:pPr>
              <w:rPr>
                <w:rFonts w:ascii="Calibri" w:hAnsi="Calibri" w:cs="Calibri"/>
                <w:color w:val="000000"/>
                <w:szCs w:val="22"/>
                <w:lang w:eastAsia="es-BO"/>
              </w:rPr>
            </w:pPr>
            <w:r w:rsidRPr="00AB40C0">
              <w:rPr>
                <w:rFonts w:ascii="Calibri" w:hAnsi="Calibri" w:cs="Calibri"/>
                <w:color w:val="000000"/>
                <w:szCs w:val="22"/>
                <w:lang w:eastAsia="es-BO"/>
              </w:rPr>
              <w:t> </w:t>
            </w:r>
          </w:p>
        </w:tc>
      </w:tr>
      <w:tr w:rsidR="003674AC" w:rsidRPr="00AB40C0" w:rsidTr="001068DA">
        <w:trPr>
          <w:trHeight w:val="300"/>
        </w:trPr>
        <w:tc>
          <w:tcPr>
            <w:tcW w:w="9516" w:type="dxa"/>
            <w:gridSpan w:val="10"/>
            <w:tcBorders>
              <w:top w:val="nil"/>
              <w:left w:val="nil"/>
              <w:bottom w:val="nil"/>
              <w:right w:val="nil"/>
            </w:tcBorders>
            <w:shd w:val="clear" w:color="auto" w:fill="auto"/>
            <w:noWrap/>
            <w:vAlign w:val="bottom"/>
          </w:tcPr>
          <w:p w:rsidR="003674AC" w:rsidRDefault="003674AC" w:rsidP="001068DA">
            <w:pPr>
              <w:rPr>
                <w:rFonts w:cs="Calibri"/>
                <w:color w:val="000000"/>
                <w:lang w:eastAsia="es-BO"/>
              </w:rPr>
            </w:pPr>
          </w:p>
          <w:p w:rsidR="003674AC" w:rsidRDefault="003674AC" w:rsidP="001068DA">
            <w:pPr>
              <w:rPr>
                <w:rFonts w:cs="Calibri"/>
                <w:color w:val="000000"/>
                <w:lang w:eastAsia="es-BO"/>
              </w:rPr>
            </w:pPr>
          </w:p>
          <w:p w:rsidR="003674AC" w:rsidRDefault="003674AC" w:rsidP="001068DA">
            <w:pPr>
              <w:rPr>
                <w:rFonts w:cs="Calibri"/>
                <w:color w:val="000000"/>
                <w:lang w:eastAsia="es-BO"/>
              </w:rPr>
            </w:pPr>
          </w:p>
          <w:p w:rsidR="003674AC" w:rsidRDefault="003674AC" w:rsidP="001068DA">
            <w:pPr>
              <w:rPr>
                <w:rFonts w:cs="Calibri"/>
                <w:color w:val="000000"/>
                <w:lang w:eastAsia="es-BO"/>
              </w:rPr>
            </w:pPr>
          </w:p>
          <w:p w:rsidR="003674AC" w:rsidRDefault="003674AC" w:rsidP="001068DA">
            <w:pPr>
              <w:rPr>
                <w:rFonts w:cs="Calibri"/>
                <w:color w:val="000000"/>
                <w:lang w:eastAsia="es-BO"/>
              </w:rPr>
            </w:pPr>
          </w:p>
          <w:p w:rsidR="003674AC" w:rsidRPr="00AB40C0" w:rsidRDefault="003674AC" w:rsidP="001068DA">
            <w:pPr>
              <w:rPr>
                <w:rFonts w:cs="Calibri"/>
                <w:color w:val="000000"/>
                <w:lang w:eastAsia="es-BO"/>
              </w:rPr>
            </w:pPr>
          </w:p>
        </w:tc>
      </w:tr>
    </w:tbl>
    <w:p w:rsidR="003674AC" w:rsidRPr="00B47D4D" w:rsidRDefault="003674AC" w:rsidP="007079EB">
      <w:pPr>
        <w:jc w:val="center"/>
        <w:rPr>
          <w:rFonts w:cs="Arial"/>
          <w:b/>
          <w:szCs w:val="18"/>
          <w:lang w:val="es-BO"/>
        </w:rPr>
      </w:pPr>
      <w:r w:rsidRPr="00B47D4D">
        <w:rPr>
          <w:rFonts w:cs="Arial"/>
          <w:b/>
          <w:szCs w:val="18"/>
          <w:lang w:val="es-BO"/>
        </w:rPr>
        <w:lastRenderedPageBreak/>
        <w:t>FORMULARIO C-2</w:t>
      </w:r>
    </w:p>
    <w:p w:rsidR="003674AC" w:rsidRPr="00B47D4D" w:rsidRDefault="003674AC" w:rsidP="00716AAB">
      <w:pPr>
        <w:spacing w:line="200" w:lineRule="exact"/>
        <w:jc w:val="center"/>
        <w:rPr>
          <w:rFonts w:cs="Arial"/>
          <w:b/>
          <w:szCs w:val="18"/>
          <w:lang w:val="es-BO"/>
        </w:rPr>
      </w:pPr>
      <w:r w:rsidRPr="00B47D4D">
        <w:rPr>
          <w:rFonts w:cs="Arial"/>
          <w:b/>
          <w:szCs w:val="18"/>
          <w:lang w:val="es-BO"/>
        </w:rPr>
        <w:t xml:space="preserve">CONDICIONES ADICIONALES  </w:t>
      </w:r>
    </w:p>
    <w:p w:rsidR="003674AC" w:rsidRPr="00B47D4D" w:rsidRDefault="003674AC" w:rsidP="00716AAB">
      <w:pPr>
        <w:spacing w:line="200" w:lineRule="exact"/>
        <w:jc w:val="center"/>
        <w:rPr>
          <w:rFonts w:cs="Arial"/>
          <w:b/>
          <w:szCs w:val="18"/>
          <w:lang w:val="es-BO"/>
        </w:rPr>
      </w:pPr>
    </w:p>
    <w:p w:rsidR="003674AC" w:rsidRDefault="003674AC" w:rsidP="00716AAB">
      <w:pPr>
        <w:spacing w:line="200" w:lineRule="exact"/>
        <w:jc w:val="center"/>
        <w:rPr>
          <w:rFonts w:cs="Arial"/>
          <w:b/>
          <w:szCs w:val="18"/>
          <w:lang w:val="es-BO"/>
        </w:rPr>
      </w:pPr>
    </w:p>
    <w:tbl>
      <w:tblPr>
        <w:tblW w:w="9157" w:type="dxa"/>
        <w:tblInd w:w="406" w:type="dxa"/>
        <w:tblLayout w:type="fixed"/>
        <w:tblCellMar>
          <w:left w:w="70" w:type="dxa"/>
          <w:right w:w="70" w:type="dxa"/>
        </w:tblCellMar>
        <w:tblLook w:val="04A0" w:firstRow="1" w:lastRow="0" w:firstColumn="1" w:lastColumn="0" w:noHBand="0" w:noVBand="1"/>
      </w:tblPr>
      <w:tblGrid>
        <w:gridCol w:w="762"/>
        <w:gridCol w:w="459"/>
        <w:gridCol w:w="543"/>
        <w:gridCol w:w="407"/>
        <w:gridCol w:w="438"/>
        <w:gridCol w:w="438"/>
        <w:gridCol w:w="445"/>
        <w:gridCol w:w="430"/>
        <w:gridCol w:w="430"/>
        <w:gridCol w:w="1544"/>
        <w:gridCol w:w="160"/>
        <w:gridCol w:w="324"/>
        <w:gridCol w:w="367"/>
        <w:gridCol w:w="269"/>
        <w:gridCol w:w="324"/>
        <w:gridCol w:w="636"/>
        <w:gridCol w:w="614"/>
        <w:gridCol w:w="567"/>
      </w:tblGrid>
      <w:tr w:rsidR="003674AC" w:rsidRPr="00353A92" w:rsidTr="002D2BA4">
        <w:trPr>
          <w:trHeight w:val="315"/>
        </w:trPr>
        <w:tc>
          <w:tcPr>
            <w:tcW w:w="9157" w:type="dxa"/>
            <w:gridSpan w:val="18"/>
            <w:tcBorders>
              <w:top w:val="single" w:sz="8" w:space="0" w:color="auto"/>
              <w:left w:val="single" w:sz="8" w:space="0" w:color="auto"/>
              <w:bottom w:val="single" w:sz="8" w:space="0" w:color="auto"/>
              <w:right w:val="single" w:sz="8" w:space="0" w:color="000000"/>
            </w:tcBorders>
            <w:shd w:val="clear" w:color="000000" w:fill="0F253F"/>
            <w:vAlign w:val="bottom"/>
            <w:hideMark/>
          </w:tcPr>
          <w:p w:rsidR="003674AC" w:rsidRPr="00353A92" w:rsidRDefault="003674AC" w:rsidP="001068DA">
            <w:pPr>
              <w:jc w:val="center"/>
            </w:pPr>
            <w:r w:rsidRPr="00353A92">
              <w:t>1. CONDICIONES ADICIONALES SOLICITADAS POR LA ENTIDAD. (*)</w:t>
            </w:r>
          </w:p>
        </w:tc>
      </w:tr>
      <w:tr w:rsidR="003674AC" w:rsidRPr="00353A92" w:rsidTr="002D2BA4">
        <w:trPr>
          <w:trHeight w:val="420"/>
        </w:trPr>
        <w:tc>
          <w:tcPr>
            <w:tcW w:w="1221" w:type="dxa"/>
            <w:gridSpan w:val="2"/>
            <w:tcBorders>
              <w:top w:val="single" w:sz="8" w:space="0" w:color="auto"/>
              <w:left w:val="single" w:sz="8" w:space="0" w:color="auto"/>
              <w:bottom w:val="nil"/>
              <w:right w:val="nil"/>
            </w:tcBorders>
            <w:shd w:val="clear" w:color="auto" w:fill="auto"/>
            <w:vAlign w:val="bottom"/>
            <w:hideMark/>
          </w:tcPr>
          <w:p w:rsidR="003674AC" w:rsidRPr="00353A92" w:rsidRDefault="003674AC" w:rsidP="001068DA">
            <w:r w:rsidRPr="00353A92">
              <w:t> </w:t>
            </w:r>
          </w:p>
        </w:tc>
        <w:tc>
          <w:tcPr>
            <w:tcW w:w="950" w:type="dxa"/>
            <w:gridSpan w:val="2"/>
            <w:tcBorders>
              <w:top w:val="single" w:sz="8" w:space="0" w:color="auto"/>
              <w:left w:val="nil"/>
              <w:bottom w:val="nil"/>
              <w:right w:val="nil"/>
            </w:tcBorders>
            <w:shd w:val="clear" w:color="auto" w:fill="auto"/>
            <w:vAlign w:val="bottom"/>
            <w:hideMark/>
          </w:tcPr>
          <w:p w:rsidR="003674AC" w:rsidRPr="00353A92" w:rsidRDefault="003674AC" w:rsidP="001068DA">
            <w:r w:rsidRPr="00353A92">
              <w:t> </w:t>
            </w:r>
          </w:p>
        </w:tc>
        <w:tc>
          <w:tcPr>
            <w:tcW w:w="876" w:type="dxa"/>
            <w:gridSpan w:val="2"/>
            <w:tcBorders>
              <w:top w:val="single" w:sz="8" w:space="0" w:color="auto"/>
              <w:left w:val="nil"/>
              <w:bottom w:val="single" w:sz="8" w:space="0" w:color="auto"/>
              <w:right w:val="nil"/>
            </w:tcBorders>
            <w:shd w:val="clear" w:color="auto" w:fill="auto"/>
            <w:vAlign w:val="bottom"/>
            <w:hideMark/>
          </w:tcPr>
          <w:p w:rsidR="003674AC" w:rsidRPr="00353A92" w:rsidRDefault="003674AC" w:rsidP="001068DA">
            <w:r w:rsidRPr="00353A92">
              <w:t> </w:t>
            </w:r>
          </w:p>
        </w:tc>
        <w:tc>
          <w:tcPr>
            <w:tcW w:w="2849" w:type="dxa"/>
            <w:gridSpan w:val="4"/>
            <w:tcBorders>
              <w:top w:val="single" w:sz="8" w:space="0" w:color="auto"/>
              <w:left w:val="nil"/>
              <w:bottom w:val="single" w:sz="8" w:space="0" w:color="auto"/>
              <w:right w:val="nil"/>
            </w:tcBorders>
            <w:shd w:val="clear" w:color="auto" w:fill="auto"/>
            <w:vAlign w:val="bottom"/>
            <w:hideMark/>
          </w:tcPr>
          <w:p w:rsidR="003674AC" w:rsidRPr="00353A92" w:rsidRDefault="003674AC" w:rsidP="001068DA">
            <w:r w:rsidRPr="00353A92">
              <w:t> </w:t>
            </w:r>
          </w:p>
        </w:tc>
        <w:tc>
          <w:tcPr>
            <w:tcW w:w="484" w:type="dxa"/>
            <w:gridSpan w:val="2"/>
            <w:tcBorders>
              <w:top w:val="single" w:sz="8" w:space="0" w:color="auto"/>
              <w:left w:val="nil"/>
              <w:bottom w:val="nil"/>
              <w:right w:val="nil"/>
            </w:tcBorders>
            <w:shd w:val="clear" w:color="auto" w:fill="auto"/>
            <w:vAlign w:val="bottom"/>
            <w:hideMark/>
          </w:tcPr>
          <w:p w:rsidR="003674AC" w:rsidRPr="00353A92" w:rsidRDefault="003674AC" w:rsidP="001068DA">
            <w:r w:rsidRPr="00353A92">
              <w:t> </w:t>
            </w:r>
          </w:p>
        </w:tc>
        <w:tc>
          <w:tcPr>
            <w:tcW w:w="960" w:type="dxa"/>
            <w:gridSpan w:val="3"/>
            <w:tcBorders>
              <w:top w:val="single" w:sz="8" w:space="0" w:color="auto"/>
              <w:left w:val="nil"/>
              <w:bottom w:val="nil"/>
              <w:right w:val="nil"/>
            </w:tcBorders>
            <w:shd w:val="clear" w:color="auto" w:fill="auto"/>
            <w:vAlign w:val="bottom"/>
            <w:hideMark/>
          </w:tcPr>
          <w:p w:rsidR="003674AC" w:rsidRPr="00353A92" w:rsidRDefault="003674AC" w:rsidP="001068DA">
            <w:r w:rsidRPr="00353A92">
              <w:t> </w:t>
            </w:r>
          </w:p>
        </w:tc>
        <w:tc>
          <w:tcPr>
            <w:tcW w:w="1817" w:type="dxa"/>
            <w:gridSpan w:val="3"/>
            <w:tcBorders>
              <w:top w:val="single" w:sz="8" w:space="0" w:color="auto"/>
              <w:left w:val="nil"/>
              <w:bottom w:val="nil"/>
              <w:right w:val="single" w:sz="8" w:space="0" w:color="000000"/>
            </w:tcBorders>
            <w:shd w:val="clear" w:color="auto" w:fill="auto"/>
            <w:vAlign w:val="bottom"/>
            <w:hideMark/>
          </w:tcPr>
          <w:p w:rsidR="003674AC" w:rsidRPr="00353A92" w:rsidRDefault="003674AC" w:rsidP="001068DA">
            <w:r w:rsidRPr="00353A92">
              <w:t> </w:t>
            </w:r>
          </w:p>
        </w:tc>
      </w:tr>
      <w:tr w:rsidR="003674AC" w:rsidRPr="00353A92" w:rsidTr="002D2BA4">
        <w:trPr>
          <w:trHeight w:val="375"/>
        </w:trPr>
        <w:tc>
          <w:tcPr>
            <w:tcW w:w="1764" w:type="dxa"/>
            <w:gridSpan w:val="3"/>
            <w:tcBorders>
              <w:top w:val="nil"/>
              <w:left w:val="single" w:sz="8" w:space="0" w:color="auto"/>
              <w:bottom w:val="nil"/>
              <w:right w:val="nil"/>
            </w:tcBorders>
            <w:shd w:val="clear" w:color="auto" w:fill="auto"/>
            <w:vAlign w:val="bottom"/>
            <w:hideMark/>
          </w:tcPr>
          <w:p w:rsidR="003674AC" w:rsidRPr="00353A92" w:rsidRDefault="003674AC" w:rsidP="001068DA">
            <w:r w:rsidRPr="00353A92">
              <w:t>A. Formación Complementaria</w:t>
            </w:r>
          </w:p>
        </w:tc>
        <w:tc>
          <w:tcPr>
            <w:tcW w:w="407" w:type="dxa"/>
            <w:tcBorders>
              <w:top w:val="nil"/>
              <w:left w:val="nil"/>
              <w:bottom w:val="nil"/>
              <w:right w:val="nil"/>
            </w:tcBorders>
            <w:shd w:val="clear" w:color="auto" w:fill="auto"/>
            <w:vAlign w:val="bottom"/>
            <w:hideMark/>
          </w:tcPr>
          <w:p w:rsidR="003674AC" w:rsidRPr="00353A92" w:rsidRDefault="003674AC" w:rsidP="001068DA">
            <w:r w:rsidRPr="00353A92">
              <w:t>:</w:t>
            </w:r>
          </w:p>
        </w:tc>
        <w:tc>
          <w:tcPr>
            <w:tcW w:w="3725" w:type="dxa"/>
            <w:gridSpan w:val="6"/>
            <w:tcBorders>
              <w:top w:val="single" w:sz="8" w:space="0" w:color="auto"/>
              <w:left w:val="single" w:sz="8" w:space="0" w:color="auto"/>
              <w:bottom w:val="single" w:sz="8" w:space="0" w:color="auto"/>
              <w:right w:val="single" w:sz="8" w:space="0" w:color="000000"/>
            </w:tcBorders>
            <w:shd w:val="clear" w:color="000000" w:fill="DBE5F1"/>
          </w:tcPr>
          <w:p w:rsidR="003674AC" w:rsidRPr="00CE1104" w:rsidRDefault="003674AC" w:rsidP="00CE1104">
            <w:pPr>
              <w:pStyle w:val="Prrafodelista"/>
              <w:numPr>
                <w:ilvl w:val="0"/>
                <w:numId w:val="56"/>
              </w:numPr>
              <w:contextualSpacing/>
              <w:rPr>
                <w:rFonts w:ascii="Arial" w:hAnsi="Arial" w:cs="Arial"/>
                <w:iCs/>
              </w:rPr>
            </w:pPr>
            <w:r w:rsidRPr="00CE1104">
              <w:rPr>
                <w:rFonts w:ascii="Arial" w:hAnsi="Arial" w:cs="Arial"/>
                <w:iCs/>
              </w:rPr>
              <w:t xml:space="preserve">Conocimientos de los procesos de funcionamiento de los equipos de conversión a GNV en automotores. -  Respaldado con certificado. (10 </w:t>
            </w:r>
            <w:proofErr w:type="spellStart"/>
            <w:r w:rsidRPr="00CE1104">
              <w:rPr>
                <w:rFonts w:ascii="Arial" w:hAnsi="Arial" w:cs="Arial"/>
                <w:iCs/>
              </w:rPr>
              <w:t>pts</w:t>
            </w:r>
            <w:proofErr w:type="spellEnd"/>
            <w:r w:rsidRPr="00CE1104">
              <w:rPr>
                <w:rFonts w:ascii="Arial" w:hAnsi="Arial" w:cs="Arial"/>
                <w:iCs/>
              </w:rPr>
              <w:t>)</w:t>
            </w:r>
          </w:p>
          <w:p w:rsidR="003674AC" w:rsidRPr="00CE1104" w:rsidRDefault="003674AC" w:rsidP="00CE1104">
            <w:pPr>
              <w:pStyle w:val="Prrafodelista"/>
              <w:numPr>
                <w:ilvl w:val="0"/>
                <w:numId w:val="56"/>
              </w:numPr>
              <w:contextualSpacing/>
              <w:rPr>
                <w:rFonts w:ascii="Arial" w:hAnsi="Arial" w:cs="Arial"/>
              </w:rPr>
            </w:pPr>
            <w:r w:rsidRPr="00CE1104">
              <w:rPr>
                <w:rFonts w:ascii="Arial" w:hAnsi="Arial" w:cs="Arial"/>
                <w:iCs/>
              </w:rPr>
              <w:t xml:space="preserve">Curso en Excel. (5 </w:t>
            </w:r>
            <w:proofErr w:type="spellStart"/>
            <w:r w:rsidRPr="00CE1104">
              <w:rPr>
                <w:rFonts w:ascii="Arial" w:hAnsi="Arial" w:cs="Arial"/>
                <w:iCs/>
              </w:rPr>
              <w:t>pts</w:t>
            </w:r>
            <w:proofErr w:type="spellEnd"/>
            <w:r w:rsidRPr="00CE1104">
              <w:rPr>
                <w:rFonts w:ascii="Arial" w:hAnsi="Arial" w:cs="Arial"/>
                <w:iCs/>
              </w:rPr>
              <w:t>)</w:t>
            </w:r>
          </w:p>
        </w:tc>
        <w:tc>
          <w:tcPr>
            <w:tcW w:w="851" w:type="dxa"/>
            <w:gridSpan w:val="3"/>
            <w:tcBorders>
              <w:top w:val="nil"/>
              <w:left w:val="nil"/>
              <w:bottom w:val="nil"/>
              <w:right w:val="nil"/>
            </w:tcBorders>
            <w:shd w:val="clear" w:color="000000" w:fill="FFFFFF"/>
            <w:vAlign w:val="bottom"/>
            <w:hideMark/>
          </w:tcPr>
          <w:p w:rsidR="003674AC" w:rsidRPr="00CE1104" w:rsidRDefault="003674AC" w:rsidP="001068DA">
            <w:pPr>
              <w:jc w:val="center"/>
            </w:pPr>
            <w:r w:rsidRPr="00CE1104">
              <w:t>Puntaje: (**)</w:t>
            </w:r>
          </w:p>
        </w:tc>
        <w:tc>
          <w:tcPr>
            <w:tcW w:w="1843" w:type="dxa"/>
            <w:gridSpan w:val="4"/>
            <w:tcBorders>
              <w:top w:val="single" w:sz="8" w:space="0" w:color="auto"/>
              <w:left w:val="single" w:sz="8" w:space="0" w:color="auto"/>
              <w:bottom w:val="single" w:sz="8" w:space="0" w:color="auto"/>
              <w:right w:val="single" w:sz="8" w:space="0" w:color="000000"/>
            </w:tcBorders>
            <w:shd w:val="clear" w:color="000000" w:fill="DBE5F1"/>
            <w:vAlign w:val="center"/>
          </w:tcPr>
          <w:p w:rsidR="003674AC" w:rsidRPr="00CE1104" w:rsidRDefault="003674AC" w:rsidP="001068DA">
            <w:pPr>
              <w:jc w:val="center"/>
            </w:pPr>
            <w:r w:rsidRPr="00CE1104">
              <w:t>15</w:t>
            </w:r>
          </w:p>
        </w:tc>
        <w:tc>
          <w:tcPr>
            <w:tcW w:w="567" w:type="dxa"/>
            <w:tcBorders>
              <w:top w:val="nil"/>
              <w:left w:val="nil"/>
              <w:bottom w:val="nil"/>
              <w:right w:val="single" w:sz="8" w:space="0" w:color="000000"/>
            </w:tcBorders>
            <w:shd w:val="clear" w:color="000000" w:fill="FFFFFF"/>
            <w:vAlign w:val="bottom"/>
          </w:tcPr>
          <w:p w:rsidR="003674AC" w:rsidRPr="00353A92" w:rsidRDefault="003674AC" w:rsidP="001068DA"/>
        </w:tc>
      </w:tr>
      <w:tr w:rsidR="003674AC" w:rsidRPr="00353A92" w:rsidTr="002D2BA4">
        <w:trPr>
          <w:trHeight w:val="315"/>
        </w:trPr>
        <w:tc>
          <w:tcPr>
            <w:tcW w:w="1221" w:type="dxa"/>
            <w:gridSpan w:val="2"/>
            <w:tcBorders>
              <w:top w:val="nil"/>
              <w:left w:val="single" w:sz="8" w:space="0" w:color="auto"/>
              <w:bottom w:val="nil"/>
              <w:right w:val="nil"/>
            </w:tcBorders>
            <w:shd w:val="clear" w:color="auto" w:fill="auto"/>
            <w:vAlign w:val="bottom"/>
            <w:hideMark/>
          </w:tcPr>
          <w:p w:rsidR="003674AC" w:rsidRPr="00353A92" w:rsidRDefault="003674AC" w:rsidP="001068DA">
            <w:r w:rsidRPr="00353A92">
              <w:t> </w:t>
            </w:r>
          </w:p>
        </w:tc>
        <w:tc>
          <w:tcPr>
            <w:tcW w:w="543" w:type="dxa"/>
            <w:tcBorders>
              <w:top w:val="nil"/>
              <w:left w:val="nil"/>
              <w:bottom w:val="nil"/>
              <w:right w:val="nil"/>
            </w:tcBorders>
            <w:shd w:val="clear" w:color="auto" w:fill="auto"/>
            <w:vAlign w:val="bottom"/>
            <w:hideMark/>
          </w:tcPr>
          <w:p w:rsidR="003674AC" w:rsidRPr="00353A92" w:rsidRDefault="003674AC" w:rsidP="001068DA"/>
        </w:tc>
        <w:tc>
          <w:tcPr>
            <w:tcW w:w="407" w:type="dxa"/>
            <w:tcBorders>
              <w:top w:val="nil"/>
              <w:left w:val="nil"/>
              <w:bottom w:val="nil"/>
              <w:right w:val="nil"/>
            </w:tcBorders>
            <w:shd w:val="clear" w:color="auto" w:fill="auto"/>
            <w:vAlign w:val="bottom"/>
            <w:hideMark/>
          </w:tcPr>
          <w:p w:rsidR="003674AC" w:rsidRPr="00353A92" w:rsidRDefault="003674AC" w:rsidP="001068DA"/>
        </w:tc>
        <w:tc>
          <w:tcPr>
            <w:tcW w:w="876" w:type="dxa"/>
            <w:gridSpan w:val="2"/>
            <w:tcBorders>
              <w:top w:val="single" w:sz="8" w:space="0" w:color="auto"/>
              <w:left w:val="nil"/>
              <w:bottom w:val="nil"/>
              <w:right w:val="nil"/>
            </w:tcBorders>
            <w:shd w:val="clear" w:color="000000" w:fill="FFFFFF"/>
            <w:vAlign w:val="bottom"/>
            <w:hideMark/>
          </w:tcPr>
          <w:p w:rsidR="003674AC" w:rsidRPr="00CE1104" w:rsidRDefault="003674AC" w:rsidP="001068DA">
            <w:r w:rsidRPr="00CE1104">
              <w:t> </w:t>
            </w:r>
          </w:p>
        </w:tc>
        <w:tc>
          <w:tcPr>
            <w:tcW w:w="445" w:type="dxa"/>
            <w:tcBorders>
              <w:top w:val="nil"/>
              <w:left w:val="nil"/>
              <w:bottom w:val="nil"/>
              <w:right w:val="nil"/>
            </w:tcBorders>
            <w:shd w:val="clear" w:color="auto" w:fill="auto"/>
            <w:vAlign w:val="bottom"/>
            <w:hideMark/>
          </w:tcPr>
          <w:p w:rsidR="003674AC" w:rsidRPr="00CE1104" w:rsidRDefault="003674AC" w:rsidP="001068DA"/>
        </w:tc>
        <w:tc>
          <w:tcPr>
            <w:tcW w:w="860" w:type="dxa"/>
            <w:gridSpan w:val="2"/>
            <w:tcBorders>
              <w:top w:val="single" w:sz="8" w:space="0" w:color="auto"/>
              <w:left w:val="nil"/>
              <w:bottom w:val="nil"/>
              <w:right w:val="nil"/>
            </w:tcBorders>
            <w:shd w:val="clear" w:color="auto" w:fill="auto"/>
            <w:vAlign w:val="bottom"/>
            <w:hideMark/>
          </w:tcPr>
          <w:p w:rsidR="003674AC" w:rsidRPr="00CE1104" w:rsidRDefault="003674AC" w:rsidP="001068DA">
            <w:pPr>
              <w:rPr>
                <w:rFonts w:ascii="Arial" w:hAnsi="Arial" w:cs="Arial"/>
              </w:rPr>
            </w:pPr>
            <w:r w:rsidRPr="00CE1104">
              <w:rPr>
                <w:rFonts w:ascii="Arial" w:hAnsi="Arial" w:cs="Arial"/>
              </w:rPr>
              <w:t> </w:t>
            </w:r>
          </w:p>
        </w:tc>
        <w:tc>
          <w:tcPr>
            <w:tcW w:w="1544" w:type="dxa"/>
            <w:tcBorders>
              <w:top w:val="nil"/>
              <w:left w:val="nil"/>
              <w:bottom w:val="nil"/>
              <w:right w:val="nil"/>
            </w:tcBorders>
            <w:shd w:val="clear" w:color="000000" w:fill="FFFFFF"/>
            <w:vAlign w:val="bottom"/>
          </w:tcPr>
          <w:p w:rsidR="003674AC" w:rsidRPr="00CE1104" w:rsidRDefault="003674AC" w:rsidP="001068DA">
            <w:pPr>
              <w:rPr>
                <w:rFonts w:ascii="Arial" w:hAnsi="Arial" w:cs="Arial"/>
              </w:rPr>
            </w:pPr>
          </w:p>
        </w:tc>
        <w:tc>
          <w:tcPr>
            <w:tcW w:w="160" w:type="dxa"/>
            <w:tcBorders>
              <w:top w:val="nil"/>
              <w:left w:val="nil"/>
              <w:bottom w:val="nil"/>
              <w:right w:val="nil"/>
            </w:tcBorders>
            <w:shd w:val="clear" w:color="auto" w:fill="auto"/>
            <w:noWrap/>
            <w:vAlign w:val="bottom"/>
            <w:hideMark/>
          </w:tcPr>
          <w:p w:rsidR="003674AC" w:rsidRPr="00CE1104" w:rsidRDefault="003674AC" w:rsidP="001068DA"/>
        </w:tc>
        <w:tc>
          <w:tcPr>
            <w:tcW w:w="960" w:type="dxa"/>
            <w:gridSpan w:val="3"/>
            <w:tcBorders>
              <w:top w:val="nil"/>
              <w:left w:val="nil"/>
              <w:right w:val="nil"/>
            </w:tcBorders>
            <w:shd w:val="clear" w:color="auto" w:fill="auto"/>
            <w:noWrap/>
            <w:vAlign w:val="bottom"/>
          </w:tcPr>
          <w:p w:rsidR="003674AC" w:rsidRPr="00CE1104" w:rsidRDefault="003674AC" w:rsidP="001068DA"/>
        </w:tc>
        <w:tc>
          <w:tcPr>
            <w:tcW w:w="960" w:type="dxa"/>
            <w:gridSpan w:val="2"/>
            <w:tcBorders>
              <w:top w:val="single" w:sz="8" w:space="0" w:color="auto"/>
              <w:left w:val="nil"/>
              <w:bottom w:val="single" w:sz="8" w:space="0" w:color="auto"/>
              <w:right w:val="nil"/>
            </w:tcBorders>
            <w:shd w:val="clear" w:color="auto" w:fill="auto"/>
            <w:noWrap/>
            <w:vAlign w:val="bottom"/>
          </w:tcPr>
          <w:p w:rsidR="003674AC" w:rsidRPr="00CE1104" w:rsidRDefault="003674AC" w:rsidP="001068DA"/>
        </w:tc>
        <w:tc>
          <w:tcPr>
            <w:tcW w:w="1181" w:type="dxa"/>
            <w:gridSpan w:val="2"/>
            <w:tcBorders>
              <w:top w:val="nil"/>
              <w:left w:val="nil"/>
              <w:bottom w:val="nil"/>
              <w:right w:val="single" w:sz="8" w:space="0" w:color="000000"/>
            </w:tcBorders>
            <w:shd w:val="clear" w:color="auto" w:fill="auto"/>
            <w:noWrap/>
            <w:vAlign w:val="bottom"/>
          </w:tcPr>
          <w:p w:rsidR="003674AC" w:rsidRPr="00CE1104" w:rsidRDefault="003674AC" w:rsidP="001068DA"/>
        </w:tc>
      </w:tr>
      <w:tr w:rsidR="003674AC" w:rsidRPr="00353A92" w:rsidTr="002D2BA4">
        <w:trPr>
          <w:trHeight w:val="405"/>
        </w:trPr>
        <w:tc>
          <w:tcPr>
            <w:tcW w:w="1764" w:type="dxa"/>
            <w:gridSpan w:val="3"/>
            <w:tcBorders>
              <w:top w:val="nil"/>
              <w:left w:val="single" w:sz="8" w:space="0" w:color="auto"/>
              <w:bottom w:val="nil"/>
              <w:right w:val="nil"/>
            </w:tcBorders>
            <w:shd w:val="clear" w:color="auto" w:fill="auto"/>
            <w:vAlign w:val="bottom"/>
          </w:tcPr>
          <w:p w:rsidR="003674AC" w:rsidRPr="00353A92" w:rsidRDefault="003674AC" w:rsidP="001068DA">
            <w:r w:rsidRPr="00353A92">
              <w:t>B. Experiencia Específica</w:t>
            </w:r>
          </w:p>
        </w:tc>
        <w:tc>
          <w:tcPr>
            <w:tcW w:w="407" w:type="dxa"/>
            <w:tcBorders>
              <w:top w:val="nil"/>
              <w:left w:val="nil"/>
              <w:bottom w:val="nil"/>
              <w:right w:val="nil"/>
            </w:tcBorders>
            <w:shd w:val="clear" w:color="auto" w:fill="auto"/>
            <w:vAlign w:val="bottom"/>
          </w:tcPr>
          <w:p w:rsidR="003674AC" w:rsidRPr="00353A92" w:rsidRDefault="003674AC" w:rsidP="001068DA">
            <w:r w:rsidRPr="00353A92">
              <w:t>:</w:t>
            </w:r>
          </w:p>
        </w:tc>
        <w:tc>
          <w:tcPr>
            <w:tcW w:w="3725" w:type="dxa"/>
            <w:gridSpan w:val="6"/>
            <w:tcBorders>
              <w:top w:val="single" w:sz="8" w:space="0" w:color="auto"/>
              <w:left w:val="single" w:sz="8" w:space="0" w:color="auto"/>
              <w:bottom w:val="single" w:sz="8" w:space="0" w:color="auto"/>
              <w:right w:val="single" w:sz="8" w:space="0" w:color="000000"/>
            </w:tcBorders>
            <w:shd w:val="clear" w:color="000000" w:fill="DBE5F1"/>
          </w:tcPr>
          <w:p w:rsidR="003674AC" w:rsidRPr="00CE1104" w:rsidRDefault="003674AC" w:rsidP="008E4C83">
            <w:pPr>
              <w:pStyle w:val="Prrafodelista"/>
              <w:numPr>
                <w:ilvl w:val="0"/>
                <w:numId w:val="52"/>
              </w:numPr>
              <w:contextualSpacing/>
              <w:rPr>
                <w:rFonts w:ascii="Arial" w:hAnsi="Arial" w:cs="Arial"/>
              </w:rPr>
            </w:pPr>
            <w:r w:rsidRPr="00BD5D7D">
              <w:rPr>
                <w:rFonts w:ascii="Arial" w:hAnsi="Arial" w:cs="Arial"/>
              </w:rPr>
              <w:t xml:space="preserve">6 meses de experiencia en conversiones a GNV. </w:t>
            </w:r>
            <w:r w:rsidRPr="00BD5D7D">
              <w:rPr>
                <w:rFonts w:ascii="Arial" w:hAnsi="Arial" w:cs="Arial"/>
                <w:color w:val="000000" w:themeColor="text1"/>
              </w:rPr>
              <w:t xml:space="preserve"> (20pts)</w:t>
            </w:r>
          </w:p>
        </w:tc>
        <w:tc>
          <w:tcPr>
            <w:tcW w:w="851" w:type="dxa"/>
            <w:gridSpan w:val="3"/>
            <w:tcBorders>
              <w:top w:val="nil"/>
              <w:left w:val="nil"/>
              <w:bottom w:val="nil"/>
              <w:right w:val="nil"/>
            </w:tcBorders>
            <w:shd w:val="clear" w:color="000000" w:fill="FFFFFF"/>
            <w:vAlign w:val="bottom"/>
            <w:hideMark/>
          </w:tcPr>
          <w:p w:rsidR="003674AC" w:rsidRPr="00CE1104" w:rsidRDefault="003674AC" w:rsidP="001068DA">
            <w:pPr>
              <w:jc w:val="center"/>
              <w:rPr>
                <w:rFonts w:eastAsia="Calibri"/>
              </w:rPr>
            </w:pPr>
            <w:r w:rsidRPr="00CE1104">
              <w:t>Puntaje:</w:t>
            </w:r>
          </w:p>
        </w:tc>
        <w:tc>
          <w:tcPr>
            <w:tcW w:w="1843" w:type="dxa"/>
            <w:gridSpan w:val="4"/>
            <w:tcBorders>
              <w:top w:val="single" w:sz="8" w:space="0" w:color="auto"/>
              <w:left w:val="single" w:sz="8" w:space="0" w:color="auto"/>
              <w:bottom w:val="single" w:sz="8" w:space="0" w:color="auto"/>
              <w:right w:val="single" w:sz="8" w:space="0" w:color="000000"/>
            </w:tcBorders>
            <w:shd w:val="clear" w:color="000000" w:fill="DBE5F1"/>
            <w:vAlign w:val="center"/>
          </w:tcPr>
          <w:p w:rsidR="003674AC" w:rsidRPr="00CE1104" w:rsidRDefault="003674AC" w:rsidP="001068DA">
            <w:pPr>
              <w:jc w:val="center"/>
            </w:pPr>
            <w:r w:rsidRPr="00CE1104">
              <w:t>20</w:t>
            </w:r>
          </w:p>
        </w:tc>
        <w:tc>
          <w:tcPr>
            <w:tcW w:w="567" w:type="dxa"/>
            <w:tcBorders>
              <w:top w:val="nil"/>
              <w:left w:val="nil"/>
              <w:bottom w:val="nil"/>
              <w:right w:val="single" w:sz="8" w:space="0" w:color="000000"/>
            </w:tcBorders>
            <w:shd w:val="clear" w:color="000000" w:fill="FFFFFF"/>
            <w:vAlign w:val="bottom"/>
            <w:hideMark/>
          </w:tcPr>
          <w:p w:rsidR="003674AC" w:rsidRPr="00353A92" w:rsidRDefault="003674AC" w:rsidP="001068DA">
            <w:r w:rsidRPr="00353A92">
              <w:t> </w:t>
            </w:r>
          </w:p>
        </w:tc>
      </w:tr>
      <w:tr w:rsidR="003674AC" w:rsidRPr="00353A92" w:rsidTr="002D2BA4">
        <w:trPr>
          <w:trHeight w:val="315"/>
        </w:trPr>
        <w:tc>
          <w:tcPr>
            <w:tcW w:w="1764" w:type="dxa"/>
            <w:gridSpan w:val="3"/>
            <w:tcBorders>
              <w:top w:val="nil"/>
              <w:left w:val="single" w:sz="8" w:space="0" w:color="auto"/>
              <w:bottom w:val="nil"/>
              <w:right w:val="nil"/>
            </w:tcBorders>
            <w:shd w:val="clear" w:color="auto" w:fill="auto"/>
            <w:vAlign w:val="bottom"/>
            <w:hideMark/>
          </w:tcPr>
          <w:p w:rsidR="003674AC" w:rsidRPr="00353A92" w:rsidRDefault="003674AC" w:rsidP="001068DA">
            <w:r w:rsidRPr="00353A92">
              <w:t> </w:t>
            </w:r>
          </w:p>
        </w:tc>
        <w:tc>
          <w:tcPr>
            <w:tcW w:w="7393" w:type="dxa"/>
            <w:gridSpan w:val="15"/>
            <w:tcBorders>
              <w:top w:val="nil"/>
              <w:left w:val="nil"/>
              <w:bottom w:val="nil"/>
              <w:right w:val="single" w:sz="8" w:space="0" w:color="000000"/>
            </w:tcBorders>
            <w:shd w:val="clear" w:color="auto" w:fill="auto"/>
            <w:vAlign w:val="bottom"/>
            <w:hideMark/>
          </w:tcPr>
          <w:p w:rsidR="003674AC" w:rsidRPr="00353A92" w:rsidRDefault="003674AC" w:rsidP="001068DA"/>
        </w:tc>
      </w:tr>
      <w:tr w:rsidR="003674AC" w:rsidRPr="00353A92" w:rsidTr="002D2BA4">
        <w:trPr>
          <w:trHeight w:val="315"/>
        </w:trPr>
        <w:tc>
          <w:tcPr>
            <w:tcW w:w="9157" w:type="dxa"/>
            <w:gridSpan w:val="18"/>
            <w:tcBorders>
              <w:top w:val="single" w:sz="8" w:space="0" w:color="auto"/>
              <w:left w:val="single" w:sz="12" w:space="0" w:color="auto"/>
              <w:bottom w:val="single" w:sz="8" w:space="0" w:color="auto"/>
              <w:right w:val="single" w:sz="12" w:space="0" w:color="000000"/>
            </w:tcBorders>
            <w:shd w:val="clear" w:color="000000" w:fill="0F253F"/>
            <w:vAlign w:val="bottom"/>
            <w:hideMark/>
          </w:tcPr>
          <w:p w:rsidR="003674AC" w:rsidRPr="00353A92" w:rsidRDefault="003674AC" w:rsidP="001068DA">
            <w:pPr>
              <w:jc w:val="center"/>
            </w:pPr>
            <w:r w:rsidRPr="00353A92">
              <w:t>2. CONDICIONES ADICIONALES PRESENTADAS POR EL PROPONENTE. (***)</w:t>
            </w:r>
          </w:p>
        </w:tc>
      </w:tr>
      <w:tr w:rsidR="003674AC" w:rsidRPr="00353A92" w:rsidTr="002D2BA4">
        <w:trPr>
          <w:trHeight w:val="300"/>
        </w:trPr>
        <w:tc>
          <w:tcPr>
            <w:tcW w:w="9157" w:type="dxa"/>
            <w:gridSpan w:val="18"/>
            <w:tcBorders>
              <w:top w:val="single" w:sz="8" w:space="0" w:color="auto"/>
              <w:left w:val="single" w:sz="8" w:space="0" w:color="auto"/>
              <w:bottom w:val="nil"/>
              <w:right w:val="single" w:sz="8" w:space="0" w:color="000000"/>
            </w:tcBorders>
            <w:shd w:val="clear" w:color="000000" w:fill="0F253F"/>
            <w:vAlign w:val="bottom"/>
            <w:hideMark/>
          </w:tcPr>
          <w:p w:rsidR="003674AC" w:rsidRPr="00353A92" w:rsidRDefault="003674AC" w:rsidP="001068DA">
            <w:r w:rsidRPr="00353A92">
              <w:t>A. FORMACIÓN COMPLEMENTARIA</w:t>
            </w:r>
          </w:p>
        </w:tc>
      </w:tr>
      <w:tr w:rsidR="003674AC" w:rsidRPr="00353A92" w:rsidTr="002D2BA4">
        <w:trPr>
          <w:trHeight w:val="300"/>
        </w:trPr>
        <w:tc>
          <w:tcPr>
            <w:tcW w:w="762" w:type="dxa"/>
            <w:vMerge w:val="restart"/>
            <w:tcBorders>
              <w:top w:val="single" w:sz="4" w:space="0" w:color="auto"/>
              <w:left w:val="single" w:sz="4" w:space="0" w:color="auto"/>
              <w:bottom w:val="single" w:sz="4" w:space="0" w:color="auto"/>
              <w:right w:val="single" w:sz="4" w:space="0" w:color="auto"/>
            </w:tcBorders>
            <w:shd w:val="clear" w:color="000000" w:fill="DBE5F1"/>
            <w:vAlign w:val="bottom"/>
            <w:hideMark/>
          </w:tcPr>
          <w:p w:rsidR="003674AC" w:rsidRPr="00353A92" w:rsidRDefault="003674AC" w:rsidP="001068DA">
            <w:pPr>
              <w:jc w:val="center"/>
            </w:pPr>
            <w:r w:rsidRPr="00353A92">
              <w:t>Nº</w:t>
            </w:r>
          </w:p>
        </w:tc>
        <w:tc>
          <w:tcPr>
            <w:tcW w:w="1847" w:type="dxa"/>
            <w:gridSpan w:val="4"/>
            <w:vMerge w:val="restart"/>
            <w:tcBorders>
              <w:top w:val="single" w:sz="4" w:space="0" w:color="auto"/>
              <w:left w:val="single" w:sz="4" w:space="0" w:color="auto"/>
              <w:bottom w:val="single" w:sz="4" w:space="0" w:color="auto"/>
              <w:right w:val="single" w:sz="4" w:space="0" w:color="auto"/>
            </w:tcBorders>
            <w:shd w:val="clear" w:color="000000" w:fill="DBE5F1"/>
            <w:vAlign w:val="bottom"/>
            <w:hideMark/>
          </w:tcPr>
          <w:p w:rsidR="003674AC" w:rsidRPr="00353A92" w:rsidRDefault="003674AC" w:rsidP="001068DA">
            <w:pPr>
              <w:jc w:val="center"/>
            </w:pPr>
            <w:r w:rsidRPr="00353A92">
              <w:t>Institución Educativa</w:t>
            </w:r>
          </w:p>
        </w:tc>
        <w:tc>
          <w:tcPr>
            <w:tcW w:w="1313" w:type="dxa"/>
            <w:gridSpan w:val="3"/>
            <w:vMerge w:val="restart"/>
            <w:tcBorders>
              <w:top w:val="single" w:sz="4" w:space="0" w:color="auto"/>
              <w:left w:val="single" w:sz="4" w:space="0" w:color="auto"/>
              <w:bottom w:val="single" w:sz="4" w:space="0" w:color="auto"/>
              <w:right w:val="single" w:sz="4" w:space="0" w:color="auto"/>
            </w:tcBorders>
            <w:shd w:val="clear" w:color="000000" w:fill="DBE5F1"/>
            <w:vAlign w:val="bottom"/>
            <w:hideMark/>
          </w:tcPr>
          <w:p w:rsidR="003674AC" w:rsidRPr="00353A92" w:rsidRDefault="003674AC" w:rsidP="001068DA">
            <w:pPr>
              <w:jc w:val="center"/>
            </w:pPr>
            <w:r w:rsidRPr="00353A92">
              <w:t>Fechas de emisión del título</w:t>
            </w:r>
          </w:p>
        </w:tc>
        <w:tc>
          <w:tcPr>
            <w:tcW w:w="1974" w:type="dxa"/>
            <w:gridSpan w:val="2"/>
            <w:vMerge w:val="restart"/>
            <w:tcBorders>
              <w:top w:val="single" w:sz="4" w:space="0" w:color="auto"/>
              <w:left w:val="single" w:sz="4" w:space="0" w:color="auto"/>
              <w:bottom w:val="single" w:sz="4" w:space="0" w:color="auto"/>
              <w:right w:val="single" w:sz="4" w:space="0" w:color="auto"/>
            </w:tcBorders>
            <w:shd w:val="clear" w:color="000000" w:fill="DBE5F1"/>
            <w:vAlign w:val="bottom"/>
            <w:hideMark/>
          </w:tcPr>
          <w:p w:rsidR="003674AC" w:rsidRPr="00353A92" w:rsidRDefault="003674AC" w:rsidP="001068DA">
            <w:pPr>
              <w:jc w:val="center"/>
            </w:pPr>
            <w:r w:rsidRPr="00353A92">
              <w:t xml:space="preserve">Grado </w:t>
            </w:r>
          </w:p>
        </w:tc>
        <w:tc>
          <w:tcPr>
            <w:tcW w:w="3261" w:type="dxa"/>
            <w:gridSpan w:val="8"/>
            <w:vMerge w:val="restart"/>
            <w:tcBorders>
              <w:top w:val="single" w:sz="4" w:space="0" w:color="auto"/>
              <w:left w:val="single" w:sz="4" w:space="0" w:color="auto"/>
              <w:bottom w:val="single" w:sz="4" w:space="0" w:color="auto"/>
              <w:right w:val="single" w:sz="4" w:space="0" w:color="auto"/>
            </w:tcBorders>
            <w:shd w:val="clear" w:color="000000" w:fill="DBE5F1"/>
            <w:vAlign w:val="bottom"/>
            <w:hideMark/>
          </w:tcPr>
          <w:p w:rsidR="003674AC" w:rsidRPr="00353A92" w:rsidRDefault="003674AC" w:rsidP="001068DA">
            <w:pPr>
              <w:jc w:val="center"/>
            </w:pPr>
            <w:r w:rsidRPr="00353A92">
              <w:t xml:space="preserve">Título </w:t>
            </w:r>
          </w:p>
        </w:tc>
      </w:tr>
      <w:tr w:rsidR="003674AC" w:rsidRPr="00353A92" w:rsidTr="002D2BA4">
        <w:trPr>
          <w:trHeight w:val="300"/>
        </w:trPr>
        <w:tc>
          <w:tcPr>
            <w:tcW w:w="762" w:type="dxa"/>
            <w:vMerge/>
            <w:tcBorders>
              <w:top w:val="single" w:sz="4" w:space="0" w:color="auto"/>
              <w:left w:val="single" w:sz="4" w:space="0" w:color="auto"/>
              <w:bottom w:val="single" w:sz="4" w:space="0" w:color="auto"/>
              <w:right w:val="single" w:sz="4" w:space="0" w:color="auto"/>
            </w:tcBorders>
            <w:vAlign w:val="center"/>
            <w:hideMark/>
          </w:tcPr>
          <w:p w:rsidR="003674AC" w:rsidRPr="00353A92" w:rsidRDefault="003674AC" w:rsidP="001068DA"/>
        </w:tc>
        <w:tc>
          <w:tcPr>
            <w:tcW w:w="1847" w:type="dxa"/>
            <w:gridSpan w:val="4"/>
            <w:vMerge/>
            <w:tcBorders>
              <w:top w:val="single" w:sz="4" w:space="0" w:color="auto"/>
              <w:left w:val="single" w:sz="4" w:space="0" w:color="auto"/>
              <w:bottom w:val="single" w:sz="4" w:space="0" w:color="auto"/>
              <w:right w:val="single" w:sz="4" w:space="0" w:color="auto"/>
            </w:tcBorders>
            <w:vAlign w:val="center"/>
            <w:hideMark/>
          </w:tcPr>
          <w:p w:rsidR="003674AC" w:rsidRPr="00353A92" w:rsidRDefault="003674AC" w:rsidP="001068DA"/>
        </w:tc>
        <w:tc>
          <w:tcPr>
            <w:tcW w:w="1313" w:type="dxa"/>
            <w:gridSpan w:val="3"/>
            <w:vMerge/>
            <w:tcBorders>
              <w:top w:val="single" w:sz="4" w:space="0" w:color="auto"/>
              <w:left w:val="single" w:sz="4" w:space="0" w:color="auto"/>
              <w:bottom w:val="single" w:sz="4" w:space="0" w:color="auto"/>
              <w:right w:val="single" w:sz="4" w:space="0" w:color="auto"/>
            </w:tcBorders>
            <w:vAlign w:val="center"/>
            <w:hideMark/>
          </w:tcPr>
          <w:p w:rsidR="003674AC" w:rsidRPr="00353A92" w:rsidRDefault="003674AC" w:rsidP="001068DA"/>
        </w:tc>
        <w:tc>
          <w:tcPr>
            <w:tcW w:w="1974" w:type="dxa"/>
            <w:gridSpan w:val="2"/>
            <w:vMerge/>
            <w:tcBorders>
              <w:top w:val="single" w:sz="4" w:space="0" w:color="auto"/>
              <w:left w:val="single" w:sz="4" w:space="0" w:color="auto"/>
              <w:bottom w:val="single" w:sz="4" w:space="0" w:color="auto"/>
              <w:right w:val="single" w:sz="4" w:space="0" w:color="auto"/>
            </w:tcBorders>
            <w:vAlign w:val="center"/>
            <w:hideMark/>
          </w:tcPr>
          <w:p w:rsidR="003674AC" w:rsidRPr="00353A92" w:rsidRDefault="003674AC" w:rsidP="001068DA"/>
        </w:tc>
        <w:tc>
          <w:tcPr>
            <w:tcW w:w="3261" w:type="dxa"/>
            <w:gridSpan w:val="8"/>
            <w:vMerge/>
            <w:tcBorders>
              <w:top w:val="single" w:sz="4" w:space="0" w:color="auto"/>
              <w:left w:val="single" w:sz="4" w:space="0" w:color="auto"/>
              <w:bottom w:val="single" w:sz="4" w:space="0" w:color="auto"/>
              <w:right w:val="single" w:sz="4" w:space="0" w:color="auto"/>
            </w:tcBorders>
            <w:vAlign w:val="center"/>
            <w:hideMark/>
          </w:tcPr>
          <w:p w:rsidR="003674AC" w:rsidRPr="00353A92" w:rsidRDefault="003674AC" w:rsidP="001068DA"/>
        </w:tc>
      </w:tr>
      <w:tr w:rsidR="003674AC" w:rsidRPr="00353A92" w:rsidTr="002D2BA4">
        <w:trPr>
          <w:trHeight w:val="300"/>
        </w:trPr>
        <w:tc>
          <w:tcPr>
            <w:tcW w:w="762" w:type="dxa"/>
            <w:tcBorders>
              <w:top w:val="nil"/>
              <w:left w:val="single" w:sz="4" w:space="0" w:color="auto"/>
              <w:bottom w:val="single" w:sz="4" w:space="0" w:color="auto"/>
              <w:right w:val="single" w:sz="4" w:space="0" w:color="auto"/>
            </w:tcBorders>
            <w:shd w:val="clear" w:color="000000" w:fill="FFFFFF"/>
            <w:vAlign w:val="bottom"/>
            <w:hideMark/>
          </w:tcPr>
          <w:p w:rsidR="003674AC" w:rsidRPr="00353A92" w:rsidRDefault="003674AC" w:rsidP="001068DA">
            <w:r w:rsidRPr="00353A92">
              <w:t> </w:t>
            </w:r>
          </w:p>
        </w:tc>
        <w:tc>
          <w:tcPr>
            <w:tcW w:w="1847" w:type="dxa"/>
            <w:gridSpan w:val="4"/>
            <w:tcBorders>
              <w:top w:val="single" w:sz="4" w:space="0" w:color="auto"/>
              <w:left w:val="nil"/>
              <w:bottom w:val="single" w:sz="4" w:space="0" w:color="auto"/>
              <w:right w:val="single" w:sz="4" w:space="0" w:color="auto"/>
            </w:tcBorders>
            <w:shd w:val="clear" w:color="000000" w:fill="FFFFFF"/>
            <w:vAlign w:val="bottom"/>
            <w:hideMark/>
          </w:tcPr>
          <w:p w:rsidR="003674AC" w:rsidRPr="00353A92" w:rsidRDefault="003674AC" w:rsidP="001068DA">
            <w:pPr>
              <w:jc w:val="center"/>
            </w:pPr>
            <w:r w:rsidRPr="00353A92">
              <w:t> </w:t>
            </w:r>
          </w:p>
        </w:tc>
        <w:tc>
          <w:tcPr>
            <w:tcW w:w="1313" w:type="dxa"/>
            <w:gridSpan w:val="3"/>
            <w:tcBorders>
              <w:top w:val="single" w:sz="4" w:space="0" w:color="auto"/>
              <w:left w:val="nil"/>
              <w:bottom w:val="single" w:sz="4" w:space="0" w:color="auto"/>
              <w:right w:val="single" w:sz="4" w:space="0" w:color="auto"/>
            </w:tcBorders>
            <w:shd w:val="clear" w:color="000000" w:fill="FFFFFF"/>
            <w:vAlign w:val="bottom"/>
            <w:hideMark/>
          </w:tcPr>
          <w:p w:rsidR="003674AC" w:rsidRPr="00353A92" w:rsidRDefault="003674AC" w:rsidP="001068DA">
            <w:pPr>
              <w:jc w:val="center"/>
            </w:pPr>
            <w:r w:rsidRPr="00353A92">
              <w:t> </w:t>
            </w:r>
          </w:p>
        </w:tc>
        <w:tc>
          <w:tcPr>
            <w:tcW w:w="1974" w:type="dxa"/>
            <w:gridSpan w:val="2"/>
            <w:tcBorders>
              <w:top w:val="single" w:sz="4" w:space="0" w:color="auto"/>
              <w:left w:val="nil"/>
              <w:bottom w:val="single" w:sz="4" w:space="0" w:color="auto"/>
              <w:right w:val="single" w:sz="4" w:space="0" w:color="auto"/>
            </w:tcBorders>
            <w:shd w:val="clear" w:color="000000" w:fill="FFFFFF"/>
            <w:vAlign w:val="bottom"/>
            <w:hideMark/>
          </w:tcPr>
          <w:p w:rsidR="003674AC" w:rsidRPr="00353A92" w:rsidRDefault="003674AC" w:rsidP="001068DA">
            <w:pPr>
              <w:jc w:val="center"/>
            </w:pPr>
            <w:r w:rsidRPr="00353A92">
              <w:t> </w:t>
            </w:r>
          </w:p>
        </w:tc>
        <w:tc>
          <w:tcPr>
            <w:tcW w:w="3261" w:type="dxa"/>
            <w:gridSpan w:val="8"/>
            <w:tcBorders>
              <w:top w:val="single" w:sz="4" w:space="0" w:color="auto"/>
              <w:left w:val="nil"/>
              <w:bottom w:val="single" w:sz="4" w:space="0" w:color="auto"/>
              <w:right w:val="single" w:sz="4" w:space="0" w:color="auto"/>
            </w:tcBorders>
            <w:shd w:val="clear" w:color="000000" w:fill="FFFFFF"/>
            <w:vAlign w:val="bottom"/>
            <w:hideMark/>
          </w:tcPr>
          <w:p w:rsidR="003674AC" w:rsidRPr="00353A92" w:rsidRDefault="003674AC" w:rsidP="001068DA">
            <w:pPr>
              <w:jc w:val="center"/>
            </w:pPr>
            <w:r w:rsidRPr="00353A92">
              <w:t> </w:t>
            </w:r>
          </w:p>
        </w:tc>
      </w:tr>
      <w:tr w:rsidR="003674AC" w:rsidRPr="00353A92" w:rsidTr="002D2BA4">
        <w:trPr>
          <w:trHeight w:val="300"/>
        </w:trPr>
        <w:tc>
          <w:tcPr>
            <w:tcW w:w="762" w:type="dxa"/>
            <w:tcBorders>
              <w:top w:val="nil"/>
              <w:left w:val="single" w:sz="4" w:space="0" w:color="auto"/>
              <w:bottom w:val="single" w:sz="4" w:space="0" w:color="auto"/>
              <w:right w:val="single" w:sz="4" w:space="0" w:color="auto"/>
            </w:tcBorders>
            <w:shd w:val="clear" w:color="000000" w:fill="FFFFFF"/>
            <w:vAlign w:val="bottom"/>
            <w:hideMark/>
          </w:tcPr>
          <w:p w:rsidR="003674AC" w:rsidRPr="00353A92" w:rsidRDefault="003674AC" w:rsidP="001068DA">
            <w:r w:rsidRPr="00353A92">
              <w:t> </w:t>
            </w:r>
          </w:p>
        </w:tc>
        <w:tc>
          <w:tcPr>
            <w:tcW w:w="1847" w:type="dxa"/>
            <w:gridSpan w:val="4"/>
            <w:tcBorders>
              <w:top w:val="single" w:sz="4" w:space="0" w:color="auto"/>
              <w:left w:val="nil"/>
              <w:bottom w:val="single" w:sz="4" w:space="0" w:color="auto"/>
              <w:right w:val="single" w:sz="4" w:space="0" w:color="auto"/>
            </w:tcBorders>
            <w:shd w:val="clear" w:color="000000" w:fill="FFFFFF"/>
            <w:vAlign w:val="bottom"/>
            <w:hideMark/>
          </w:tcPr>
          <w:p w:rsidR="003674AC" w:rsidRPr="00353A92" w:rsidRDefault="003674AC" w:rsidP="001068DA">
            <w:pPr>
              <w:jc w:val="center"/>
            </w:pPr>
            <w:r w:rsidRPr="00353A92">
              <w:t> </w:t>
            </w:r>
          </w:p>
        </w:tc>
        <w:tc>
          <w:tcPr>
            <w:tcW w:w="1313" w:type="dxa"/>
            <w:gridSpan w:val="3"/>
            <w:tcBorders>
              <w:top w:val="single" w:sz="4" w:space="0" w:color="auto"/>
              <w:left w:val="nil"/>
              <w:bottom w:val="single" w:sz="4" w:space="0" w:color="auto"/>
              <w:right w:val="single" w:sz="4" w:space="0" w:color="auto"/>
            </w:tcBorders>
            <w:shd w:val="clear" w:color="000000" w:fill="FFFFFF"/>
            <w:vAlign w:val="bottom"/>
            <w:hideMark/>
          </w:tcPr>
          <w:p w:rsidR="003674AC" w:rsidRPr="00353A92" w:rsidRDefault="003674AC" w:rsidP="001068DA">
            <w:pPr>
              <w:jc w:val="center"/>
            </w:pPr>
            <w:r w:rsidRPr="00353A92">
              <w:t> </w:t>
            </w:r>
          </w:p>
        </w:tc>
        <w:tc>
          <w:tcPr>
            <w:tcW w:w="1974" w:type="dxa"/>
            <w:gridSpan w:val="2"/>
            <w:tcBorders>
              <w:top w:val="single" w:sz="4" w:space="0" w:color="auto"/>
              <w:left w:val="nil"/>
              <w:bottom w:val="single" w:sz="4" w:space="0" w:color="auto"/>
              <w:right w:val="single" w:sz="4" w:space="0" w:color="auto"/>
            </w:tcBorders>
            <w:shd w:val="clear" w:color="000000" w:fill="FFFFFF"/>
            <w:vAlign w:val="bottom"/>
            <w:hideMark/>
          </w:tcPr>
          <w:p w:rsidR="003674AC" w:rsidRPr="00353A92" w:rsidRDefault="003674AC" w:rsidP="001068DA">
            <w:pPr>
              <w:jc w:val="center"/>
            </w:pPr>
            <w:r w:rsidRPr="00353A92">
              <w:t> </w:t>
            </w:r>
          </w:p>
        </w:tc>
        <w:tc>
          <w:tcPr>
            <w:tcW w:w="3261" w:type="dxa"/>
            <w:gridSpan w:val="8"/>
            <w:tcBorders>
              <w:top w:val="single" w:sz="4" w:space="0" w:color="auto"/>
              <w:left w:val="nil"/>
              <w:bottom w:val="single" w:sz="4" w:space="0" w:color="auto"/>
              <w:right w:val="single" w:sz="4" w:space="0" w:color="auto"/>
            </w:tcBorders>
            <w:shd w:val="clear" w:color="000000" w:fill="FFFFFF"/>
            <w:vAlign w:val="bottom"/>
            <w:hideMark/>
          </w:tcPr>
          <w:p w:rsidR="003674AC" w:rsidRPr="00353A92" w:rsidRDefault="003674AC" w:rsidP="001068DA">
            <w:pPr>
              <w:jc w:val="center"/>
            </w:pPr>
            <w:r w:rsidRPr="00353A92">
              <w:t> </w:t>
            </w:r>
          </w:p>
        </w:tc>
      </w:tr>
      <w:tr w:rsidR="003674AC" w:rsidRPr="00353A92" w:rsidTr="002D2BA4">
        <w:trPr>
          <w:trHeight w:val="300"/>
        </w:trPr>
        <w:tc>
          <w:tcPr>
            <w:tcW w:w="762" w:type="dxa"/>
            <w:tcBorders>
              <w:top w:val="nil"/>
              <w:left w:val="single" w:sz="4" w:space="0" w:color="auto"/>
              <w:bottom w:val="single" w:sz="4" w:space="0" w:color="auto"/>
              <w:right w:val="single" w:sz="4" w:space="0" w:color="auto"/>
            </w:tcBorders>
            <w:shd w:val="clear" w:color="000000" w:fill="FFFFFF"/>
            <w:vAlign w:val="bottom"/>
            <w:hideMark/>
          </w:tcPr>
          <w:p w:rsidR="003674AC" w:rsidRPr="00353A92" w:rsidRDefault="003674AC" w:rsidP="001068DA">
            <w:r w:rsidRPr="00353A92">
              <w:t> </w:t>
            </w:r>
          </w:p>
        </w:tc>
        <w:tc>
          <w:tcPr>
            <w:tcW w:w="1847" w:type="dxa"/>
            <w:gridSpan w:val="4"/>
            <w:tcBorders>
              <w:top w:val="single" w:sz="4" w:space="0" w:color="auto"/>
              <w:left w:val="nil"/>
              <w:bottom w:val="single" w:sz="4" w:space="0" w:color="auto"/>
              <w:right w:val="single" w:sz="4" w:space="0" w:color="auto"/>
            </w:tcBorders>
            <w:shd w:val="clear" w:color="000000" w:fill="FFFFFF"/>
            <w:vAlign w:val="bottom"/>
            <w:hideMark/>
          </w:tcPr>
          <w:p w:rsidR="003674AC" w:rsidRPr="00353A92" w:rsidRDefault="003674AC" w:rsidP="001068DA">
            <w:pPr>
              <w:jc w:val="center"/>
            </w:pPr>
            <w:r w:rsidRPr="00353A92">
              <w:t> </w:t>
            </w:r>
          </w:p>
        </w:tc>
        <w:tc>
          <w:tcPr>
            <w:tcW w:w="1313" w:type="dxa"/>
            <w:gridSpan w:val="3"/>
            <w:tcBorders>
              <w:top w:val="single" w:sz="4" w:space="0" w:color="auto"/>
              <w:left w:val="nil"/>
              <w:bottom w:val="single" w:sz="4" w:space="0" w:color="auto"/>
              <w:right w:val="single" w:sz="4" w:space="0" w:color="auto"/>
            </w:tcBorders>
            <w:shd w:val="clear" w:color="000000" w:fill="FFFFFF"/>
            <w:vAlign w:val="bottom"/>
            <w:hideMark/>
          </w:tcPr>
          <w:p w:rsidR="003674AC" w:rsidRPr="00353A92" w:rsidRDefault="003674AC" w:rsidP="001068DA">
            <w:pPr>
              <w:jc w:val="center"/>
            </w:pPr>
            <w:r w:rsidRPr="00353A92">
              <w:t> </w:t>
            </w:r>
          </w:p>
        </w:tc>
        <w:tc>
          <w:tcPr>
            <w:tcW w:w="1974" w:type="dxa"/>
            <w:gridSpan w:val="2"/>
            <w:tcBorders>
              <w:top w:val="single" w:sz="4" w:space="0" w:color="auto"/>
              <w:left w:val="nil"/>
              <w:bottom w:val="single" w:sz="4" w:space="0" w:color="auto"/>
              <w:right w:val="single" w:sz="4" w:space="0" w:color="auto"/>
            </w:tcBorders>
            <w:shd w:val="clear" w:color="000000" w:fill="FFFFFF"/>
            <w:vAlign w:val="bottom"/>
            <w:hideMark/>
          </w:tcPr>
          <w:p w:rsidR="003674AC" w:rsidRPr="00353A92" w:rsidRDefault="003674AC" w:rsidP="001068DA">
            <w:pPr>
              <w:jc w:val="center"/>
            </w:pPr>
            <w:r w:rsidRPr="00353A92">
              <w:t> </w:t>
            </w:r>
          </w:p>
        </w:tc>
        <w:tc>
          <w:tcPr>
            <w:tcW w:w="3261" w:type="dxa"/>
            <w:gridSpan w:val="8"/>
            <w:tcBorders>
              <w:top w:val="single" w:sz="4" w:space="0" w:color="auto"/>
              <w:left w:val="nil"/>
              <w:bottom w:val="single" w:sz="4" w:space="0" w:color="auto"/>
              <w:right w:val="single" w:sz="4" w:space="0" w:color="auto"/>
            </w:tcBorders>
            <w:shd w:val="clear" w:color="000000" w:fill="FFFFFF"/>
            <w:vAlign w:val="bottom"/>
            <w:hideMark/>
          </w:tcPr>
          <w:p w:rsidR="003674AC" w:rsidRPr="00353A92" w:rsidRDefault="003674AC" w:rsidP="001068DA">
            <w:pPr>
              <w:jc w:val="center"/>
            </w:pPr>
            <w:r w:rsidRPr="00353A92">
              <w:t> </w:t>
            </w:r>
          </w:p>
        </w:tc>
      </w:tr>
      <w:tr w:rsidR="003674AC" w:rsidRPr="00353A92" w:rsidTr="002D2BA4">
        <w:trPr>
          <w:trHeight w:val="300"/>
        </w:trPr>
        <w:tc>
          <w:tcPr>
            <w:tcW w:w="9157" w:type="dxa"/>
            <w:gridSpan w:val="18"/>
            <w:tcBorders>
              <w:top w:val="nil"/>
              <w:left w:val="single" w:sz="12" w:space="0" w:color="auto"/>
              <w:bottom w:val="nil"/>
              <w:right w:val="single" w:sz="12" w:space="0" w:color="000000"/>
            </w:tcBorders>
            <w:shd w:val="clear" w:color="000000" w:fill="0F253F"/>
            <w:vAlign w:val="bottom"/>
            <w:hideMark/>
          </w:tcPr>
          <w:p w:rsidR="003674AC" w:rsidRPr="00353A92" w:rsidRDefault="003674AC" w:rsidP="001068DA">
            <w:r>
              <w:t>B. EXPERIENCIA ESPECÍFICA</w:t>
            </w:r>
          </w:p>
        </w:tc>
      </w:tr>
      <w:tr w:rsidR="003674AC" w:rsidRPr="00353A92" w:rsidTr="002D2BA4">
        <w:trPr>
          <w:trHeight w:val="330"/>
        </w:trPr>
        <w:tc>
          <w:tcPr>
            <w:tcW w:w="762" w:type="dxa"/>
            <w:vMerge w:val="restart"/>
            <w:tcBorders>
              <w:top w:val="single" w:sz="4" w:space="0" w:color="auto"/>
              <w:left w:val="single" w:sz="4" w:space="0" w:color="auto"/>
              <w:bottom w:val="single" w:sz="4" w:space="0" w:color="auto"/>
              <w:right w:val="single" w:sz="4" w:space="0" w:color="auto"/>
            </w:tcBorders>
            <w:shd w:val="clear" w:color="000000" w:fill="DBE5F1"/>
            <w:vAlign w:val="bottom"/>
            <w:hideMark/>
          </w:tcPr>
          <w:p w:rsidR="003674AC" w:rsidRPr="00353A92" w:rsidRDefault="003674AC" w:rsidP="001068DA">
            <w:pPr>
              <w:jc w:val="center"/>
            </w:pPr>
            <w:r w:rsidRPr="00353A92">
              <w:t>N°</w:t>
            </w:r>
          </w:p>
        </w:tc>
        <w:tc>
          <w:tcPr>
            <w:tcW w:w="1847" w:type="dxa"/>
            <w:gridSpan w:val="4"/>
            <w:vMerge w:val="restart"/>
            <w:tcBorders>
              <w:top w:val="single" w:sz="4" w:space="0" w:color="auto"/>
              <w:left w:val="single" w:sz="4" w:space="0" w:color="auto"/>
              <w:bottom w:val="single" w:sz="4" w:space="0" w:color="auto"/>
              <w:right w:val="single" w:sz="4" w:space="0" w:color="auto"/>
            </w:tcBorders>
            <w:shd w:val="clear" w:color="000000" w:fill="DBE5F1"/>
            <w:vAlign w:val="bottom"/>
            <w:hideMark/>
          </w:tcPr>
          <w:p w:rsidR="003674AC" w:rsidRPr="00353A92" w:rsidRDefault="003674AC" w:rsidP="001068DA">
            <w:pPr>
              <w:jc w:val="center"/>
            </w:pPr>
            <w:r w:rsidRPr="00353A92">
              <w:t>Institución, Empresa o Lugar de Trabajo</w:t>
            </w:r>
          </w:p>
        </w:tc>
        <w:tc>
          <w:tcPr>
            <w:tcW w:w="1743" w:type="dxa"/>
            <w:gridSpan w:val="4"/>
            <w:vMerge w:val="restart"/>
            <w:tcBorders>
              <w:top w:val="single" w:sz="4" w:space="0" w:color="auto"/>
              <w:left w:val="single" w:sz="4" w:space="0" w:color="auto"/>
              <w:bottom w:val="single" w:sz="4" w:space="0" w:color="auto"/>
              <w:right w:val="single" w:sz="4" w:space="0" w:color="auto"/>
            </w:tcBorders>
            <w:shd w:val="clear" w:color="000000" w:fill="DBE5F1"/>
            <w:vAlign w:val="center"/>
            <w:hideMark/>
          </w:tcPr>
          <w:p w:rsidR="003674AC" w:rsidRPr="00353A92" w:rsidRDefault="003674AC" w:rsidP="001068DA">
            <w:pPr>
              <w:jc w:val="center"/>
            </w:pPr>
            <w:r w:rsidRPr="00353A92">
              <w:t>Objeto del trabajo</w:t>
            </w:r>
          </w:p>
        </w:tc>
        <w:tc>
          <w:tcPr>
            <w:tcW w:w="2028" w:type="dxa"/>
            <w:gridSpan w:val="3"/>
            <w:vMerge w:val="restart"/>
            <w:tcBorders>
              <w:top w:val="single" w:sz="4" w:space="0" w:color="auto"/>
              <w:left w:val="single" w:sz="4" w:space="0" w:color="auto"/>
              <w:bottom w:val="single" w:sz="4" w:space="0" w:color="auto"/>
              <w:right w:val="single" w:sz="4" w:space="0" w:color="auto"/>
            </w:tcBorders>
            <w:shd w:val="clear" w:color="000000" w:fill="DBE5F1"/>
            <w:vAlign w:val="center"/>
            <w:hideMark/>
          </w:tcPr>
          <w:p w:rsidR="003674AC" w:rsidRPr="00353A92" w:rsidRDefault="003674AC" w:rsidP="001068DA">
            <w:pPr>
              <w:jc w:val="center"/>
            </w:pPr>
            <w:r w:rsidRPr="00353A92">
              <w:t>Cargo Ocupado</w:t>
            </w:r>
          </w:p>
        </w:tc>
        <w:tc>
          <w:tcPr>
            <w:tcW w:w="2777" w:type="dxa"/>
            <w:gridSpan w:val="6"/>
            <w:tcBorders>
              <w:top w:val="single" w:sz="4" w:space="0" w:color="auto"/>
              <w:left w:val="nil"/>
              <w:bottom w:val="single" w:sz="4" w:space="0" w:color="auto"/>
              <w:right w:val="single" w:sz="4" w:space="0" w:color="auto"/>
            </w:tcBorders>
            <w:shd w:val="clear" w:color="000000" w:fill="DBE5F1"/>
            <w:vAlign w:val="bottom"/>
            <w:hideMark/>
          </w:tcPr>
          <w:p w:rsidR="003674AC" w:rsidRPr="00353A92" w:rsidRDefault="003674AC" w:rsidP="001068DA">
            <w:pPr>
              <w:jc w:val="center"/>
            </w:pPr>
            <w:r w:rsidRPr="00353A92">
              <w:t>Tiempo Trabajado</w:t>
            </w:r>
          </w:p>
        </w:tc>
      </w:tr>
      <w:tr w:rsidR="003674AC" w:rsidRPr="00353A92" w:rsidTr="002D2BA4">
        <w:trPr>
          <w:trHeight w:val="315"/>
        </w:trPr>
        <w:tc>
          <w:tcPr>
            <w:tcW w:w="762" w:type="dxa"/>
            <w:vMerge/>
            <w:tcBorders>
              <w:top w:val="single" w:sz="4" w:space="0" w:color="auto"/>
              <w:left w:val="single" w:sz="4" w:space="0" w:color="auto"/>
              <w:bottom w:val="single" w:sz="4" w:space="0" w:color="auto"/>
              <w:right w:val="single" w:sz="4" w:space="0" w:color="auto"/>
            </w:tcBorders>
            <w:vAlign w:val="center"/>
            <w:hideMark/>
          </w:tcPr>
          <w:p w:rsidR="003674AC" w:rsidRPr="00353A92" w:rsidRDefault="003674AC" w:rsidP="001068DA"/>
        </w:tc>
        <w:tc>
          <w:tcPr>
            <w:tcW w:w="1847" w:type="dxa"/>
            <w:gridSpan w:val="4"/>
            <w:vMerge/>
            <w:tcBorders>
              <w:top w:val="single" w:sz="4" w:space="0" w:color="auto"/>
              <w:left w:val="single" w:sz="4" w:space="0" w:color="auto"/>
              <w:bottom w:val="single" w:sz="4" w:space="0" w:color="auto"/>
              <w:right w:val="single" w:sz="4" w:space="0" w:color="auto"/>
            </w:tcBorders>
            <w:vAlign w:val="center"/>
            <w:hideMark/>
          </w:tcPr>
          <w:p w:rsidR="003674AC" w:rsidRPr="00353A92" w:rsidRDefault="003674AC" w:rsidP="001068DA"/>
        </w:tc>
        <w:tc>
          <w:tcPr>
            <w:tcW w:w="1743" w:type="dxa"/>
            <w:gridSpan w:val="4"/>
            <w:vMerge/>
            <w:tcBorders>
              <w:top w:val="single" w:sz="4" w:space="0" w:color="auto"/>
              <w:left w:val="single" w:sz="4" w:space="0" w:color="auto"/>
              <w:bottom w:val="single" w:sz="4" w:space="0" w:color="auto"/>
              <w:right w:val="single" w:sz="4" w:space="0" w:color="auto"/>
            </w:tcBorders>
            <w:vAlign w:val="center"/>
            <w:hideMark/>
          </w:tcPr>
          <w:p w:rsidR="003674AC" w:rsidRPr="00353A92" w:rsidRDefault="003674AC" w:rsidP="001068DA"/>
        </w:tc>
        <w:tc>
          <w:tcPr>
            <w:tcW w:w="2028" w:type="dxa"/>
            <w:gridSpan w:val="3"/>
            <w:vMerge/>
            <w:tcBorders>
              <w:top w:val="single" w:sz="4" w:space="0" w:color="auto"/>
              <w:left w:val="single" w:sz="4" w:space="0" w:color="auto"/>
              <w:bottom w:val="single" w:sz="4" w:space="0" w:color="auto"/>
              <w:right w:val="single" w:sz="4" w:space="0" w:color="auto"/>
            </w:tcBorders>
            <w:vAlign w:val="center"/>
            <w:hideMark/>
          </w:tcPr>
          <w:p w:rsidR="003674AC" w:rsidRPr="00353A92" w:rsidRDefault="003674AC" w:rsidP="001068DA"/>
        </w:tc>
        <w:tc>
          <w:tcPr>
            <w:tcW w:w="960" w:type="dxa"/>
            <w:gridSpan w:val="3"/>
            <w:tcBorders>
              <w:top w:val="single" w:sz="4" w:space="0" w:color="auto"/>
              <w:left w:val="nil"/>
              <w:bottom w:val="single" w:sz="4" w:space="0" w:color="auto"/>
              <w:right w:val="single" w:sz="4" w:space="0" w:color="auto"/>
            </w:tcBorders>
            <w:shd w:val="clear" w:color="000000" w:fill="DBE5F1"/>
            <w:vAlign w:val="bottom"/>
            <w:hideMark/>
          </w:tcPr>
          <w:p w:rsidR="003674AC" w:rsidRPr="00353A92" w:rsidRDefault="003674AC" w:rsidP="001068DA">
            <w:pPr>
              <w:jc w:val="center"/>
            </w:pPr>
            <w:r w:rsidRPr="00353A92">
              <w:t>Años</w:t>
            </w:r>
          </w:p>
        </w:tc>
        <w:tc>
          <w:tcPr>
            <w:tcW w:w="1817" w:type="dxa"/>
            <w:gridSpan w:val="3"/>
            <w:tcBorders>
              <w:top w:val="single" w:sz="4" w:space="0" w:color="auto"/>
              <w:left w:val="nil"/>
              <w:bottom w:val="single" w:sz="4" w:space="0" w:color="auto"/>
              <w:right w:val="single" w:sz="4" w:space="0" w:color="auto"/>
            </w:tcBorders>
            <w:shd w:val="clear" w:color="000000" w:fill="DBE5F1"/>
            <w:vAlign w:val="bottom"/>
            <w:hideMark/>
          </w:tcPr>
          <w:p w:rsidR="003674AC" w:rsidRPr="00353A92" w:rsidRDefault="003674AC" w:rsidP="001068DA">
            <w:pPr>
              <w:jc w:val="center"/>
            </w:pPr>
            <w:r w:rsidRPr="00353A92">
              <w:t>Meses</w:t>
            </w:r>
          </w:p>
        </w:tc>
      </w:tr>
      <w:tr w:rsidR="003674AC" w:rsidRPr="00353A92" w:rsidTr="002D2BA4">
        <w:trPr>
          <w:trHeight w:val="300"/>
        </w:trPr>
        <w:tc>
          <w:tcPr>
            <w:tcW w:w="762" w:type="dxa"/>
            <w:tcBorders>
              <w:top w:val="nil"/>
              <w:left w:val="single" w:sz="4" w:space="0" w:color="auto"/>
              <w:bottom w:val="single" w:sz="4" w:space="0" w:color="auto"/>
              <w:right w:val="single" w:sz="4" w:space="0" w:color="auto"/>
            </w:tcBorders>
            <w:shd w:val="clear" w:color="000000" w:fill="FFFFFF"/>
            <w:vAlign w:val="bottom"/>
            <w:hideMark/>
          </w:tcPr>
          <w:p w:rsidR="003674AC" w:rsidRPr="00353A92" w:rsidRDefault="003674AC" w:rsidP="001068DA">
            <w:pPr>
              <w:jc w:val="center"/>
            </w:pPr>
            <w:r w:rsidRPr="00353A92">
              <w:t>1</w:t>
            </w:r>
          </w:p>
        </w:tc>
        <w:tc>
          <w:tcPr>
            <w:tcW w:w="1847" w:type="dxa"/>
            <w:gridSpan w:val="4"/>
            <w:tcBorders>
              <w:top w:val="nil"/>
              <w:left w:val="nil"/>
              <w:bottom w:val="single" w:sz="4" w:space="0" w:color="auto"/>
              <w:right w:val="single" w:sz="4" w:space="0" w:color="auto"/>
            </w:tcBorders>
            <w:shd w:val="clear" w:color="000000" w:fill="FFFFFF"/>
            <w:vAlign w:val="bottom"/>
            <w:hideMark/>
          </w:tcPr>
          <w:p w:rsidR="003674AC" w:rsidRPr="00353A92" w:rsidRDefault="003674AC" w:rsidP="001068DA">
            <w:pPr>
              <w:jc w:val="center"/>
            </w:pPr>
            <w:r w:rsidRPr="00353A92">
              <w:t> </w:t>
            </w:r>
          </w:p>
        </w:tc>
        <w:tc>
          <w:tcPr>
            <w:tcW w:w="1743" w:type="dxa"/>
            <w:gridSpan w:val="4"/>
            <w:tcBorders>
              <w:top w:val="nil"/>
              <w:left w:val="nil"/>
              <w:bottom w:val="single" w:sz="4" w:space="0" w:color="auto"/>
              <w:right w:val="single" w:sz="4" w:space="0" w:color="auto"/>
            </w:tcBorders>
            <w:shd w:val="clear" w:color="000000" w:fill="FFFFFF"/>
            <w:vAlign w:val="bottom"/>
            <w:hideMark/>
          </w:tcPr>
          <w:p w:rsidR="003674AC" w:rsidRPr="00353A92" w:rsidRDefault="003674AC" w:rsidP="001068DA">
            <w:pPr>
              <w:jc w:val="center"/>
            </w:pPr>
            <w:r w:rsidRPr="00353A92">
              <w:t> </w:t>
            </w:r>
          </w:p>
        </w:tc>
        <w:tc>
          <w:tcPr>
            <w:tcW w:w="2028" w:type="dxa"/>
            <w:gridSpan w:val="3"/>
            <w:tcBorders>
              <w:top w:val="nil"/>
              <w:left w:val="nil"/>
              <w:bottom w:val="single" w:sz="4" w:space="0" w:color="auto"/>
              <w:right w:val="single" w:sz="4" w:space="0" w:color="auto"/>
            </w:tcBorders>
            <w:shd w:val="clear" w:color="000000" w:fill="FFFFFF"/>
            <w:vAlign w:val="bottom"/>
            <w:hideMark/>
          </w:tcPr>
          <w:p w:rsidR="003674AC" w:rsidRPr="00353A92" w:rsidRDefault="003674AC" w:rsidP="001068DA">
            <w:pPr>
              <w:jc w:val="center"/>
            </w:pPr>
            <w:r w:rsidRPr="00353A92">
              <w:t> </w:t>
            </w:r>
          </w:p>
        </w:tc>
        <w:tc>
          <w:tcPr>
            <w:tcW w:w="960" w:type="dxa"/>
            <w:gridSpan w:val="3"/>
            <w:tcBorders>
              <w:top w:val="nil"/>
              <w:left w:val="nil"/>
              <w:bottom w:val="single" w:sz="4" w:space="0" w:color="auto"/>
              <w:right w:val="single" w:sz="4" w:space="0" w:color="auto"/>
            </w:tcBorders>
            <w:shd w:val="clear" w:color="000000" w:fill="FFFFFF"/>
            <w:vAlign w:val="bottom"/>
            <w:hideMark/>
          </w:tcPr>
          <w:p w:rsidR="003674AC" w:rsidRPr="00353A92" w:rsidRDefault="003674AC" w:rsidP="001068DA">
            <w:pPr>
              <w:jc w:val="center"/>
            </w:pPr>
            <w:r w:rsidRPr="00353A92">
              <w:t> </w:t>
            </w:r>
          </w:p>
        </w:tc>
        <w:tc>
          <w:tcPr>
            <w:tcW w:w="1817" w:type="dxa"/>
            <w:gridSpan w:val="3"/>
            <w:tcBorders>
              <w:top w:val="nil"/>
              <w:left w:val="nil"/>
              <w:bottom w:val="single" w:sz="4" w:space="0" w:color="auto"/>
              <w:right w:val="single" w:sz="4" w:space="0" w:color="auto"/>
            </w:tcBorders>
            <w:shd w:val="clear" w:color="000000" w:fill="FFFFFF"/>
            <w:vAlign w:val="bottom"/>
            <w:hideMark/>
          </w:tcPr>
          <w:p w:rsidR="003674AC" w:rsidRPr="00353A92" w:rsidRDefault="003674AC" w:rsidP="001068DA">
            <w:pPr>
              <w:jc w:val="center"/>
            </w:pPr>
            <w:r w:rsidRPr="00353A92">
              <w:t> </w:t>
            </w:r>
          </w:p>
        </w:tc>
      </w:tr>
      <w:tr w:rsidR="003674AC" w:rsidRPr="00353A92" w:rsidTr="002D2BA4">
        <w:trPr>
          <w:trHeight w:val="300"/>
        </w:trPr>
        <w:tc>
          <w:tcPr>
            <w:tcW w:w="762" w:type="dxa"/>
            <w:tcBorders>
              <w:top w:val="nil"/>
              <w:left w:val="single" w:sz="4" w:space="0" w:color="auto"/>
              <w:bottom w:val="single" w:sz="4" w:space="0" w:color="auto"/>
              <w:right w:val="single" w:sz="4" w:space="0" w:color="auto"/>
            </w:tcBorders>
            <w:shd w:val="clear" w:color="000000" w:fill="FFFFFF"/>
            <w:vAlign w:val="bottom"/>
            <w:hideMark/>
          </w:tcPr>
          <w:p w:rsidR="003674AC" w:rsidRPr="00353A92" w:rsidRDefault="003674AC" w:rsidP="001068DA">
            <w:pPr>
              <w:jc w:val="center"/>
            </w:pPr>
            <w:r w:rsidRPr="00353A92">
              <w:t>2</w:t>
            </w:r>
          </w:p>
        </w:tc>
        <w:tc>
          <w:tcPr>
            <w:tcW w:w="1847" w:type="dxa"/>
            <w:gridSpan w:val="4"/>
            <w:tcBorders>
              <w:top w:val="single" w:sz="4" w:space="0" w:color="auto"/>
              <w:left w:val="nil"/>
              <w:bottom w:val="single" w:sz="4" w:space="0" w:color="auto"/>
              <w:right w:val="single" w:sz="4" w:space="0" w:color="auto"/>
            </w:tcBorders>
            <w:shd w:val="clear" w:color="000000" w:fill="FFFFFF"/>
            <w:vAlign w:val="bottom"/>
            <w:hideMark/>
          </w:tcPr>
          <w:p w:rsidR="003674AC" w:rsidRPr="00353A92" w:rsidRDefault="003674AC" w:rsidP="001068DA">
            <w:pPr>
              <w:jc w:val="center"/>
            </w:pPr>
            <w:r w:rsidRPr="00353A92">
              <w:t> </w:t>
            </w:r>
          </w:p>
        </w:tc>
        <w:tc>
          <w:tcPr>
            <w:tcW w:w="1743" w:type="dxa"/>
            <w:gridSpan w:val="4"/>
            <w:tcBorders>
              <w:top w:val="single" w:sz="4" w:space="0" w:color="auto"/>
              <w:left w:val="nil"/>
              <w:bottom w:val="single" w:sz="4" w:space="0" w:color="auto"/>
              <w:right w:val="single" w:sz="4" w:space="0" w:color="auto"/>
            </w:tcBorders>
            <w:shd w:val="clear" w:color="000000" w:fill="FFFFFF"/>
            <w:vAlign w:val="bottom"/>
            <w:hideMark/>
          </w:tcPr>
          <w:p w:rsidR="003674AC" w:rsidRPr="00353A92" w:rsidRDefault="003674AC" w:rsidP="001068DA">
            <w:pPr>
              <w:jc w:val="center"/>
            </w:pPr>
            <w:r w:rsidRPr="00353A92">
              <w:t> </w:t>
            </w:r>
          </w:p>
        </w:tc>
        <w:tc>
          <w:tcPr>
            <w:tcW w:w="2028" w:type="dxa"/>
            <w:gridSpan w:val="3"/>
            <w:tcBorders>
              <w:top w:val="single" w:sz="4" w:space="0" w:color="auto"/>
              <w:left w:val="nil"/>
              <w:bottom w:val="single" w:sz="4" w:space="0" w:color="auto"/>
              <w:right w:val="single" w:sz="4" w:space="0" w:color="auto"/>
            </w:tcBorders>
            <w:shd w:val="clear" w:color="000000" w:fill="FFFFFF"/>
            <w:vAlign w:val="bottom"/>
            <w:hideMark/>
          </w:tcPr>
          <w:p w:rsidR="003674AC" w:rsidRPr="00353A92" w:rsidRDefault="003674AC" w:rsidP="001068DA">
            <w:pPr>
              <w:jc w:val="center"/>
            </w:pPr>
            <w:r w:rsidRPr="00353A92">
              <w:t> </w:t>
            </w:r>
          </w:p>
        </w:tc>
        <w:tc>
          <w:tcPr>
            <w:tcW w:w="960" w:type="dxa"/>
            <w:gridSpan w:val="3"/>
            <w:tcBorders>
              <w:top w:val="single" w:sz="4" w:space="0" w:color="auto"/>
              <w:left w:val="nil"/>
              <w:bottom w:val="single" w:sz="4" w:space="0" w:color="auto"/>
              <w:right w:val="single" w:sz="4" w:space="0" w:color="auto"/>
            </w:tcBorders>
            <w:shd w:val="clear" w:color="000000" w:fill="FFFFFF"/>
            <w:vAlign w:val="bottom"/>
            <w:hideMark/>
          </w:tcPr>
          <w:p w:rsidR="003674AC" w:rsidRPr="00353A92" w:rsidRDefault="003674AC" w:rsidP="001068DA">
            <w:pPr>
              <w:jc w:val="center"/>
            </w:pPr>
            <w:r w:rsidRPr="00353A92">
              <w:t> </w:t>
            </w:r>
          </w:p>
        </w:tc>
        <w:tc>
          <w:tcPr>
            <w:tcW w:w="1817" w:type="dxa"/>
            <w:gridSpan w:val="3"/>
            <w:tcBorders>
              <w:top w:val="single" w:sz="4" w:space="0" w:color="auto"/>
              <w:left w:val="nil"/>
              <w:bottom w:val="single" w:sz="4" w:space="0" w:color="auto"/>
              <w:right w:val="single" w:sz="4" w:space="0" w:color="auto"/>
            </w:tcBorders>
            <w:shd w:val="clear" w:color="000000" w:fill="FFFFFF"/>
            <w:vAlign w:val="bottom"/>
            <w:hideMark/>
          </w:tcPr>
          <w:p w:rsidR="003674AC" w:rsidRPr="00353A92" w:rsidRDefault="003674AC" w:rsidP="001068DA">
            <w:pPr>
              <w:jc w:val="center"/>
            </w:pPr>
            <w:r w:rsidRPr="00353A92">
              <w:t> </w:t>
            </w:r>
          </w:p>
        </w:tc>
      </w:tr>
      <w:tr w:rsidR="003674AC" w:rsidRPr="00353A92" w:rsidTr="002D2BA4">
        <w:trPr>
          <w:trHeight w:val="300"/>
        </w:trPr>
        <w:tc>
          <w:tcPr>
            <w:tcW w:w="762" w:type="dxa"/>
            <w:tcBorders>
              <w:top w:val="nil"/>
              <w:left w:val="single" w:sz="4" w:space="0" w:color="auto"/>
              <w:bottom w:val="single" w:sz="4" w:space="0" w:color="auto"/>
              <w:right w:val="single" w:sz="4" w:space="0" w:color="auto"/>
            </w:tcBorders>
            <w:shd w:val="clear" w:color="000000" w:fill="FFFFFF"/>
            <w:vAlign w:val="bottom"/>
            <w:hideMark/>
          </w:tcPr>
          <w:p w:rsidR="003674AC" w:rsidRPr="00353A92" w:rsidRDefault="003674AC" w:rsidP="001068DA">
            <w:pPr>
              <w:jc w:val="center"/>
            </w:pPr>
            <w:r w:rsidRPr="00353A92">
              <w:t>N</w:t>
            </w:r>
          </w:p>
        </w:tc>
        <w:tc>
          <w:tcPr>
            <w:tcW w:w="1847" w:type="dxa"/>
            <w:gridSpan w:val="4"/>
            <w:tcBorders>
              <w:top w:val="single" w:sz="4" w:space="0" w:color="auto"/>
              <w:left w:val="nil"/>
              <w:bottom w:val="single" w:sz="4" w:space="0" w:color="auto"/>
              <w:right w:val="single" w:sz="4" w:space="0" w:color="auto"/>
            </w:tcBorders>
            <w:shd w:val="clear" w:color="000000" w:fill="FFFFFF"/>
            <w:vAlign w:val="bottom"/>
            <w:hideMark/>
          </w:tcPr>
          <w:p w:rsidR="003674AC" w:rsidRPr="00353A92" w:rsidRDefault="003674AC" w:rsidP="001068DA">
            <w:pPr>
              <w:jc w:val="center"/>
            </w:pPr>
            <w:r w:rsidRPr="00353A92">
              <w:t> </w:t>
            </w:r>
          </w:p>
        </w:tc>
        <w:tc>
          <w:tcPr>
            <w:tcW w:w="1743" w:type="dxa"/>
            <w:gridSpan w:val="4"/>
            <w:tcBorders>
              <w:top w:val="single" w:sz="4" w:space="0" w:color="auto"/>
              <w:left w:val="nil"/>
              <w:bottom w:val="single" w:sz="4" w:space="0" w:color="auto"/>
              <w:right w:val="single" w:sz="4" w:space="0" w:color="auto"/>
            </w:tcBorders>
            <w:shd w:val="clear" w:color="000000" w:fill="FFFFFF"/>
            <w:vAlign w:val="bottom"/>
            <w:hideMark/>
          </w:tcPr>
          <w:p w:rsidR="003674AC" w:rsidRPr="00353A92" w:rsidRDefault="003674AC" w:rsidP="001068DA">
            <w:pPr>
              <w:jc w:val="center"/>
            </w:pPr>
            <w:r w:rsidRPr="00353A92">
              <w:t> </w:t>
            </w:r>
          </w:p>
        </w:tc>
        <w:tc>
          <w:tcPr>
            <w:tcW w:w="2028" w:type="dxa"/>
            <w:gridSpan w:val="3"/>
            <w:tcBorders>
              <w:top w:val="single" w:sz="4" w:space="0" w:color="auto"/>
              <w:left w:val="nil"/>
              <w:bottom w:val="single" w:sz="4" w:space="0" w:color="auto"/>
              <w:right w:val="single" w:sz="4" w:space="0" w:color="auto"/>
            </w:tcBorders>
            <w:shd w:val="clear" w:color="000000" w:fill="FFFFFF"/>
            <w:vAlign w:val="bottom"/>
            <w:hideMark/>
          </w:tcPr>
          <w:p w:rsidR="003674AC" w:rsidRPr="00353A92" w:rsidRDefault="003674AC" w:rsidP="001068DA">
            <w:pPr>
              <w:jc w:val="center"/>
            </w:pPr>
            <w:r w:rsidRPr="00353A92">
              <w:t> </w:t>
            </w:r>
          </w:p>
        </w:tc>
        <w:tc>
          <w:tcPr>
            <w:tcW w:w="960" w:type="dxa"/>
            <w:gridSpan w:val="3"/>
            <w:tcBorders>
              <w:top w:val="single" w:sz="4" w:space="0" w:color="auto"/>
              <w:left w:val="nil"/>
              <w:bottom w:val="single" w:sz="4" w:space="0" w:color="auto"/>
              <w:right w:val="single" w:sz="4" w:space="0" w:color="auto"/>
            </w:tcBorders>
            <w:shd w:val="clear" w:color="000000" w:fill="FFFFFF"/>
            <w:vAlign w:val="bottom"/>
            <w:hideMark/>
          </w:tcPr>
          <w:p w:rsidR="003674AC" w:rsidRPr="00353A92" w:rsidRDefault="003674AC" w:rsidP="001068DA">
            <w:pPr>
              <w:jc w:val="center"/>
            </w:pPr>
            <w:r w:rsidRPr="00353A92">
              <w:t> </w:t>
            </w:r>
          </w:p>
        </w:tc>
        <w:tc>
          <w:tcPr>
            <w:tcW w:w="1817" w:type="dxa"/>
            <w:gridSpan w:val="3"/>
            <w:tcBorders>
              <w:top w:val="single" w:sz="4" w:space="0" w:color="auto"/>
              <w:left w:val="nil"/>
              <w:bottom w:val="single" w:sz="4" w:space="0" w:color="auto"/>
              <w:right w:val="single" w:sz="4" w:space="0" w:color="auto"/>
            </w:tcBorders>
            <w:shd w:val="clear" w:color="000000" w:fill="FFFFFF"/>
            <w:vAlign w:val="bottom"/>
            <w:hideMark/>
          </w:tcPr>
          <w:p w:rsidR="003674AC" w:rsidRPr="00353A92" w:rsidRDefault="003674AC" w:rsidP="001068DA">
            <w:pPr>
              <w:jc w:val="center"/>
            </w:pPr>
            <w:r w:rsidRPr="00353A92">
              <w:t> </w:t>
            </w:r>
          </w:p>
        </w:tc>
      </w:tr>
    </w:tbl>
    <w:p w:rsidR="003674AC" w:rsidRPr="00353A92" w:rsidRDefault="003674AC" w:rsidP="002D2BA4">
      <w:pPr>
        <w:rPr>
          <w:highlight w:val="yellow"/>
        </w:rPr>
      </w:pPr>
    </w:p>
    <w:p w:rsidR="003674AC" w:rsidRDefault="003674AC" w:rsidP="00716AAB">
      <w:pPr>
        <w:spacing w:line="200" w:lineRule="exact"/>
        <w:jc w:val="center"/>
        <w:rPr>
          <w:rFonts w:cs="Arial"/>
          <w:b/>
          <w:szCs w:val="18"/>
          <w:lang w:val="es-BO"/>
        </w:rPr>
      </w:pPr>
    </w:p>
    <w:p w:rsidR="003674AC" w:rsidRPr="00B47D4D" w:rsidRDefault="003674AC" w:rsidP="00716AAB">
      <w:pPr>
        <w:spacing w:line="200" w:lineRule="exact"/>
        <w:jc w:val="center"/>
        <w:rPr>
          <w:rFonts w:cs="Arial"/>
          <w:b/>
          <w:szCs w:val="18"/>
          <w:lang w:val="es-BO"/>
        </w:rPr>
      </w:pPr>
    </w:p>
    <w:p w:rsidR="003674AC" w:rsidRPr="00B47D4D" w:rsidRDefault="003674AC" w:rsidP="00B574B9">
      <w:pPr>
        <w:ind w:left="426"/>
        <w:rPr>
          <w:rFonts w:ascii="Arial" w:hAnsi="Arial" w:cs="Arial"/>
          <w:lang w:val="es-BO"/>
        </w:rPr>
      </w:pPr>
      <w:r w:rsidRPr="00B47D4D">
        <w:rPr>
          <w:rFonts w:ascii="Arial" w:hAnsi="Arial" w:cs="Arial"/>
          <w:lang w:val="es-BO"/>
        </w:rPr>
        <w:t xml:space="preserve">(*) La Entidad deberá definir las condiciones adicionales a ser evaluadas. Estas condiciones pueden relacionarse con la formación, experiencia específica u otros (por ejemplo la entidad si ha establecido como una condición mínima la formación de licenciatura, en la formación complementaría puede solicitarse un nivel de maestría). </w:t>
      </w:r>
    </w:p>
    <w:p w:rsidR="003674AC" w:rsidRPr="00B47D4D" w:rsidRDefault="003674AC" w:rsidP="00B574B9">
      <w:pPr>
        <w:ind w:left="142"/>
        <w:rPr>
          <w:rFonts w:ascii="Arial" w:hAnsi="Arial" w:cs="Arial"/>
          <w:lang w:val="es-BO"/>
        </w:rPr>
      </w:pPr>
    </w:p>
    <w:p w:rsidR="003674AC" w:rsidRPr="00B47D4D" w:rsidRDefault="003674AC" w:rsidP="00B574B9">
      <w:pPr>
        <w:ind w:left="426"/>
        <w:rPr>
          <w:rFonts w:ascii="Arial" w:hAnsi="Arial" w:cs="Arial"/>
          <w:lang w:val="es-BO"/>
        </w:rPr>
      </w:pPr>
      <w:r w:rsidRPr="00B47D4D">
        <w:rPr>
          <w:rFonts w:ascii="Arial" w:hAnsi="Arial" w:cs="Arial"/>
          <w:lang w:val="es-BO"/>
        </w:rPr>
        <w:t xml:space="preserve">(**) La entidad deberá definir la puntuación de las condiciones a ser evaluadas. La suma de los puntajes asignados para las condiciones adicionales deberá ser 35 puntos. </w:t>
      </w:r>
    </w:p>
    <w:p w:rsidR="003674AC" w:rsidRPr="00B47D4D" w:rsidRDefault="003674AC" w:rsidP="00B574B9">
      <w:pPr>
        <w:ind w:left="426"/>
        <w:rPr>
          <w:rFonts w:ascii="Arial" w:hAnsi="Arial" w:cs="Arial"/>
          <w:lang w:val="es-BO"/>
        </w:rPr>
      </w:pPr>
    </w:p>
    <w:p w:rsidR="003674AC" w:rsidRDefault="003674AC" w:rsidP="00BC63FC">
      <w:pPr>
        <w:ind w:left="426"/>
        <w:rPr>
          <w:rFonts w:ascii="Arial" w:hAnsi="Arial" w:cs="Arial"/>
          <w:lang w:val="es-BO"/>
        </w:rPr>
      </w:pPr>
      <w:r w:rsidRPr="00B47D4D">
        <w:rPr>
          <w:rFonts w:ascii="Arial" w:hAnsi="Arial" w:cs="Arial"/>
          <w:lang w:val="es-BO"/>
        </w:rPr>
        <w:t xml:space="preserve">(***)El proponente deberá ofertar condiciones adicionales </w:t>
      </w:r>
      <w:r>
        <w:rPr>
          <w:rFonts w:ascii="Arial" w:hAnsi="Arial" w:cs="Arial"/>
          <w:lang w:val="es-BO"/>
        </w:rPr>
        <w:t>solicitadas en el presente Formulario.</w:t>
      </w:r>
    </w:p>
    <w:p w:rsidR="003674AC" w:rsidRDefault="003674AC" w:rsidP="00BC63FC">
      <w:pPr>
        <w:ind w:left="426"/>
        <w:rPr>
          <w:rFonts w:ascii="Arial" w:hAnsi="Arial" w:cs="Arial"/>
          <w:lang w:val="es-BO"/>
        </w:rPr>
      </w:pPr>
    </w:p>
    <w:p w:rsidR="003674AC" w:rsidRDefault="003674AC" w:rsidP="00BC63FC">
      <w:pPr>
        <w:ind w:left="426"/>
        <w:rPr>
          <w:rFonts w:ascii="Arial" w:hAnsi="Arial" w:cs="Arial"/>
          <w:lang w:val="es-BO"/>
        </w:rPr>
      </w:pPr>
    </w:p>
    <w:p w:rsidR="003674AC" w:rsidRDefault="003674AC" w:rsidP="00BC63FC">
      <w:pPr>
        <w:ind w:left="426"/>
        <w:rPr>
          <w:rFonts w:ascii="Arial" w:hAnsi="Arial" w:cs="Arial"/>
          <w:lang w:val="es-BO"/>
        </w:rPr>
      </w:pPr>
    </w:p>
    <w:p w:rsidR="003674AC" w:rsidRDefault="003674AC" w:rsidP="00BC63FC">
      <w:pPr>
        <w:ind w:left="426"/>
        <w:rPr>
          <w:rFonts w:ascii="Arial" w:hAnsi="Arial" w:cs="Arial"/>
          <w:lang w:val="es-BO"/>
        </w:rPr>
      </w:pPr>
    </w:p>
    <w:p w:rsidR="003674AC" w:rsidRDefault="003674AC" w:rsidP="00BC63FC">
      <w:pPr>
        <w:ind w:left="426"/>
        <w:rPr>
          <w:rFonts w:ascii="Arial" w:hAnsi="Arial" w:cs="Arial"/>
          <w:lang w:val="es-BO"/>
        </w:rPr>
      </w:pPr>
    </w:p>
    <w:p w:rsidR="003674AC" w:rsidRDefault="003674AC" w:rsidP="00BC63FC">
      <w:pPr>
        <w:ind w:left="426"/>
        <w:rPr>
          <w:rFonts w:ascii="Arial" w:hAnsi="Arial" w:cs="Arial"/>
          <w:lang w:val="es-BO"/>
        </w:rPr>
      </w:pPr>
    </w:p>
    <w:p w:rsidR="003674AC" w:rsidRDefault="003674AC" w:rsidP="00BC63FC">
      <w:pPr>
        <w:ind w:left="426"/>
        <w:rPr>
          <w:rFonts w:ascii="Arial" w:hAnsi="Arial" w:cs="Arial"/>
          <w:lang w:val="es-BO"/>
        </w:rPr>
      </w:pPr>
    </w:p>
    <w:p w:rsidR="003674AC" w:rsidRDefault="003674AC" w:rsidP="00BC63FC">
      <w:pPr>
        <w:ind w:left="426"/>
        <w:rPr>
          <w:rFonts w:ascii="Arial" w:hAnsi="Arial" w:cs="Arial"/>
          <w:lang w:val="es-BO"/>
        </w:rPr>
      </w:pPr>
    </w:p>
    <w:p w:rsidR="003674AC" w:rsidRDefault="003674AC" w:rsidP="00BC63FC">
      <w:pPr>
        <w:ind w:left="426"/>
        <w:rPr>
          <w:rFonts w:ascii="Arial" w:hAnsi="Arial" w:cs="Arial"/>
          <w:lang w:val="es-BO"/>
        </w:rPr>
      </w:pPr>
    </w:p>
    <w:p w:rsidR="003674AC" w:rsidRDefault="003674AC" w:rsidP="00BC63FC">
      <w:pPr>
        <w:ind w:left="426"/>
        <w:rPr>
          <w:rFonts w:ascii="Arial" w:hAnsi="Arial" w:cs="Arial"/>
          <w:lang w:val="es-BO"/>
        </w:rPr>
      </w:pPr>
    </w:p>
    <w:p w:rsidR="003674AC" w:rsidRDefault="003674AC" w:rsidP="00BC63FC">
      <w:pPr>
        <w:ind w:left="426"/>
        <w:rPr>
          <w:rFonts w:ascii="Arial" w:hAnsi="Arial" w:cs="Arial"/>
          <w:lang w:val="es-BO"/>
        </w:rPr>
      </w:pPr>
    </w:p>
    <w:p w:rsidR="003674AC" w:rsidRPr="00B47D4D" w:rsidRDefault="003674AC" w:rsidP="00716AAB">
      <w:pPr>
        <w:rPr>
          <w:rFonts w:cs="Arial"/>
          <w:b/>
          <w:szCs w:val="18"/>
          <w:lang w:val="es-BO"/>
        </w:rPr>
      </w:pPr>
    </w:p>
    <w:p w:rsidR="003674AC" w:rsidRPr="00B47D4D" w:rsidRDefault="003674AC" w:rsidP="00D762A6">
      <w:pPr>
        <w:jc w:val="center"/>
        <w:rPr>
          <w:rFonts w:cs="Arial"/>
          <w:b/>
          <w:szCs w:val="18"/>
          <w:lang w:val="es-BO"/>
        </w:rPr>
      </w:pPr>
      <w:r w:rsidRPr="00B47D4D">
        <w:rPr>
          <w:rFonts w:cs="Arial"/>
          <w:b/>
          <w:szCs w:val="18"/>
          <w:lang w:val="es-BO"/>
        </w:rPr>
        <w:t>ANEXO 2</w:t>
      </w:r>
    </w:p>
    <w:p w:rsidR="003674AC" w:rsidRPr="00B47D4D" w:rsidRDefault="003674AC" w:rsidP="00716AAB">
      <w:pPr>
        <w:jc w:val="center"/>
        <w:rPr>
          <w:rFonts w:cs="Arial"/>
          <w:b/>
          <w:szCs w:val="18"/>
          <w:lang w:val="es-BO"/>
        </w:rPr>
      </w:pPr>
      <w:r w:rsidRPr="00B47D4D">
        <w:rPr>
          <w:rFonts w:cs="Arial"/>
          <w:b/>
          <w:szCs w:val="18"/>
          <w:lang w:val="es-BO"/>
        </w:rPr>
        <w:t>FORMULARIOS REFERENCIALES DE APOYO</w:t>
      </w:r>
    </w:p>
    <w:p w:rsidR="003674AC" w:rsidRPr="00B47D4D" w:rsidRDefault="003674AC" w:rsidP="00716AAB">
      <w:pPr>
        <w:jc w:val="center"/>
        <w:rPr>
          <w:rFonts w:cs="Arial"/>
          <w:b/>
          <w:szCs w:val="18"/>
          <w:lang w:val="es-BO"/>
        </w:rPr>
      </w:pPr>
    </w:p>
    <w:tbl>
      <w:tblPr>
        <w:tblpPr w:leftFromText="141" w:rightFromText="141" w:vertAnchor="text" w:horzAnchor="margin" w:tblpXSpec="right" w:tblpY="6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36"/>
      </w:tblGrid>
      <w:tr w:rsidR="003674AC" w:rsidRPr="00B47D4D" w:rsidTr="00222180">
        <w:tc>
          <w:tcPr>
            <w:tcW w:w="9214" w:type="dxa"/>
          </w:tcPr>
          <w:p w:rsidR="003674AC" w:rsidRPr="00B47D4D" w:rsidRDefault="003674AC" w:rsidP="00222180">
            <w:pPr>
              <w:rPr>
                <w:rFonts w:cs="Arial"/>
                <w:szCs w:val="18"/>
                <w:lang w:val="es-BO"/>
              </w:rPr>
            </w:pPr>
            <w:r w:rsidRPr="00B47D4D">
              <w:rPr>
                <w:rFonts w:ascii="Arial" w:hAnsi="Arial" w:cs="Arial"/>
                <w:b/>
                <w:szCs w:val="18"/>
                <w:lang w:val="es-BO"/>
              </w:rPr>
              <w:t>Estos formularios son de apoyo, no siendo de uso obligatorio. La entidad puede desarrollar sus propios instrumentos.</w:t>
            </w:r>
          </w:p>
        </w:tc>
      </w:tr>
    </w:tbl>
    <w:p w:rsidR="003674AC" w:rsidRPr="00B47D4D" w:rsidRDefault="003674AC" w:rsidP="00716AAB">
      <w:pPr>
        <w:rPr>
          <w:rFonts w:cs="Arial"/>
          <w:szCs w:val="18"/>
          <w:lang w:val="es-BO"/>
        </w:rPr>
      </w:pPr>
    </w:p>
    <w:p w:rsidR="003674AC" w:rsidRPr="00B47D4D" w:rsidRDefault="003674AC" w:rsidP="00716AAB">
      <w:pPr>
        <w:ind w:left="2124" w:hanging="2124"/>
        <w:rPr>
          <w:rFonts w:cs="Arial"/>
          <w:szCs w:val="18"/>
          <w:lang w:val="es-BO"/>
        </w:rPr>
      </w:pPr>
      <w:r w:rsidRPr="00B47D4D">
        <w:rPr>
          <w:rFonts w:cs="Arial"/>
          <w:szCs w:val="18"/>
          <w:lang w:val="es-BO"/>
        </w:rPr>
        <w:t>Formulario V-1</w:t>
      </w:r>
      <w:r w:rsidRPr="00B47D4D">
        <w:rPr>
          <w:rFonts w:cs="Arial"/>
          <w:szCs w:val="18"/>
          <w:lang w:val="es-BO"/>
        </w:rPr>
        <w:tab/>
        <w:t xml:space="preserve">Formulario de Evaluación Preliminar </w:t>
      </w:r>
    </w:p>
    <w:p w:rsidR="003674AC" w:rsidRPr="00B47D4D" w:rsidRDefault="003674AC" w:rsidP="00716AAB">
      <w:pPr>
        <w:ind w:left="2124" w:hanging="2124"/>
        <w:rPr>
          <w:rFonts w:cs="Arial"/>
          <w:szCs w:val="18"/>
          <w:lang w:val="es-BO"/>
        </w:rPr>
      </w:pPr>
    </w:p>
    <w:p w:rsidR="003674AC" w:rsidRPr="00B47D4D" w:rsidRDefault="003674AC" w:rsidP="00716AAB">
      <w:pPr>
        <w:ind w:left="2124" w:hanging="2124"/>
        <w:rPr>
          <w:rFonts w:ascii="Arial" w:hAnsi="Arial" w:cs="Arial"/>
          <w:b/>
          <w:lang w:val="es-BO"/>
        </w:rPr>
      </w:pPr>
      <w:r w:rsidRPr="00B47D4D">
        <w:rPr>
          <w:rFonts w:cs="Arial"/>
          <w:szCs w:val="18"/>
          <w:lang w:val="es-BO"/>
        </w:rPr>
        <w:t>Formulario V-2</w:t>
      </w:r>
      <w:r w:rsidRPr="00B47D4D">
        <w:rPr>
          <w:rFonts w:cs="Arial"/>
          <w:szCs w:val="18"/>
          <w:lang w:val="es-BO"/>
        </w:rPr>
        <w:tab/>
        <w:t>Formulario de Evaluación Propuesta Económica</w:t>
      </w:r>
      <w:r w:rsidRPr="00B47D4D">
        <w:rPr>
          <w:rFonts w:cs="Arial"/>
          <w:szCs w:val="18"/>
          <w:lang w:val="es-BO"/>
        </w:rPr>
        <w:tab/>
      </w:r>
    </w:p>
    <w:p w:rsidR="003674AC" w:rsidRPr="00B47D4D" w:rsidRDefault="003674AC" w:rsidP="00716AAB">
      <w:pPr>
        <w:rPr>
          <w:rFonts w:cs="Arial"/>
          <w:szCs w:val="18"/>
          <w:lang w:val="es-BO"/>
        </w:rPr>
      </w:pPr>
    </w:p>
    <w:p w:rsidR="003674AC" w:rsidRPr="00B47D4D" w:rsidRDefault="003674AC" w:rsidP="00716AAB">
      <w:pPr>
        <w:ind w:left="2124" w:hanging="2124"/>
        <w:rPr>
          <w:rFonts w:ascii="Arial" w:hAnsi="Arial" w:cs="Arial"/>
          <w:b/>
          <w:lang w:val="es-BO"/>
        </w:rPr>
      </w:pPr>
      <w:r w:rsidRPr="00B47D4D">
        <w:rPr>
          <w:rFonts w:cs="Arial"/>
          <w:szCs w:val="18"/>
          <w:lang w:val="es-BO"/>
        </w:rPr>
        <w:t>Formulario V-3</w:t>
      </w:r>
      <w:r w:rsidRPr="00B47D4D">
        <w:rPr>
          <w:rFonts w:cs="Arial"/>
          <w:szCs w:val="18"/>
          <w:lang w:val="es-BO"/>
        </w:rPr>
        <w:tab/>
        <w:t xml:space="preserve">Formulario de Evaluación de Propuesta Técnica </w:t>
      </w:r>
    </w:p>
    <w:p w:rsidR="003674AC" w:rsidRPr="00B47D4D" w:rsidRDefault="003674AC" w:rsidP="00716AAB">
      <w:pPr>
        <w:ind w:left="2124" w:hanging="2124"/>
        <w:rPr>
          <w:rFonts w:cs="Arial"/>
          <w:szCs w:val="18"/>
          <w:lang w:val="es-BO"/>
        </w:rPr>
      </w:pPr>
    </w:p>
    <w:p w:rsidR="003674AC" w:rsidRPr="00D703F6" w:rsidRDefault="003674AC" w:rsidP="00D703F6">
      <w:pPr>
        <w:ind w:left="2124" w:hanging="2124"/>
        <w:rPr>
          <w:rFonts w:cs="Arial"/>
          <w:szCs w:val="18"/>
          <w:lang w:val="es-BO"/>
        </w:rPr>
      </w:pPr>
      <w:r w:rsidRPr="00B47D4D">
        <w:rPr>
          <w:rFonts w:cs="Arial"/>
          <w:szCs w:val="18"/>
          <w:lang w:val="es-BO"/>
        </w:rPr>
        <w:t>Formulario V-4</w:t>
      </w:r>
      <w:r w:rsidRPr="00B47D4D">
        <w:rPr>
          <w:rFonts w:cs="Arial"/>
          <w:szCs w:val="18"/>
          <w:lang w:val="es-BO"/>
        </w:rPr>
        <w:tab/>
        <w:t>Resumen de la Evaluación Técnica y Económica</w:t>
      </w:r>
    </w:p>
    <w:p w:rsidR="003674AC" w:rsidRPr="00B47D4D"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Default="003674AC" w:rsidP="00716AAB">
      <w:pPr>
        <w:rPr>
          <w:rFonts w:cs="Arial"/>
          <w:b/>
          <w:szCs w:val="18"/>
          <w:lang w:val="es-BO"/>
        </w:rPr>
      </w:pPr>
    </w:p>
    <w:p w:rsidR="003674AC" w:rsidRPr="00B47D4D" w:rsidRDefault="003674AC" w:rsidP="00716AAB">
      <w:pPr>
        <w:jc w:val="center"/>
        <w:rPr>
          <w:rFonts w:cs="Arial"/>
          <w:b/>
          <w:szCs w:val="18"/>
          <w:lang w:val="es-BO"/>
        </w:rPr>
      </w:pPr>
      <w:r w:rsidRPr="00B47D4D">
        <w:rPr>
          <w:rFonts w:cs="Arial"/>
          <w:b/>
          <w:szCs w:val="18"/>
          <w:lang w:val="es-BO"/>
        </w:rPr>
        <w:lastRenderedPageBreak/>
        <w:t xml:space="preserve">Formulario V- </w:t>
      </w:r>
      <w:r>
        <w:rPr>
          <w:rFonts w:cs="Arial"/>
          <w:b/>
          <w:noProof/>
          <w:szCs w:val="18"/>
          <w:lang w:val="es-BO"/>
        </w:rPr>
        <w:t>1</w:t>
      </w:r>
    </w:p>
    <w:p w:rsidR="003674AC" w:rsidRPr="00B47D4D" w:rsidRDefault="003674AC" w:rsidP="00716AAB">
      <w:pPr>
        <w:jc w:val="center"/>
        <w:rPr>
          <w:rFonts w:cs="Arial"/>
          <w:b/>
          <w:szCs w:val="18"/>
          <w:lang w:val="es-BO"/>
        </w:rPr>
      </w:pPr>
      <w:r w:rsidRPr="00B47D4D">
        <w:rPr>
          <w:rFonts w:cs="Arial"/>
          <w:b/>
          <w:szCs w:val="18"/>
          <w:lang w:val="es-BO"/>
        </w:rPr>
        <w:t>EVALUACIÓN PRELIMINAR</w:t>
      </w:r>
    </w:p>
    <w:tbl>
      <w:tblPr>
        <w:tblW w:w="10207" w:type="dxa"/>
        <w:tblInd w:w="-68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435"/>
        <w:gridCol w:w="211"/>
        <w:gridCol w:w="251"/>
        <w:gridCol w:w="205"/>
        <w:gridCol w:w="42"/>
        <w:gridCol w:w="258"/>
        <w:gridCol w:w="253"/>
        <w:gridCol w:w="255"/>
        <w:gridCol w:w="247"/>
        <w:gridCol w:w="179"/>
        <w:gridCol w:w="68"/>
        <w:gridCol w:w="256"/>
        <w:gridCol w:w="250"/>
        <w:gridCol w:w="246"/>
        <w:gridCol w:w="249"/>
        <w:gridCol w:w="247"/>
        <w:gridCol w:w="76"/>
        <w:gridCol w:w="171"/>
        <w:gridCol w:w="247"/>
        <w:gridCol w:w="246"/>
        <w:gridCol w:w="247"/>
        <w:gridCol w:w="248"/>
        <w:gridCol w:w="247"/>
        <w:gridCol w:w="247"/>
        <w:gridCol w:w="247"/>
        <w:gridCol w:w="436"/>
        <w:gridCol w:w="143"/>
      </w:tblGrid>
      <w:tr w:rsidR="003674AC" w:rsidRPr="00B47D4D" w:rsidTr="00EB3E8A">
        <w:trPr>
          <w:trHeight w:val="525"/>
        </w:trPr>
        <w:tc>
          <w:tcPr>
            <w:tcW w:w="10207" w:type="dxa"/>
            <w:gridSpan w:val="27"/>
            <w:tcBorders>
              <w:top w:val="single" w:sz="12" w:space="0" w:color="auto"/>
              <w:bottom w:val="single" w:sz="4" w:space="0" w:color="auto"/>
            </w:tcBorders>
            <w:shd w:val="clear" w:color="auto" w:fill="1F497D"/>
            <w:vAlign w:val="center"/>
          </w:tcPr>
          <w:p w:rsidR="003674AC" w:rsidRPr="00B47D4D" w:rsidRDefault="003674AC" w:rsidP="00EB3E8A">
            <w:pPr>
              <w:jc w:val="center"/>
              <w:rPr>
                <w:rFonts w:ascii="Arial" w:hAnsi="Arial" w:cs="Arial"/>
                <w:b/>
                <w:szCs w:val="18"/>
                <w:lang w:val="es-BO"/>
              </w:rPr>
            </w:pPr>
            <w:r w:rsidRPr="00B47D4D">
              <w:rPr>
                <w:rFonts w:ascii="Arial" w:hAnsi="Arial" w:cs="Arial"/>
                <w:b/>
                <w:color w:val="FFFFFF" w:themeColor="background1"/>
                <w:szCs w:val="18"/>
                <w:lang w:val="es-BO"/>
              </w:rPr>
              <w:t>DATOS GENERALES DEL PROCESO</w:t>
            </w:r>
          </w:p>
        </w:tc>
      </w:tr>
      <w:tr w:rsidR="003674AC" w:rsidRPr="00B47D4D" w:rsidTr="00EB3E8A">
        <w:trPr>
          <w:trHeight w:val="58"/>
        </w:trPr>
        <w:tc>
          <w:tcPr>
            <w:tcW w:w="10207" w:type="dxa"/>
            <w:gridSpan w:val="27"/>
            <w:tcBorders>
              <w:top w:val="single" w:sz="4" w:space="0" w:color="auto"/>
              <w:left w:val="single" w:sz="12" w:space="0" w:color="auto"/>
              <w:bottom w:val="nil"/>
            </w:tcBorders>
            <w:tcMar>
              <w:left w:w="0" w:type="dxa"/>
              <w:right w:w="0" w:type="dxa"/>
            </w:tcMar>
            <w:vAlign w:val="center"/>
          </w:tcPr>
          <w:p w:rsidR="003674AC" w:rsidRPr="00B47D4D" w:rsidRDefault="003674AC" w:rsidP="00EB3E8A">
            <w:pPr>
              <w:jc w:val="center"/>
              <w:rPr>
                <w:rFonts w:ascii="Arial" w:hAnsi="Arial" w:cs="Arial"/>
                <w:b/>
                <w:sz w:val="8"/>
                <w:szCs w:val="2"/>
                <w:lang w:val="es-BO"/>
              </w:rPr>
            </w:pPr>
          </w:p>
        </w:tc>
      </w:tr>
      <w:tr w:rsidR="003674AC" w:rsidRPr="00B47D4D" w:rsidTr="00EB3E8A">
        <w:trPr>
          <w:trHeight w:val="284"/>
        </w:trPr>
        <w:tc>
          <w:tcPr>
            <w:tcW w:w="4435" w:type="dxa"/>
            <w:tcBorders>
              <w:top w:val="nil"/>
              <w:left w:val="single" w:sz="12" w:space="0" w:color="auto"/>
              <w:bottom w:val="nil"/>
              <w:right w:val="single" w:sz="4" w:space="0" w:color="auto"/>
            </w:tcBorders>
            <w:tcMar>
              <w:left w:w="0" w:type="dxa"/>
              <w:right w:w="85" w:type="dxa"/>
            </w:tcMar>
            <w:vAlign w:val="center"/>
          </w:tcPr>
          <w:p w:rsidR="003674AC" w:rsidRPr="00B47D4D" w:rsidRDefault="003674AC" w:rsidP="00EB3E8A">
            <w:pPr>
              <w:jc w:val="right"/>
              <w:rPr>
                <w:rFonts w:ascii="Arial" w:hAnsi="Arial" w:cs="Arial"/>
                <w:lang w:val="es-BO"/>
              </w:rPr>
            </w:pPr>
            <w:r w:rsidRPr="00B47D4D">
              <w:rPr>
                <w:rFonts w:ascii="Arial" w:hAnsi="Arial" w:cs="Arial"/>
                <w:b/>
                <w:lang w:val="es-BO"/>
              </w:rPr>
              <w:t>CUCE:</w:t>
            </w:r>
          </w:p>
        </w:tc>
        <w:tc>
          <w:tcPr>
            <w:tcW w:w="211" w:type="dxa"/>
            <w:tcBorders>
              <w:top w:val="single" w:sz="4" w:space="0" w:color="auto"/>
              <w:left w:val="single" w:sz="4" w:space="0" w:color="auto"/>
              <w:bottom w:val="single" w:sz="4" w:space="0" w:color="auto"/>
            </w:tcBorders>
            <w:shd w:val="clear" w:color="auto" w:fill="DBE5F1"/>
            <w:vAlign w:val="center"/>
          </w:tcPr>
          <w:p w:rsidR="003674AC" w:rsidRPr="00B47D4D" w:rsidRDefault="003674AC" w:rsidP="00EB3E8A">
            <w:pPr>
              <w:rPr>
                <w:rFonts w:ascii="Arial" w:hAnsi="Arial" w:cs="Arial"/>
                <w:lang w:val="es-BO"/>
              </w:rPr>
            </w:pPr>
          </w:p>
        </w:tc>
        <w:tc>
          <w:tcPr>
            <w:tcW w:w="251" w:type="dxa"/>
            <w:tcBorders>
              <w:top w:val="single" w:sz="4" w:space="0" w:color="auto"/>
              <w:left w:val="single" w:sz="4" w:space="0" w:color="auto"/>
              <w:bottom w:val="single" w:sz="4" w:space="0" w:color="auto"/>
            </w:tcBorders>
            <w:shd w:val="clear" w:color="auto" w:fill="DBE5F1"/>
            <w:vAlign w:val="center"/>
          </w:tcPr>
          <w:p w:rsidR="003674AC" w:rsidRPr="00B47D4D" w:rsidRDefault="003674AC" w:rsidP="00EB3E8A">
            <w:pPr>
              <w:rPr>
                <w:rFonts w:ascii="Arial" w:hAnsi="Arial" w:cs="Arial"/>
                <w:lang w:val="es-BO"/>
              </w:rPr>
            </w:pPr>
          </w:p>
        </w:tc>
        <w:tc>
          <w:tcPr>
            <w:tcW w:w="247" w:type="dxa"/>
            <w:gridSpan w:val="2"/>
            <w:tcBorders>
              <w:top w:val="nil"/>
              <w:left w:val="single" w:sz="4" w:space="0" w:color="auto"/>
              <w:bottom w:val="nil"/>
            </w:tcBorders>
            <w:shd w:val="clear" w:color="auto" w:fill="FFFFFF"/>
            <w:vAlign w:val="center"/>
          </w:tcPr>
          <w:p w:rsidR="003674AC" w:rsidRPr="00B47D4D" w:rsidRDefault="003674AC" w:rsidP="00EB3E8A">
            <w:pPr>
              <w:rPr>
                <w:rFonts w:ascii="Arial" w:hAnsi="Arial" w:cs="Arial"/>
                <w:lang w:val="es-BO"/>
              </w:rPr>
            </w:pPr>
            <w:r w:rsidRPr="00B47D4D">
              <w:rPr>
                <w:rFonts w:ascii="Arial" w:hAnsi="Arial" w:cs="Arial"/>
                <w:lang w:val="es-BO"/>
              </w:rPr>
              <w:t xml:space="preserve"> -</w:t>
            </w:r>
          </w:p>
        </w:tc>
        <w:tc>
          <w:tcPr>
            <w:tcW w:w="258" w:type="dxa"/>
            <w:tcBorders>
              <w:top w:val="single" w:sz="4" w:space="0" w:color="auto"/>
              <w:left w:val="single" w:sz="4" w:space="0" w:color="auto"/>
              <w:bottom w:val="single" w:sz="4" w:space="0" w:color="auto"/>
            </w:tcBorders>
            <w:shd w:val="clear" w:color="auto" w:fill="DBE5F1"/>
            <w:vAlign w:val="center"/>
          </w:tcPr>
          <w:p w:rsidR="003674AC" w:rsidRPr="00B47D4D" w:rsidRDefault="003674AC" w:rsidP="00EB3E8A">
            <w:pPr>
              <w:rPr>
                <w:rFonts w:ascii="Arial" w:hAnsi="Arial" w:cs="Arial"/>
                <w:lang w:val="es-BO"/>
              </w:rPr>
            </w:pPr>
          </w:p>
        </w:tc>
        <w:tc>
          <w:tcPr>
            <w:tcW w:w="253" w:type="dxa"/>
            <w:tcBorders>
              <w:top w:val="single" w:sz="4" w:space="0" w:color="auto"/>
              <w:left w:val="single" w:sz="4" w:space="0" w:color="auto"/>
              <w:bottom w:val="single" w:sz="4" w:space="0" w:color="auto"/>
            </w:tcBorders>
            <w:shd w:val="clear" w:color="auto" w:fill="DBE5F1"/>
            <w:vAlign w:val="center"/>
          </w:tcPr>
          <w:p w:rsidR="003674AC" w:rsidRPr="00B47D4D" w:rsidRDefault="003674AC" w:rsidP="00EB3E8A">
            <w:pPr>
              <w:rPr>
                <w:rFonts w:ascii="Arial" w:hAnsi="Arial" w:cs="Arial"/>
                <w:lang w:val="es-BO"/>
              </w:rPr>
            </w:pPr>
          </w:p>
        </w:tc>
        <w:tc>
          <w:tcPr>
            <w:tcW w:w="255" w:type="dxa"/>
            <w:tcBorders>
              <w:top w:val="single" w:sz="4" w:space="0" w:color="auto"/>
              <w:left w:val="single" w:sz="4" w:space="0" w:color="auto"/>
              <w:bottom w:val="single" w:sz="4" w:space="0" w:color="auto"/>
            </w:tcBorders>
            <w:shd w:val="clear" w:color="auto" w:fill="DBE5F1"/>
            <w:vAlign w:val="center"/>
          </w:tcPr>
          <w:p w:rsidR="003674AC" w:rsidRPr="00B47D4D" w:rsidRDefault="003674AC" w:rsidP="00EB3E8A">
            <w:pPr>
              <w:rPr>
                <w:rFonts w:ascii="Arial" w:hAnsi="Arial" w:cs="Arial"/>
                <w:lang w:val="es-BO"/>
              </w:rPr>
            </w:pPr>
          </w:p>
        </w:tc>
        <w:tc>
          <w:tcPr>
            <w:tcW w:w="247" w:type="dxa"/>
            <w:tcBorders>
              <w:top w:val="single" w:sz="4" w:space="0" w:color="auto"/>
              <w:left w:val="single" w:sz="4" w:space="0" w:color="auto"/>
              <w:bottom w:val="single" w:sz="4" w:space="0" w:color="auto"/>
            </w:tcBorders>
            <w:shd w:val="clear" w:color="auto" w:fill="DBE5F1"/>
            <w:vAlign w:val="center"/>
          </w:tcPr>
          <w:p w:rsidR="003674AC" w:rsidRPr="00B47D4D" w:rsidRDefault="003674AC" w:rsidP="00EB3E8A">
            <w:pPr>
              <w:rPr>
                <w:rFonts w:ascii="Arial" w:hAnsi="Arial" w:cs="Arial"/>
                <w:lang w:val="es-BO"/>
              </w:rPr>
            </w:pPr>
          </w:p>
        </w:tc>
        <w:tc>
          <w:tcPr>
            <w:tcW w:w="247" w:type="dxa"/>
            <w:gridSpan w:val="2"/>
            <w:tcBorders>
              <w:top w:val="nil"/>
              <w:left w:val="single" w:sz="4" w:space="0" w:color="auto"/>
              <w:bottom w:val="nil"/>
            </w:tcBorders>
            <w:shd w:val="clear" w:color="auto" w:fill="FFFFFF"/>
            <w:vAlign w:val="center"/>
          </w:tcPr>
          <w:p w:rsidR="003674AC" w:rsidRPr="00B47D4D" w:rsidRDefault="003674AC" w:rsidP="00EB3E8A">
            <w:pPr>
              <w:rPr>
                <w:rFonts w:ascii="Arial" w:hAnsi="Arial" w:cs="Arial"/>
                <w:lang w:val="es-BO"/>
              </w:rPr>
            </w:pPr>
            <w:r w:rsidRPr="00B47D4D">
              <w:rPr>
                <w:rFonts w:ascii="Arial" w:hAnsi="Arial" w:cs="Arial"/>
                <w:lang w:val="es-BO"/>
              </w:rPr>
              <w:t xml:space="preserve"> -</w:t>
            </w:r>
          </w:p>
        </w:tc>
        <w:tc>
          <w:tcPr>
            <w:tcW w:w="256" w:type="dxa"/>
            <w:tcBorders>
              <w:top w:val="single" w:sz="4" w:space="0" w:color="auto"/>
              <w:left w:val="single" w:sz="4" w:space="0" w:color="auto"/>
              <w:bottom w:val="single" w:sz="4" w:space="0" w:color="auto"/>
            </w:tcBorders>
            <w:shd w:val="clear" w:color="auto" w:fill="DBE5F1"/>
            <w:vAlign w:val="center"/>
          </w:tcPr>
          <w:p w:rsidR="003674AC" w:rsidRPr="00B47D4D" w:rsidRDefault="003674AC" w:rsidP="00EB3E8A">
            <w:pPr>
              <w:rPr>
                <w:rFonts w:ascii="Arial" w:hAnsi="Arial" w:cs="Arial"/>
                <w:lang w:val="es-BO"/>
              </w:rPr>
            </w:pPr>
          </w:p>
        </w:tc>
        <w:tc>
          <w:tcPr>
            <w:tcW w:w="250" w:type="dxa"/>
            <w:tcBorders>
              <w:top w:val="single" w:sz="4" w:space="0" w:color="auto"/>
              <w:left w:val="single" w:sz="4" w:space="0" w:color="auto"/>
              <w:bottom w:val="single" w:sz="4" w:space="0" w:color="auto"/>
            </w:tcBorders>
            <w:shd w:val="clear" w:color="auto" w:fill="DBE5F1"/>
            <w:vAlign w:val="center"/>
          </w:tcPr>
          <w:p w:rsidR="003674AC" w:rsidRPr="00B47D4D" w:rsidRDefault="003674AC" w:rsidP="00EB3E8A">
            <w:pPr>
              <w:rPr>
                <w:rFonts w:ascii="Arial" w:hAnsi="Arial" w:cs="Arial"/>
                <w:lang w:val="es-BO"/>
              </w:rPr>
            </w:pPr>
          </w:p>
        </w:tc>
        <w:tc>
          <w:tcPr>
            <w:tcW w:w="246" w:type="dxa"/>
            <w:tcBorders>
              <w:top w:val="nil"/>
              <w:left w:val="single" w:sz="4" w:space="0" w:color="auto"/>
              <w:bottom w:val="nil"/>
            </w:tcBorders>
            <w:shd w:val="clear" w:color="auto" w:fill="FFFFFF"/>
            <w:vAlign w:val="center"/>
          </w:tcPr>
          <w:p w:rsidR="003674AC" w:rsidRPr="00B47D4D" w:rsidRDefault="003674AC" w:rsidP="00EB3E8A">
            <w:pPr>
              <w:rPr>
                <w:rFonts w:ascii="Arial" w:hAnsi="Arial" w:cs="Arial"/>
                <w:lang w:val="es-BO"/>
              </w:rPr>
            </w:pPr>
            <w:r w:rsidRPr="00B47D4D">
              <w:rPr>
                <w:rFonts w:ascii="Arial" w:hAnsi="Arial" w:cs="Arial"/>
                <w:lang w:val="es-BO"/>
              </w:rPr>
              <w:t xml:space="preserve"> -</w:t>
            </w:r>
          </w:p>
        </w:tc>
        <w:tc>
          <w:tcPr>
            <w:tcW w:w="249" w:type="dxa"/>
            <w:tcBorders>
              <w:top w:val="single" w:sz="4" w:space="0" w:color="auto"/>
              <w:left w:val="single" w:sz="4" w:space="0" w:color="auto"/>
              <w:bottom w:val="single" w:sz="4" w:space="0" w:color="auto"/>
            </w:tcBorders>
            <w:shd w:val="clear" w:color="auto" w:fill="DBE5F1"/>
            <w:vAlign w:val="center"/>
          </w:tcPr>
          <w:p w:rsidR="003674AC" w:rsidRPr="00B47D4D" w:rsidRDefault="003674AC" w:rsidP="00EB3E8A">
            <w:pPr>
              <w:rPr>
                <w:rFonts w:ascii="Arial" w:hAnsi="Arial" w:cs="Arial"/>
                <w:lang w:val="es-BO"/>
              </w:rPr>
            </w:pPr>
          </w:p>
        </w:tc>
        <w:tc>
          <w:tcPr>
            <w:tcW w:w="247" w:type="dxa"/>
            <w:tcBorders>
              <w:top w:val="single" w:sz="4" w:space="0" w:color="auto"/>
              <w:left w:val="single" w:sz="4" w:space="0" w:color="auto"/>
              <w:bottom w:val="single" w:sz="4" w:space="0" w:color="auto"/>
            </w:tcBorders>
            <w:shd w:val="clear" w:color="auto" w:fill="DBE5F1"/>
            <w:vAlign w:val="center"/>
          </w:tcPr>
          <w:p w:rsidR="003674AC" w:rsidRPr="00B47D4D" w:rsidRDefault="003674AC" w:rsidP="00EB3E8A">
            <w:pPr>
              <w:rPr>
                <w:rFonts w:ascii="Arial" w:hAnsi="Arial" w:cs="Arial"/>
                <w:lang w:val="es-BO"/>
              </w:rPr>
            </w:pPr>
          </w:p>
        </w:tc>
        <w:tc>
          <w:tcPr>
            <w:tcW w:w="247" w:type="dxa"/>
            <w:gridSpan w:val="2"/>
            <w:tcBorders>
              <w:top w:val="single" w:sz="4" w:space="0" w:color="auto"/>
              <w:left w:val="single" w:sz="4" w:space="0" w:color="auto"/>
              <w:bottom w:val="single" w:sz="4" w:space="0" w:color="auto"/>
            </w:tcBorders>
            <w:shd w:val="clear" w:color="auto" w:fill="DBE5F1"/>
            <w:vAlign w:val="center"/>
          </w:tcPr>
          <w:p w:rsidR="003674AC" w:rsidRPr="00B47D4D" w:rsidRDefault="003674AC" w:rsidP="00EB3E8A">
            <w:pPr>
              <w:rPr>
                <w:rFonts w:ascii="Arial" w:hAnsi="Arial" w:cs="Arial"/>
                <w:lang w:val="es-BO"/>
              </w:rPr>
            </w:pPr>
          </w:p>
        </w:tc>
        <w:tc>
          <w:tcPr>
            <w:tcW w:w="247" w:type="dxa"/>
            <w:tcBorders>
              <w:top w:val="single" w:sz="4" w:space="0" w:color="auto"/>
              <w:left w:val="single" w:sz="4" w:space="0" w:color="auto"/>
              <w:bottom w:val="single" w:sz="4" w:space="0" w:color="auto"/>
            </w:tcBorders>
            <w:shd w:val="clear" w:color="auto" w:fill="DBE5F1"/>
            <w:vAlign w:val="center"/>
          </w:tcPr>
          <w:p w:rsidR="003674AC" w:rsidRPr="00B47D4D" w:rsidRDefault="003674AC" w:rsidP="00EB3E8A">
            <w:pPr>
              <w:rPr>
                <w:rFonts w:ascii="Arial" w:hAnsi="Arial" w:cs="Arial"/>
                <w:lang w:val="es-BO"/>
              </w:rPr>
            </w:pPr>
          </w:p>
        </w:tc>
        <w:tc>
          <w:tcPr>
            <w:tcW w:w="246" w:type="dxa"/>
            <w:tcBorders>
              <w:top w:val="single" w:sz="4" w:space="0" w:color="auto"/>
              <w:left w:val="single" w:sz="4" w:space="0" w:color="auto"/>
              <w:bottom w:val="single" w:sz="4" w:space="0" w:color="auto"/>
            </w:tcBorders>
            <w:shd w:val="clear" w:color="auto" w:fill="DBE5F1"/>
            <w:vAlign w:val="center"/>
          </w:tcPr>
          <w:p w:rsidR="003674AC" w:rsidRPr="00B47D4D" w:rsidRDefault="003674AC" w:rsidP="00EB3E8A">
            <w:pPr>
              <w:rPr>
                <w:rFonts w:ascii="Arial" w:hAnsi="Arial" w:cs="Arial"/>
                <w:lang w:val="es-BO"/>
              </w:rPr>
            </w:pPr>
          </w:p>
        </w:tc>
        <w:tc>
          <w:tcPr>
            <w:tcW w:w="247" w:type="dxa"/>
            <w:tcBorders>
              <w:top w:val="single" w:sz="4" w:space="0" w:color="auto"/>
              <w:left w:val="single" w:sz="4" w:space="0" w:color="auto"/>
              <w:bottom w:val="single" w:sz="4" w:space="0" w:color="auto"/>
            </w:tcBorders>
            <w:shd w:val="clear" w:color="auto" w:fill="DBE5F1"/>
            <w:vAlign w:val="center"/>
          </w:tcPr>
          <w:p w:rsidR="003674AC" w:rsidRPr="00B47D4D" w:rsidRDefault="003674AC" w:rsidP="00EB3E8A">
            <w:pPr>
              <w:rPr>
                <w:rFonts w:ascii="Arial" w:hAnsi="Arial" w:cs="Arial"/>
                <w:lang w:val="es-BO"/>
              </w:rPr>
            </w:pPr>
          </w:p>
        </w:tc>
        <w:tc>
          <w:tcPr>
            <w:tcW w:w="248" w:type="dxa"/>
            <w:tcBorders>
              <w:top w:val="nil"/>
              <w:left w:val="single" w:sz="4" w:space="0" w:color="auto"/>
              <w:bottom w:val="nil"/>
            </w:tcBorders>
            <w:shd w:val="clear" w:color="auto" w:fill="FFFFFF"/>
            <w:vAlign w:val="center"/>
          </w:tcPr>
          <w:p w:rsidR="003674AC" w:rsidRPr="00B47D4D" w:rsidRDefault="003674AC" w:rsidP="00EB3E8A">
            <w:pPr>
              <w:rPr>
                <w:rFonts w:ascii="Arial" w:hAnsi="Arial" w:cs="Arial"/>
                <w:lang w:val="es-BO"/>
              </w:rPr>
            </w:pPr>
            <w:r w:rsidRPr="00B47D4D">
              <w:rPr>
                <w:rFonts w:ascii="Arial" w:hAnsi="Arial" w:cs="Arial"/>
                <w:lang w:val="es-BO"/>
              </w:rPr>
              <w:t xml:space="preserve"> -</w:t>
            </w:r>
          </w:p>
        </w:tc>
        <w:tc>
          <w:tcPr>
            <w:tcW w:w="247" w:type="dxa"/>
            <w:tcBorders>
              <w:top w:val="single" w:sz="4" w:space="0" w:color="auto"/>
              <w:left w:val="single" w:sz="4" w:space="0" w:color="auto"/>
              <w:bottom w:val="single" w:sz="4" w:space="0" w:color="auto"/>
            </w:tcBorders>
            <w:shd w:val="clear" w:color="auto" w:fill="DBE5F1"/>
            <w:vAlign w:val="center"/>
          </w:tcPr>
          <w:p w:rsidR="003674AC" w:rsidRPr="00B47D4D" w:rsidRDefault="003674AC" w:rsidP="00EB3E8A">
            <w:pPr>
              <w:rPr>
                <w:rFonts w:ascii="Arial" w:hAnsi="Arial" w:cs="Arial"/>
                <w:lang w:val="es-BO"/>
              </w:rPr>
            </w:pPr>
          </w:p>
        </w:tc>
        <w:tc>
          <w:tcPr>
            <w:tcW w:w="247" w:type="dxa"/>
            <w:tcBorders>
              <w:top w:val="nil"/>
              <w:left w:val="single" w:sz="4" w:space="0" w:color="auto"/>
              <w:bottom w:val="nil"/>
            </w:tcBorders>
            <w:shd w:val="clear" w:color="auto" w:fill="FFFFFF"/>
            <w:vAlign w:val="center"/>
          </w:tcPr>
          <w:p w:rsidR="003674AC" w:rsidRPr="00B47D4D" w:rsidRDefault="003674AC" w:rsidP="00EB3E8A">
            <w:pPr>
              <w:rPr>
                <w:rFonts w:ascii="Arial" w:hAnsi="Arial" w:cs="Arial"/>
                <w:lang w:val="es-BO"/>
              </w:rPr>
            </w:pPr>
            <w:r w:rsidRPr="00B47D4D">
              <w:rPr>
                <w:rFonts w:ascii="Arial" w:hAnsi="Arial" w:cs="Arial"/>
                <w:lang w:val="es-BO"/>
              </w:rPr>
              <w:t xml:space="preserve"> -</w:t>
            </w:r>
          </w:p>
        </w:tc>
        <w:tc>
          <w:tcPr>
            <w:tcW w:w="247" w:type="dxa"/>
            <w:tcBorders>
              <w:top w:val="single" w:sz="4" w:space="0" w:color="auto"/>
              <w:left w:val="single" w:sz="4" w:space="0" w:color="auto"/>
              <w:bottom w:val="single" w:sz="4" w:space="0" w:color="auto"/>
            </w:tcBorders>
            <w:shd w:val="clear" w:color="auto" w:fill="DBE5F1"/>
            <w:vAlign w:val="center"/>
          </w:tcPr>
          <w:p w:rsidR="003674AC" w:rsidRPr="00B47D4D" w:rsidRDefault="003674AC" w:rsidP="00EB3E8A">
            <w:pPr>
              <w:rPr>
                <w:rFonts w:ascii="Arial" w:hAnsi="Arial" w:cs="Arial"/>
                <w:lang w:val="es-BO"/>
              </w:rPr>
            </w:pPr>
          </w:p>
        </w:tc>
        <w:tc>
          <w:tcPr>
            <w:tcW w:w="579" w:type="dxa"/>
            <w:gridSpan w:val="2"/>
            <w:tcBorders>
              <w:top w:val="nil"/>
              <w:left w:val="nil"/>
              <w:bottom w:val="nil"/>
            </w:tcBorders>
            <w:vAlign w:val="center"/>
          </w:tcPr>
          <w:p w:rsidR="003674AC" w:rsidRPr="00B47D4D" w:rsidRDefault="003674AC" w:rsidP="00EB3E8A">
            <w:pPr>
              <w:rPr>
                <w:rFonts w:ascii="Arial" w:hAnsi="Arial" w:cs="Arial"/>
                <w:lang w:val="es-BO"/>
              </w:rPr>
            </w:pPr>
          </w:p>
        </w:tc>
      </w:tr>
      <w:tr w:rsidR="003674AC" w:rsidRPr="00B47D4D" w:rsidTr="00EB3E8A">
        <w:tblPrEx>
          <w:tblBorders>
            <w:insideH w:val="single" w:sz="4" w:space="0" w:color="FF0000"/>
            <w:insideV w:val="none" w:sz="0" w:space="31" w:color="000000" w:shadow="1" w:frame="1"/>
          </w:tblBorders>
        </w:tblPrEx>
        <w:trPr>
          <w:trHeight w:val="58"/>
        </w:trPr>
        <w:tc>
          <w:tcPr>
            <w:tcW w:w="10207" w:type="dxa"/>
            <w:gridSpan w:val="27"/>
            <w:tcBorders>
              <w:top w:val="nil"/>
              <w:bottom w:val="nil"/>
            </w:tcBorders>
            <w:tcMar>
              <w:right w:w="85" w:type="dxa"/>
            </w:tcMar>
            <w:vAlign w:val="center"/>
          </w:tcPr>
          <w:p w:rsidR="003674AC" w:rsidRPr="00B47D4D" w:rsidRDefault="003674AC" w:rsidP="00EB3E8A">
            <w:pPr>
              <w:jc w:val="center"/>
              <w:rPr>
                <w:rFonts w:ascii="Arial" w:hAnsi="Arial" w:cs="Arial"/>
                <w:b/>
                <w:sz w:val="8"/>
                <w:szCs w:val="2"/>
                <w:lang w:val="es-BO"/>
              </w:rPr>
            </w:pPr>
          </w:p>
        </w:tc>
      </w:tr>
      <w:tr w:rsidR="003674AC" w:rsidRPr="00B47D4D" w:rsidTr="00EB3E8A">
        <w:trPr>
          <w:trHeight w:val="284"/>
        </w:trPr>
        <w:tc>
          <w:tcPr>
            <w:tcW w:w="4435" w:type="dxa"/>
            <w:tcBorders>
              <w:top w:val="nil"/>
              <w:left w:val="single" w:sz="12" w:space="0" w:color="auto"/>
              <w:bottom w:val="nil"/>
              <w:right w:val="single" w:sz="4" w:space="0" w:color="auto"/>
            </w:tcBorders>
            <w:tcMar>
              <w:left w:w="0" w:type="dxa"/>
              <w:right w:w="85" w:type="dxa"/>
            </w:tcMar>
            <w:vAlign w:val="center"/>
          </w:tcPr>
          <w:p w:rsidR="003674AC" w:rsidRPr="00B47D4D" w:rsidRDefault="003674AC" w:rsidP="00EB3E8A">
            <w:pPr>
              <w:jc w:val="right"/>
              <w:rPr>
                <w:rFonts w:ascii="Arial" w:hAnsi="Arial" w:cs="Arial"/>
                <w:lang w:val="es-BO"/>
              </w:rPr>
            </w:pPr>
            <w:r w:rsidRPr="00B47D4D">
              <w:rPr>
                <w:rFonts w:ascii="Arial" w:hAnsi="Arial" w:cs="Arial"/>
                <w:b/>
                <w:lang w:val="es-BO"/>
              </w:rPr>
              <w:t>Objeto de la contratación:</w:t>
            </w:r>
          </w:p>
        </w:tc>
        <w:tc>
          <w:tcPr>
            <w:tcW w:w="5629" w:type="dxa"/>
            <w:gridSpan w:val="25"/>
            <w:tcBorders>
              <w:left w:val="single" w:sz="4" w:space="0" w:color="auto"/>
              <w:bottom w:val="single" w:sz="4" w:space="0" w:color="auto"/>
              <w:right w:val="single" w:sz="4" w:space="0" w:color="auto"/>
            </w:tcBorders>
            <w:shd w:val="clear" w:color="auto" w:fill="DBE5F1"/>
            <w:vAlign w:val="center"/>
          </w:tcPr>
          <w:p w:rsidR="003674AC" w:rsidRPr="00B47D4D" w:rsidRDefault="003674AC" w:rsidP="00EB3E8A">
            <w:pPr>
              <w:rPr>
                <w:rFonts w:ascii="Arial" w:hAnsi="Arial" w:cs="Arial"/>
                <w:lang w:val="es-BO"/>
              </w:rPr>
            </w:pPr>
          </w:p>
        </w:tc>
        <w:tc>
          <w:tcPr>
            <w:tcW w:w="143" w:type="dxa"/>
            <w:tcBorders>
              <w:top w:val="nil"/>
              <w:left w:val="single" w:sz="4" w:space="0" w:color="auto"/>
              <w:bottom w:val="nil"/>
            </w:tcBorders>
            <w:shd w:val="clear" w:color="auto" w:fill="FFFFFF"/>
            <w:vAlign w:val="center"/>
          </w:tcPr>
          <w:p w:rsidR="003674AC" w:rsidRPr="00B47D4D" w:rsidRDefault="003674AC" w:rsidP="00EB3E8A">
            <w:pPr>
              <w:rPr>
                <w:rFonts w:ascii="Arial" w:hAnsi="Arial" w:cs="Arial"/>
                <w:lang w:val="es-BO"/>
              </w:rPr>
            </w:pPr>
          </w:p>
        </w:tc>
      </w:tr>
      <w:tr w:rsidR="003674AC" w:rsidRPr="00B47D4D" w:rsidTr="00EB3E8A">
        <w:tblPrEx>
          <w:tblBorders>
            <w:insideH w:val="single" w:sz="4" w:space="0" w:color="FF0000"/>
            <w:insideV w:val="none" w:sz="0" w:space="31" w:color="000000" w:shadow="1" w:frame="1"/>
          </w:tblBorders>
        </w:tblPrEx>
        <w:trPr>
          <w:trHeight w:val="58"/>
        </w:trPr>
        <w:tc>
          <w:tcPr>
            <w:tcW w:w="10207" w:type="dxa"/>
            <w:gridSpan w:val="27"/>
            <w:tcBorders>
              <w:top w:val="nil"/>
              <w:bottom w:val="nil"/>
            </w:tcBorders>
            <w:tcMar>
              <w:right w:w="85" w:type="dxa"/>
            </w:tcMar>
            <w:vAlign w:val="center"/>
          </w:tcPr>
          <w:p w:rsidR="003674AC" w:rsidRPr="00B47D4D" w:rsidRDefault="003674AC" w:rsidP="00EB3E8A">
            <w:pPr>
              <w:jc w:val="center"/>
              <w:rPr>
                <w:rFonts w:ascii="Arial" w:hAnsi="Arial" w:cs="Arial"/>
                <w:b/>
                <w:sz w:val="8"/>
                <w:szCs w:val="2"/>
                <w:lang w:val="es-BO"/>
              </w:rPr>
            </w:pPr>
          </w:p>
        </w:tc>
      </w:tr>
      <w:tr w:rsidR="003674AC" w:rsidRPr="00B47D4D" w:rsidTr="00EB3E8A">
        <w:trPr>
          <w:trHeight w:val="284"/>
        </w:trPr>
        <w:tc>
          <w:tcPr>
            <w:tcW w:w="4435" w:type="dxa"/>
            <w:tcBorders>
              <w:top w:val="nil"/>
              <w:left w:val="single" w:sz="12" w:space="0" w:color="auto"/>
              <w:bottom w:val="nil"/>
              <w:right w:val="single" w:sz="4" w:space="0" w:color="auto"/>
            </w:tcBorders>
            <w:tcMar>
              <w:left w:w="0" w:type="dxa"/>
              <w:right w:w="85" w:type="dxa"/>
            </w:tcMar>
            <w:vAlign w:val="center"/>
          </w:tcPr>
          <w:p w:rsidR="003674AC" w:rsidRPr="00B47D4D" w:rsidRDefault="003674AC" w:rsidP="00EB3E8A">
            <w:pPr>
              <w:jc w:val="right"/>
              <w:rPr>
                <w:rFonts w:ascii="Arial" w:hAnsi="Arial" w:cs="Arial"/>
                <w:lang w:val="es-BO"/>
              </w:rPr>
            </w:pPr>
            <w:r w:rsidRPr="00B47D4D">
              <w:rPr>
                <w:rFonts w:ascii="Arial" w:hAnsi="Arial" w:cs="Arial"/>
                <w:b/>
                <w:lang w:val="es-BO"/>
              </w:rPr>
              <w:t>Nombre del Proponente:</w:t>
            </w:r>
          </w:p>
        </w:tc>
        <w:tc>
          <w:tcPr>
            <w:tcW w:w="5629" w:type="dxa"/>
            <w:gridSpan w:val="25"/>
            <w:tcBorders>
              <w:left w:val="single" w:sz="4" w:space="0" w:color="auto"/>
              <w:bottom w:val="single" w:sz="4" w:space="0" w:color="auto"/>
              <w:right w:val="single" w:sz="4" w:space="0" w:color="auto"/>
            </w:tcBorders>
            <w:shd w:val="clear" w:color="auto" w:fill="DBE5F1"/>
            <w:vAlign w:val="center"/>
          </w:tcPr>
          <w:p w:rsidR="003674AC" w:rsidRPr="00B47D4D" w:rsidRDefault="003674AC" w:rsidP="00EB3E8A">
            <w:pPr>
              <w:rPr>
                <w:rFonts w:ascii="Arial" w:hAnsi="Arial" w:cs="Arial"/>
                <w:lang w:val="es-BO"/>
              </w:rPr>
            </w:pPr>
          </w:p>
        </w:tc>
        <w:tc>
          <w:tcPr>
            <w:tcW w:w="143" w:type="dxa"/>
            <w:tcBorders>
              <w:top w:val="nil"/>
              <w:left w:val="single" w:sz="4" w:space="0" w:color="auto"/>
              <w:bottom w:val="nil"/>
            </w:tcBorders>
            <w:shd w:val="clear" w:color="auto" w:fill="FFFFFF"/>
            <w:vAlign w:val="center"/>
          </w:tcPr>
          <w:p w:rsidR="003674AC" w:rsidRPr="00B47D4D" w:rsidRDefault="003674AC" w:rsidP="00EB3E8A">
            <w:pPr>
              <w:rPr>
                <w:rFonts w:ascii="Arial" w:hAnsi="Arial" w:cs="Arial"/>
                <w:lang w:val="es-BO"/>
              </w:rPr>
            </w:pPr>
          </w:p>
        </w:tc>
      </w:tr>
      <w:tr w:rsidR="003674AC" w:rsidRPr="00B47D4D" w:rsidTr="00EB3E8A">
        <w:trPr>
          <w:trHeight w:val="58"/>
        </w:trPr>
        <w:tc>
          <w:tcPr>
            <w:tcW w:w="10207" w:type="dxa"/>
            <w:gridSpan w:val="27"/>
            <w:tcBorders>
              <w:top w:val="nil"/>
              <w:left w:val="single" w:sz="12" w:space="0" w:color="auto"/>
              <w:bottom w:val="nil"/>
            </w:tcBorders>
            <w:tcMar>
              <w:left w:w="0" w:type="dxa"/>
              <w:right w:w="85" w:type="dxa"/>
            </w:tcMar>
            <w:vAlign w:val="center"/>
          </w:tcPr>
          <w:p w:rsidR="003674AC" w:rsidRPr="00B47D4D" w:rsidRDefault="003674AC" w:rsidP="00EB3E8A">
            <w:pPr>
              <w:jc w:val="center"/>
              <w:rPr>
                <w:rFonts w:ascii="Arial" w:hAnsi="Arial" w:cs="Arial"/>
                <w:b/>
                <w:sz w:val="8"/>
                <w:szCs w:val="2"/>
                <w:lang w:val="es-BO"/>
              </w:rPr>
            </w:pPr>
          </w:p>
        </w:tc>
      </w:tr>
      <w:tr w:rsidR="003674AC" w:rsidRPr="00B47D4D" w:rsidTr="00EB3E8A">
        <w:trPr>
          <w:trHeight w:val="284"/>
        </w:trPr>
        <w:tc>
          <w:tcPr>
            <w:tcW w:w="4435" w:type="dxa"/>
            <w:tcBorders>
              <w:top w:val="nil"/>
              <w:left w:val="single" w:sz="12" w:space="0" w:color="auto"/>
              <w:bottom w:val="nil"/>
              <w:right w:val="single" w:sz="4" w:space="0" w:color="auto"/>
            </w:tcBorders>
            <w:tcMar>
              <w:left w:w="0" w:type="dxa"/>
              <w:right w:w="85" w:type="dxa"/>
            </w:tcMar>
            <w:vAlign w:val="center"/>
          </w:tcPr>
          <w:p w:rsidR="003674AC" w:rsidRPr="00B47D4D" w:rsidRDefault="003674AC" w:rsidP="00EB3E8A">
            <w:pPr>
              <w:jc w:val="right"/>
              <w:rPr>
                <w:rFonts w:ascii="Arial" w:hAnsi="Arial" w:cs="Arial"/>
                <w:lang w:val="es-BO"/>
              </w:rPr>
            </w:pPr>
            <w:r w:rsidRPr="00B47D4D">
              <w:rPr>
                <w:rFonts w:ascii="Arial" w:hAnsi="Arial" w:cs="Arial"/>
                <w:b/>
                <w:lang w:val="es-BO"/>
              </w:rPr>
              <w:t>Propuesta Económica:</w:t>
            </w:r>
          </w:p>
        </w:tc>
        <w:tc>
          <w:tcPr>
            <w:tcW w:w="5629" w:type="dxa"/>
            <w:gridSpan w:val="25"/>
            <w:tcBorders>
              <w:left w:val="single" w:sz="4" w:space="0" w:color="auto"/>
              <w:bottom w:val="single" w:sz="4" w:space="0" w:color="auto"/>
              <w:right w:val="single" w:sz="4" w:space="0" w:color="auto"/>
            </w:tcBorders>
            <w:shd w:val="clear" w:color="auto" w:fill="DBE5F1"/>
            <w:vAlign w:val="center"/>
          </w:tcPr>
          <w:p w:rsidR="003674AC" w:rsidRPr="00B47D4D" w:rsidRDefault="003674AC" w:rsidP="00EB3E8A">
            <w:pPr>
              <w:rPr>
                <w:rFonts w:ascii="Arial" w:hAnsi="Arial" w:cs="Arial"/>
                <w:lang w:val="es-BO"/>
              </w:rPr>
            </w:pPr>
          </w:p>
        </w:tc>
        <w:tc>
          <w:tcPr>
            <w:tcW w:w="143" w:type="dxa"/>
            <w:tcBorders>
              <w:top w:val="nil"/>
              <w:left w:val="single" w:sz="4" w:space="0" w:color="auto"/>
              <w:bottom w:val="nil"/>
            </w:tcBorders>
            <w:shd w:val="clear" w:color="auto" w:fill="FFFFFF"/>
            <w:vAlign w:val="center"/>
          </w:tcPr>
          <w:p w:rsidR="003674AC" w:rsidRPr="00B47D4D" w:rsidRDefault="003674AC" w:rsidP="00EB3E8A">
            <w:pPr>
              <w:rPr>
                <w:rFonts w:ascii="Arial" w:hAnsi="Arial" w:cs="Arial"/>
                <w:lang w:val="es-BO"/>
              </w:rPr>
            </w:pPr>
          </w:p>
        </w:tc>
      </w:tr>
      <w:tr w:rsidR="003674AC" w:rsidRPr="00B47D4D" w:rsidTr="00EB3E8A">
        <w:trPr>
          <w:trHeight w:val="58"/>
        </w:trPr>
        <w:tc>
          <w:tcPr>
            <w:tcW w:w="10207" w:type="dxa"/>
            <w:gridSpan w:val="27"/>
            <w:tcBorders>
              <w:top w:val="nil"/>
              <w:left w:val="single" w:sz="12" w:space="0" w:color="auto"/>
              <w:bottom w:val="single" w:sz="12" w:space="0" w:color="auto"/>
            </w:tcBorders>
            <w:tcMar>
              <w:left w:w="0" w:type="dxa"/>
              <w:right w:w="0" w:type="dxa"/>
            </w:tcMar>
            <w:vAlign w:val="center"/>
          </w:tcPr>
          <w:p w:rsidR="003674AC" w:rsidRPr="00B47D4D" w:rsidRDefault="003674AC" w:rsidP="00EB3E8A">
            <w:pPr>
              <w:rPr>
                <w:rFonts w:ascii="Arial" w:hAnsi="Arial" w:cs="Arial"/>
                <w:sz w:val="8"/>
                <w:szCs w:val="4"/>
                <w:lang w:val="es-BO"/>
              </w:rPr>
            </w:pPr>
          </w:p>
        </w:tc>
      </w:tr>
      <w:tr w:rsidR="003674AC" w:rsidRPr="00B47D4D" w:rsidTr="00EB3E8A">
        <w:tblPrEx>
          <w:tblLook w:val="0000" w:firstRow="0" w:lastRow="0" w:firstColumn="0" w:lastColumn="0" w:noHBand="0" w:noVBand="0"/>
        </w:tblPrEx>
        <w:trPr>
          <w:trHeight w:val="284"/>
        </w:trPr>
        <w:tc>
          <w:tcPr>
            <w:tcW w:w="5102" w:type="dxa"/>
            <w:gridSpan w:val="4"/>
            <w:vMerge w:val="restart"/>
            <w:tcBorders>
              <w:top w:val="single" w:sz="12" w:space="0" w:color="auto"/>
              <w:bottom w:val="single" w:sz="4" w:space="0" w:color="auto"/>
              <w:right w:val="single" w:sz="12" w:space="0" w:color="auto"/>
            </w:tcBorders>
            <w:shd w:val="clear" w:color="auto" w:fill="DBE5F1"/>
            <w:vAlign w:val="center"/>
          </w:tcPr>
          <w:p w:rsidR="003674AC" w:rsidRPr="00B47D4D" w:rsidRDefault="003674AC" w:rsidP="00EB3E8A">
            <w:pPr>
              <w:jc w:val="center"/>
              <w:rPr>
                <w:rFonts w:ascii="Arial" w:hAnsi="Arial" w:cs="Arial"/>
                <w:b/>
                <w:szCs w:val="18"/>
                <w:lang w:val="es-BO"/>
              </w:rPr>
            </w:pPr>
            <w:r w:rsidRPr="00B47D4D">
              <w:rPr>
                <w:rFonts w:ascii="Arial" w:hAnsi="Arial" w:cs="Arial"/>
                <w:b/>
                <w:szCs w:val="18"/>
                <w:lang w:val="es-BO"/>
              </w:rPr>
              <w:t>REQUISITOS EVALUADOS</w:t>
            </w:r>
          </w:p>
        </w:tc>
        <w:tc>
          <w:tcPr>
            <w:tcW w:w="2626" w:type="dxa"/>
            <w:gridSpan w:val="13"/>
            <w:tcBorders>
              <w:top w:val="single" w:sz="12" w:space="0" w:color="auto"/>
              <w:left w:val="single" w:sz="12" w:space="0" w:color="auto"/>
              <w:bottom w:val="single" w:sz="4" w:space="0" w:color="auto"/>
              <w:right w:val="single" w:sz="4" w:space="0" w:color="000000" w:themeColor="text1"/>
            </w:tcBorders>
            <w:shd w:val="clear" w:color="auto" w:fill="DBE5F1"/>
            <w:vAlign w:val="center"/>
          </w:tcPr>
          <w:p w:rsidR="003674AC" w:rsidRPr="00B47D4D" w:rsidRDefault="003674AC" w:rsidP="00EB3E8A">
            <w:pPr>
              <w:jc w:val="center"/>
              <w:rPr>
                <w:rFonts w:ascii="Arial" w:hAnsi="Arial" w:cs="Arial"/>
                <w:b/>
                <w:lang w:val="es-BO"/>
              </w:rPr>
            </w:pPr>
            <w:r w:rsidRPr="00B47D4D">
              <w:rPr>
                <w:rFonts w:ascii="Arial" w:hAnsi="Arial" w:cs="Arial"/>
                <w:b/>
                <w:lang w:val="es-BO"/>
              </w:rPr>
              <w:t>Verificación (Acto de Apertura)</w:t>
            </w:r>
          </w:p>
        </w:tc>
        <w:tc>
          <w:tcPr>
            <w:tcW w:w="2479" w:type="dxa"/>
            <w:gridSpan w:val="10"/>
            <w:vMerge w:val="restart"/>
            <w:tcBorders>
              <w:top w:val="single" w:sz="12" w:space="0" w:color="auto"/>
              <w:left w:val="single" w:sz="4" w:space="0" w:color="000000" w:themeColor="text1"/>
              <w:bottom w:val="single" w:sz="4" w:space="0" w:color="auto"/>
              <w:right w:val="single" w:sz="12" w:space="0" w:color="auto"/>
            </w:tcBorders>
            <w:shd w:val="clear" w:color="auto" w:fill="DBE5F1"/>
            <w:vAlign w:val="center"/>
          </w:tcPr>
          <w:p w:rsidR="003674AC" w:rsidRPr="00B47D4D" w:rsidRDefault="003674AC" w:rsidP="00EB3E8A">
            <w:pPr>
              <w:jc w:val="center"/>
              <w:rPr>
                <w:rFonts w:ascii="Arial" w:hAnsi="Arial" w:cs="Arial"/>
                <w:b/>
                <w:lang w:val="es-BO"/>
              </w:rPr>
            </w:pPr>
            <w:r w:rsidRPr="00B47D4D">
              <w:rPr>
                <w:rFonts w:ascii="Arial" w:hAnsi="Arial" w:cs="Arial"/>
                <w:b/>
                <w:lang w:val="es-BO"/>
              </w:rPr>
              <w:t>Evaluación Preliminar</w:t>
            </w:r>
          </w:p>
          <w:p w:rsidR="003674AC" w:rsidRPr="00B47D4D" w:rsidRDefault="003674AC" w:rsidP="00EB3E8A">
            <w:pPr>
              <w:jc w:val="center"/>
              <w:rPr>
                <w:rFonts w:ascii="Arial" w:hAnsi="Arial" w:cs="Arial"/>
                <w:b/>
                <w:lang w:val="es-BO"/>
              </w:rPr>
            </w:pPr>
            <w:r w:rsidRPr="00B47D4D">
              <w:rPr>
                <w:rFonts w:ascii="Arial" w:hAnsi="Arial" w:cs="Arial"/>
                <w:b/>
                <w:lang w:val="es-BO"/>
              </w:rPr>
              <w:t>(Sesión Reservada)</w:t>
            </w:r>
          </w:p>
        </w:tc>
      </w:tr>
      <w:tr w:rsidR="003674AC" w:rsidRPr="00B47D4D" w:rsidTr="00EB3E8A">
        <w:tblPrEx>
          <w:tblLook w:val="0000" w:firstRow="0" w:lastRow="0" w:firstColumn="0" w:lastColumn="0" w:noHBand="0" w:noVBand="0"/>
        </w:tblPrEx>
        <w:trPr>
          <w:trHeight w:val="284"/>
        </w:trPr>
        <w:tc>
          <w:tcPr>
            <w:tcW w:w="5102" w:type="dxa"/>
            <w:gridSpan w:val="4"/>
            <w:vMerge/>
            <w:tcBorders>
              <w:top w:val="single" w:sz="4" w:space="0" w:color="auto"/>
              <w:bottom w:val="single" w:sz="4" w:space="0" w:color="auto"/>
              <w:right w:val="single" w:sz="12" w:space="0" w:color="auto"/>
            </w:tcBorders>
            <w:shd w:val="clear" w:color="auto" w:fill="DBE5F1"/>
            <w:vAlign w:val="center"/>
          </w:tcPr>
          <w:p w:rsidR="003674AC" w:rsidRPr="00B47D4D" w:rsidRDefault="003674AC" w:rsidP="00EB3E8A">
            <w:pPr>
              <w:jc w:val="center"/>
              <w:rPr>
                <w:rFonts w:ascii="Arial" w:hAnsi="Arial" w:cs="Arial"/>
                <w:b/>
                <w:lang w:val="es-BO"/>
              </w:rPr>
            </w:pPr>
          </w:p>
        </w:tc>
        <w:tc>
          <w:tcPr>
            <w:tcW w:w="2626" w:type="dxa"/>
            <w:gridSpan w:val="13"/>
            <w:tcBorders>
              <w:top w:val="single" w:sz="4" w:space="0" w:color="auto"/>
              <w:left w:val="single" w:sz="12" w:space="0" w:color="auto"/>
              <w:bottom w:val="single" w:sz="4" w:space="0" w:color="auto"/>
              <w:right w:val="single" w:sz="4" w:space="0" w:color="000000" w:themeColor="text1"/>
            </w:tcBorders>
            <w:shd w:val="clear" w:color="auto" w:fill="DBE5F1"/>
            <w:vAlign w:val="center"/>
          </w:tcPr>
          <w:p w:rsidR="003674AC" w:rsidRPr="00B47D4D" w:rsidRDefault="003674AC" w:rsidP="00EB3E8A">
            <w:pPr>
              <w:jc w:val="center"/>
              <w:rPr>
                <w:rFonts w:ascii="Arial" w:hAnsi="Arial" w:cs="Arial"/>
                <w:b/>
                <w:lang w:val="es-BO"/>
              </w:rPr>
            </w:pPr>
            <w:r w:rsidRPr="00B47D4D">
              <w:rPr>
                <w:rFonts w:ascii="Arial" w:hAnsi="Arial" w:cs="Arial"/>
                <w:b/>
                <w:sz w:val="14"/>
                <w:lang w:val="es-BO"/>
              </w:rPr>
              <w:t>PRESENTÓ</w:t>
            </w:r>
          </w:p>
        </w:tc>
        <w:tc>
          <w:tcPr>
            <w:tcW w:w="2479" w:type="dxa"/>
            <w:gridSpan w:val="10"/>
            <w:vMerge/>
            <w:tcBorders>
              <w:top w:val="single" w:sz="4" w:space="0" w:color="auto"/>
              <w:left w:val="single" w:sz="4" w:space="0" w:color="000000" w:themeColor="text1"/>
              <w:bottom w:val="single" w:sz="4" w:space="0" w:color="auto"/>
              <w:right w:val="single" w:sz="12" w:space="0" w:color="auto"/>
            </w:tcBorders>
            <w:shd w:val="clear" w:color="auto" w:fill="DBE5F1"/>
            <w:vAlign w:val="center"/>
          </w:tcPr>
          <w:p w:rsidR="003674AC" w:rsidRPr="00B47D4D" w:rsidRDefault="003674AC" w:rsidP="00EB3E8A">
            <w:pPr>
              <w:jc w:val="center"/>
              <w:rPr>
                <w:rFonts w:ascii="Arial" w:hAnsi="Arial" w:cs="Arial"/>
                <w:b/>
                <w:lang w:val="es-BO"/>
              </w:rPr>
            </w:pPr>
          </w:p>
        </w:tc>
      </w:tr>
      <w:tr w:rsidR="003674AC" w:rsidRPr="00B47D4D" w:rsidTr="00EB3E8A">
        <w:tblPrEx>
          <w:tblLook w:val="0000" w:firstRow="0" w:lastRow="0" w:firstColumn="0" w:lastColumn="0" w:noHBand="0" w:noVBand="0"/>
        </w:tblPrEx>
        <w:trPr>
          <w:trHeight w:val="284"/>
        </w:trPr>
        <w:tc>
          <w:tcPr>
            <w:tcW w:w="5102" w:type="dxa"/>
            <w:gridSpan w:val="4"/>
            <w:vMerge/>
            <w:tcBorders>
              <w:top w:val="single" w:sz="4" w:space="0" w:color="auto"/>
              <w:bottom w:val="single" w:sz="12" w:space="0" w:color="auto"/>
              <w:right w:val="single" w:sz="12" w:space="0" w:color="auto"/>
            </w:tcBorders>
            <w:shd w:val="clear" w:color="auto" w:fill="DBE5F1"/>
            <w:vAlign w:val="center"/>
          </w:tcPr>
          <w:p w:rsidR="003674AC" w:rsidRPr="00B47D4D" w:rsidRDefault="003674AC" w:rsidP="00EB3E8A">
            <w:pPr>
              <w:jc w:val="center"/>
              <w:rPr>
                <w:rFonts w:ascii="Arial" w:hAnsi="Arial" w:cs="Arial"/>
                <w:b/>
                <w:lang w:val="es-BO"/>
              </w:rPr>
            </w:pPr>
          </w:p>
        </w:tc>
        <w:tc>
          <w:tcPr>
            <w:tcW w:w="1234" w:type="dxa"/>
            <w:gridSpan w:val="6"/>
            <w:tcBorders>
              <w:top w:val="single" w:sz="4" w:space="0" w:color="auto"/>
              <w:left w:val="single" w:sz="12" w:space="0" w:color="auto"/>
              <w:bottom w:val="single" w:sz="12" w:space="0" w:color="auto"/>
              <w:right w:val="single" w:sz="4" w:space="0" w:color="auto"/>
            </w:tcBorders>
            <w:shd w:val="clear" w:color="auto" w:fill="DBE5F1"/>
            <w:vAlign w:val="center"/>
          </w:tcPr>
          <w:p w:rsidR="003674AC" w:rsidRPr="00B47D4D" w:rsidRDefault="003674AC" w:rsidP="00EB3E8A">
            <w:pPr>
              <w:jc w:val="center"/>
              <w:rPr>
                <w:rFonts w:ascii="Arial" w:hAnsi="Arial" w:cs="Arial"/>
                <w:b/>
                <w:lang w:val="es-BO"/>
              </w:rPr>
            </w:pPr>
            <w:r w:rsidRPr="00B47D4D">
              <w:rPr>
                <w:rFonts w:ascii="Arial" w:hAnsi="Arial" w:cs="Arial"/>
                <w:b/>
                <w:lang w:val="es-BO"/>
              </w:rPr>
              <w:t>SI</w:t>
            </w:r>
          </w:p>
        </w:tc>
        <w:tc>
          <w:tcPr>
            <w:tcW w:w="1392" w:type="dxa"/>
            <w:gridSpan w:val="7"/>
            <w:tcBorders>
              <w:top w:val="single" w:sz="4" w:space="0" w:color="auto"/>
              <w:left w:val="single" w:sz="4" w:space="0" w:color="auto"/>
              <w:bottom w:val="single" w:sz="12" w:space="0" w:color="auto"/>
              <w:right w:val="single" w:sz="12" w:space="0" w:color="auto"/>
            </w:tcBorders>
            <w:shd w:val="clear" w:color="auto" w:fill="DBE5F1"/>
            <w:vAlign w:val="center"/>
          </w:tcPr>
          <w:p w:rsidR="003674AC" w:rsidRPr="00B47D4D" w:rsidRDefault="003674AC" w:rsidP="00EB3E8A">
            <w:pPr>
              <w:jc w:val="center"/>
              <w:rPr>
                <w:rFonts w:ascii="Arial" w:hAnsi="Arial" w:cs="Arial"/>
                <w:b/>
                <w:lang w:val="es-BO"/>
              </w:rPr>
            </w:pPr>
            <w:r w:rsidRPr="00B47D4D">
              <w:rPr>
                <w:rFonts w:ascii="Arial" w:hAnsi="Arial" w:cs="Arial"/>
                <w:b/>
                <w:lang w:val="es-BO"/>
              </w:rPr>
              <w:t>NO</w:t>
            </w:r>
          </w:p>
        </w:tc>
        <w:tc>
          <w:tcPr>
            <w:tcW w:w="1159" w:type="dxa"/>
            <w:gridSpan w:val="5"/>
            <w:tcBorders>
              <w:top w:val="single" w:sz="4" w:space="0" w:color="auto"/>
              <w:left w:val="single" w:sz="12" w:space="0" w:color="auto"/>
              <w:bottom w:val="single" w:sz="12" w:space="0" w:color="auto"/>
              <w:right w:val="single" w:sz="2" w:space="0" w:color="auto"/>
            </w:tcBorders>
            <w:shd w:val="clear" w:color="auto" w:fill="DBE5F1"/>
            <w:vAlign w:val="center"/>
          </w:tcPr>
          <w:p w:rsidR="003674AC" w:rsidRPr="00B47D4D" w:rsidRDefault="003674AC" w:rsidP="00EB3E8A">
            <w:pPr>
              <w:jc w:val="center"/>
              <w:rPr>
                <w:rFonts w:ascii="Arial" w:hAnsi="Arial" w:cs="Arial"/>
                <w:b/>
                <w:lang w:val="es-BO"/>
              </w:rPr>
            </w:pPr>
            <w:r w:rsidRPr="00B47D4D">
              <w:rPr>
                <w:rFonts w:ascii="Arial" w:hAnsi="Arial" w:cs="Arial"/>
                <w:b/>
                <w:lang w:val="es-BO"/>
              </w:rPr>
              <w:t>CONTINUA</w:t>
            </w:r>
          </w:p>
        </w:tc>
        <w:tc>
          <w:tcPr>
            <w:tcW w:w="1320" w:type="dxa"/>
            <w:gridSpan w:val="5"/>
            <w:tcBorders>
              <w:top w:val="single" w:sz="4" w:space="0" w:color="auto"/>
              <w:left w:val="single" w:sz="2" w:space="0" w:color="auto"/>
              <w:bottom w:val="single" w:sz="12" w:space="0" w:color="auto"/>
              <w:right w:val="single" w:sz="12" w:space="0" w:color="auto"/>
            </w:tcBorders>
            <w:shd w:val="clear" w:color="auto" w:fill="DBE5F1"/>
            <w:vAlign w:val="center"/>
          </w:tcPr>
          <w:p w:rsidR="003674AC" w:rsidRPr="00B47D4D" w:rsidRDefault="003674AC" w:rsidP="00EB3E8A">
            <w:pPr>
              <w:jc w:val="center"/>
              <w:rPr>
                <w:rFonts w:ascii="Arial" w:hAnsi="Arial" w:cs="Arial"/>
                <w:b/>
                <w:lang w:val="es-BO"/>
              </w:rPr>
            </w:pPr>
            <w:r w:rsidRPr="00B47D4D">
              <w:rPr>
                <w:rFonts w:ascii="Arial" w:hAnsi="Arial" w:cs="Arial"/>
                <w:b/>
                <w:lang w:val="es-BO"/>
              </w:rPr>
              <w:t>DESCALIFICA</w:t>
            </w:r>
          </w:p>
        </w:tc>
      </w:tr>
      <w:tr w:rsidR="003674AC" w:rsidRPr="00B47D4D" w:rsidTr="00EB3E8A">
        <w:tblPrEx>
          <w:tblLook w:val="0000" w:firstRow="0" w:lastRow="0" w:firstColumn="0" w:lastColumn="0" w:noHBand="0" w:noVBand="0"/>
        </w:tblPrEx>
        <w:trPr>
          <w:trHeight w:val="284"/>
        </w:trPr>
        <w:tc>
          <w:tcPr>
            <w:tcW w:w="5102" w:type="dxa"/>
            <w:gridSpan w:val="4"/>
            <w:tcBorders>
              <w:top w:val="single" w:sz="12" w:space="0" w:color="auto"/>
              <w:bottom w:val="single" w:sz="4" w:space="0" w:color="auto"/>
              <w:right w:val="single" w:sz="12" w:space="0" w:color="auto"/>
            </w:tcBorders>
            <w:shd w:val="clear" w:color="auto" w:fill="DBE5F1"/>
            <w:vAlign w:val="center"/>
          </w:tcPr>
          <w:p w:rsidR="003674AC" w:rsidRPr="00B47D4D" w:rsidRDefault="003674AC" w:rsidP="00EB3E8A">
            <w:pPr>
              <w:jc w:val="center"/>
              <w:rPr>
                <w:rFonts w:ascii="Arial" w:hAnsi="Arial" w:cs="Arial"/>
                <w:lang w:val="es-BO"/>
              </w:rPr>
            </w:pPr>
            <w:r w:rsidRPr="00B47D4D">
              <w:rPr>
                <w:rFonts w:ascii="Arial" w:hAnsi="Arial" w:cs="Arial"/>
                <w:b/>
                <w:lang w:val="es-BO"/>
              </w:rPr>
              <w:t>DOCUMENTOS LEGALES Y ADMINISTRATIVOS</w:t>
            </w:r>
          </w:p>
        </w:tc>
        <w:tc>
          <w:tcPr>
            <w:tcW w:w="5105" w:type="dxa"/>
            <w:gridSpan w:val="23"/>
            <w:tcBorders>
              <w:top w:val="single" w:sz="12" w:space="0" w:color="auto"/>
              <w:left w:val="single" w:sz="12" w:space="0" w:color="auto"/>
              <w:bottom w:val="single" w:sz="4" w:space="0" w:color="auto"/>
              <w:right w:val="single" w:sz="12" w:space="0" w:color="auto"/>
            </w:tcBorders>
            <w:shd w:val="clear" w:color="auto" w:fill="DBE5F1"/>
          </w:tcPr>
          <w:p w:rsidR="003674AC" w:rsidRPr="00B47D4D" w:rsidRDefault="003674AC" w:rsidP="00EB3E8A">
            <w:pPr>
              <w:rPr>
                <w:rFonts w:ascii="Arial" w:hAnsi="Arial" w:cs="Arial"/>
                <w:lang w:val="es-BO"/>
              </w:rPr>
            </w:pPr>
          </w:p>
        </w:tc>
      </w:tr>
      <w:tr w:rsidR="003674AC" w:rsidRPr="00B47D4D" w:rsidTr="00EB3E8A">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vAlign w:val="center"/>
          </w:tcPr>
          <w:p w:rsidR="003674AC" w:rsidRPr="00B47D4D" w:rsidRDefault="003674AC" w:rsidP="003E7047">
            <w:pPr>
              <w:numPr>
                <w:ilvl w:val="0"/>
                <w:numId w:val="27"/>
              </w:numPr>
              <w:tabs>
                <w:tab w:val="clear" w:pos="357"/>
              </w:tabs>
              <w:ind w:left="397" w:right="113" w:hanging="283"/>
              <w:rPr>
                <w:rFonts w:ascii="Arial" w:hAnsi="Arial" w:cs="Arial"/>
                <w:lang w:val="es-BO"/>
              </w:rPr>
            </w:pPr>
            <w:r w:rsidRPr="00B47D4D">
              <w:rPr>
                <w:rFonts w:ascii="Arial" w:hAnsi="Arial" w:cs="Arial"/>
                <w:b/>
                <w:lang w:val="es-BO"/>
              </w:rPr>
              <w:t>FORMULARIO A-1</w:t>
            </w:r>
            <w:r w:rsidRPr="00B47D4D">
              <w:rPr>
                <w:rFonts w:ascii="Arial" w:hAnsi="Arial" w:cs="Arial"/>
                <w:lang w:val="es-BO"/>
              </w:rPr>
              <w:t xml:space="preserve"> Presentación de Propuesta.</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3674AC" w:rsidRPr="00B47D4D" w:rsidRDefault="003674AC" w:rsidP="00EB3E8A">
            <w:pPr>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3674AC" w:rsidRPr="00B47D4D" w:rsidRDefault="003674AC" w:rsidP="00EB3E8A">
            <w:pPr>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3674AC" w:rsidRPr="00B47D4D" w:rsidRDefault="003674AC" w:rsidP="00EB3E8A">
            <w:pPr>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3674AC" w:rsidRPr="00B47D4D" w:rsidRDefault="003674AC" w:rsidP="00EB3E8A">
            <w:pPr>
              <w:rPr>
                <w:rFonts w:ascii="Arial" w:hAnsi="Arial" w:cs="Arial"/>
                <w:lang w:val="es-BO"/>
              </w:rPr>
            </w:pPr>
          </w:p>
        </w:tc>
      </w:tr>
      <w:tr w:rsidR="003674AC" w:rsidRPr="00B47D4D" w:rsidTr="00EB3E8A">
        <w:tblPrEx>
          <w:tblLook w:val="0000" w:firstRow="0" w:lastRow="0" w:firstColumn="0" w:lastColumn="0" w:noHBand="0" w:noVBand="0"/>
        </w:tblPrEx>
        <w:trPr>
          <w:trHeight w:val="288"/>
        </w:trPr>
        <w:tc>
          <w:tcPr>
            <w:tcW w:w="5102" w:type="dxa"/>
            <w:gridSpan w:val="4"/>
            <w:tcBorders>
              <w:top w:val="single" w:sz="4" w:space="0" w:color="auto"/>
              <w:bottom w:val="single" w:sz="4" w:space="0" w:color="auto"/>
              <w:right w:val="single" w:sz="12" w:space="0" w:color="auto"/>
            </w:tcBorders>
            <w:vAlign w:val="center"/>
          </w:tcPr>
          <w:p w:rsidR="003674AC" w:rsidRPr="00B47D4D" w:rsidRDefault="003674AC" w:rsidP="003E7047">
            <w:pPr>
              <w:numPr>
                <w:ilvl w:val="0"/>
                <w:numId w:val="27"/>
              </w:numPr>
              <w:tabs>
                <w:tab w:val="clear" w:pos="357"/>
              </w:tabs>
              <w:ind w:left="397" w:right="113" w:hanging="283"/>
              <w:rPr>
                <w:rFonts w:ascii="Arial" w:hAnsi="Arial" w:cs="Arial"/>
                <w:lang w:val="es-BO"/>
              </w:rPr>
            </w:pPr>
            <w:r w:rsidRPr="00B47D4D">
              <w:rPr>
                <w:rFonts w:ascii="Arial" w:hAnsi="Arial" w:cs="Arial"/>
                <w:b/>
                <w:lang w:val="es-BO"/>
              </w:rPr>
              <w:t>FORMULARIO A-2</w:t>
            </w:r>
            <w:r w:rsidRPr="00B47D4D">
              <w:rPr>
                <w:rFonts w:ascii="Arial" w:hAnsi="Arial" w:cs="Arial"/>
                <w:lang w:val="es-BO"/>
              </w:rPr>
              <w:t>Identificación del Proponente</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3674AC" w:rsidRPr="00B47D4D" w:rsidRDefault="003674AC" w:rsidP="00EB3E8A">
            <w:pPr>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3674AC" w:rsidRPr="00B47D4D" w:rsidRDefault="003674AC" w:rsidP="00EB3E8A">
            <w:pPr>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3674AC" w:rsidRPr="00B47D4D" w:rsidRDefault="003674AC" w:rsidP="00EB3E8A">
            <w:pPr>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3674AC" w:rsidRPr="00B47D4D" w:rsidRDefault="003674AC" w:rsidP="00EB3E8A">
            <w:pPr>
              <w:rPr>
                <w:rFonts w:ascii="Arial" w:hAnsi="Arial" w:cs="Arial"/>
                <w:lang w:val="es-BO"/>
              </w:rPr>
            </w:pPr>
          </w:p>
        </w:tc>
      </w:tr>
      <w:tr w:rsidR="003674AC" w:rsidRPr="00B47D4D" w:rsidTr="00EB3E8A">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shd w:val="clear" w:color="auto" w:fill="DBE5F1"/>
            <w:vAlign w:val="center"/>
          </w:tcPr>
          <w:p w:rsidR="003674AC" w:rsidRPr="00B47D4D" w:rsidRDefault="003674AC" w:rsidP="00EB3E8A">
            <w:pPr>
              <w:ind w:left="397" w:right="113" w:hanging="283"/>
              <w:jc w:val="center"/>
              <w:rPr>
                <w:rFonts w:ascii="Arial" w:hAnsi="Arial" w:cs="Arial"/>
                <w:b/>
                <w:lang w:val="es-BO"/>
              </w:rPr>
            </w:pPr>
            <w:r w:rsidRPr="00B47D4D">
              <w:rPr>
                <w:rFonts w:ascii="Arial" w:hAnsi="Arial" w:cs="Arial"/>
                <w:b/>
                <w:lang w:val="es-BO"/>
              </w:rPr>
              <w:t>PROPUESTA TÉCNICA</w:t>
            </w:r>
          </w:p>
        </w:tc>
        <w:tc>
          <w:tcPr>
            <w:tcW w:w="5105" w:type="dxa"/>
            <w:gridSpan w:val="23"/>
            <w:tcBorders>
              <w:top w:val="single" w:sz="4" w:space="0" w:color="auto"/>
              <w:left w:val="single" w:sz="12" w:space="0" w:color="auto"/>
              <w:bottom w:val="single" w:sz="4" w:space="0" w:color="auto"/>
              <w:right w:val="single" w:sz="12" w:space="0" w:color="auto"/>
            </w:tcBorders>
            <w:shd w:val="clear" w:color="auto" w:fill="DBE5F1"/>
          </w:tcPr>
          <w:p w:rsidR="003674AC" w:rsidRPr="00B47D4D" w:rsidRDefault="003674AC" w:rsidP="00EB3E8A">
            <w:pPr>
              <w:rPr>
                <w:rFonts w:ascii="Arial" w:hAnsi="Arial" w:cs="Arial"/>
                <w:lang w:val="es-BO"/>
              </w:rPr>
            </w:pPr>
          </w:p>
        </w:tc>
      </w:tr>
      <w:tr w:rsidR="003674AC" w:rsidRPr="00B47D4D" w:rsidTr="00EB3E8A">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vAlign w:val="center"/>
          </w:tcPr>
          <w:p w:rsidR="003674AC" w:rsidRPr="00B47D4D" w:rsidRDefault="003674AC" w:rsidP="003E7047">
            <w:pPr>
              <w:numPr>
                <w:ilvl w:val="0"/>
                <w:numId w:val="27"/>
              </w:numPr>
              <w:ind w:right="113"/>
              <w:rPr>
                <w:rFonts w:ascii="Arial" w:hAnsi="Arial" w:cs="Arial"/>
                <w:b/>
                <w:lang w:val="es-BO"/>
              </w:rPr>
            </w:pPr>
            <w:r w:rsidRPr="00B47D4D">
              <w:rPr>
                <w:rFonts w:ascii="Arial" w:hAnsi="Arial" w:cs="Arial"/>
                <w:b/>
                <w:lang w:val="es-BO"/>
              </w:rPr>
              <w:t>FORMULARIO C-1.</w:t>
            </w:r>
            <w:r w:rsidRPr="00B47D4D">
              <w:rPr>
                <w:rFonts w:ascii="Arial" w:hAnsi="Arial" w:cs="Arial"/>
                <w:lang w:val="es-BO"/>
              </w:rPr>
              <w:t xml:space="preserve"> (Formación y Experiencia)</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3674AC" w:rsidRPr="00B47D4D" w:rsidRDefault="003674AC" w:rsidP="00EB3E8A">
            <w:pPr>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3674AC" w:rsidRPr="00B47D4D" w:rsidRDefault="003674AC" w:rsidP="00EB3E8A">
            <w:pPr>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3674AC" w:rsidRPr="00B47D4D" w:rsidRDefault="003674AC" w:rsidP="00EB3E8A">
            <w:pPr>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3674AC" w:rsidRPr="00B47D4D" w:rsidRDefault="003674AC" w:rsidP="00EB3E8A">
            <w:pPr>
              <w:rPr>
                <w:rFonts w:ascii="Arial" w:hAnsi="Arial" w:cs="Arial"/>
                <w:lang w:val="es-BO"/>
              </w:rPr>
            </w:pPr>
          </w:p>
        </w:tc>
      </w:tr>
      <w:tr w:rsidR="003674AC" w:rsidRPr="00B47D4D" w:rsidTr="00EB3E8A">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vAlign w:val="center"/>
          </w:tcPr>
          <w:p w:rsidR="003674AC" w:rsidRPr="00B47D4D" w:rsidRDefault="003674AC" w:rsidP="003E7047">
            <w:pPr>
              <w:numPr>
                <w:ilvl w:val="0"/>
                <w:numId w:val="27"/>
              </w:numPr>
              <w:tabs>
                <w:tab w:val="clear" w:pos="357"/>
              </w:tabs>
              <w:ind w:left="397" w:right="113" w:hanging="283"/>
              <w:rPr>
                <w:rFonts w:ascii="Arial" w:hAnsi="Arial" w:cs="Arial"/>
                <w:b/>
                <w:lang w:val="es-BO"/>
              </w:rPr>
            </w:pPr>
            <w:r w:rsidRPr="00B47D4D">
              <w:rPr>
                <w:rFonts w:ascii="Arial" w:hAnsi="Arial" w:cs="Arial"/>
                <w:b/>
                <w:lang w:val="es-BO"/>
              </w:rPr>
              <w:t>FORMULARIO C-2.</w:t>
            </w:r>
            <w:r w:rsidRPr="00B47D4D">
              <w:rPr>
                <w:rFonts w:ascii="Arial" w:hAnsi="Arial" w:cs="Arial"/>
                <w:lang w:val="es-BO"/>
              </w:rPr>
              <w:t xml:space="preserve"> Condiciones Adicionales </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rsidR="003674AC" w:rsidRPr="00B47D4D" w:rsidRDefault="003674AC" w:rsidP="00EB3E8A">
            <w:pPr>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rsidR="003674AC" w:rsidRPr="00B47D4D" w:rsidRDefault="003674AC" w:rsidP="00EB3E8A">
            <w:pPr>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rsidR="003674AC" w:rsidRPr="00B47D4D" w:rsidRDefault="003674AC" w:rsidP="00EB3E8A">
            <w:pPr>
              <w:rPr>
                <w:rFonts w:ascii="Arial" w:hAnsi="Arial" w:cs="Arial"/>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3674AC" w:rsidRPr="00B47D4D" w:rsidRDefault="003674AC" w:rsidP="00EB3E8A">
            <w:pPr>
              <w:rPr>
                <w:rFonts w:ascii="Arial" w:hAnsi="Arial" w:cs="Arial"/>
                <w:lang w:val="es-BO"/>
              </w:rPr>
            </w:pPr>
          </w:p>
        </w:tc>
      </w:tr>
      <w:tr w:rsidR="003674AC" w:rsidRPr="00B47D4D" w:rsidTr="00EB3E8A">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shd w:val="clear" w:color="auto" w:fill="DBE5F1"/>
            <w:vAlign w:val="center"/>
          </w:tcPr>
          <w:p w:rsidR="003674AC" w:rsidRPr="00B47D4D" w:rsidRDefault="003674AC" w:rsidP="00EB3E8A">
            <w:pPr>
              <w:ind w:left="397" w:right="113" w:hanging="283"/>
              <w:jc w:val="center"/>
              <w:rPr>
                <w:rFonts w:ascii="Arial" w:hAnsi="Arial" w:cs="Arial"/>
                <w:b/>
                <w:lang w:val="es-BO"/>
              </w:rPr>
            </w:pPr>
            <w:r w:rsidRPr="00B47D4D">
              <w:rPr>
                <w:rFonts w:ascii="Arial" w:hAnsi="Arial" w:cs="Arial"/>
                <w:b/>
                <w:lang w:val="es-BO"/>
              </w:rPr>
              <w:t>PROPUESTA ECONÓMICA</w:t>
            </w:r>
          </w:p>
        </w:tc>
        <w:tc>
          <w:tcPr>
            <w:tcW w:w="5105" w:type="dxa"/>
            <w:gridSpan w:val="23"/>
            <w:tcBorders>
              <w:top w:val="single" w:sz="4" w:space="0" w:color="auto"/>
              <w:left w:val="single" w:sz="12" w:space="0" w:color="auto"/>
              <w:bottom w:val="single" w:sz="4" w:space="0" w:color="auto"/>
              <w:right w:val="single" w:sz="12" w:space="0" w:color="auto"/>
            </w:tcBorders>
            <w:shd w:val="clear" w:color="auto" w:fill="DBE5F1"/>
          </w:tcPr>
          <w:p w:rsidR="003674AC" w:rsidRPr="00B47D4D" w:rsidRDefault="003674AC" w:rsidP="00EB3E8A">
            <w:pPr>
              <w:rPr>
                <w:rFonts w:ascii="Arial" w:hAnsi="Arial" w:cs="Arial"/>
                <w:lang w:val="es-BO"/>
              </w:rPr>
            </w:pPr>
          </w:p>
        </w:tc>
      </w:tr>
      <w:tr w:rsidR="003674AC" w:rsidRPr="00B47D4D" w:rsidTr="00EB3E8A">
        <w:tblPrEx>
          <w:tblLook w:val="0000" w:firstRow="0" w:lastRow="0" w:firstColumn="0" w:lastColumn="0" w:noHBand="0" w:noVBand="0"/>
        </w:tblPrEx>
        <w:trPr>
          <w:trHeight w:val="397"/>
        </w:trPr>
        <w:tc>
          <w:tcPr>
            <w:tcW w:w="5102" w:type="dxa"/>
            <w:gridSpan w:val="4"/>
            <w:tcBorders>
              <w:top w:val="single" w:sz="4" w:space="0" w:color="auto"/>
              <w:bottom w:val="single" w:sz="12" w:space="0" w:color="auto"/>
              <w:right w:val="single" w:sz="12" w:space="0" w:color="auto"/>
            </w:tcBorders>
            <w:vAlign w:val="center"/>
          </w:tcPr>
          <w:p w:rsidR="003674AC" w:rsidRPr="00B47D4D" w:rsidRDefault="003674AC" w:rsidP="003E7047">
            <w:pPr>
              <w:numPr>
                <w:ilvl w:val="0"/>
                <w:numId w:val="27"/>
              </w:numPr>
              <w:tabs>
                <w:tab w:val="clear" w:pos="357"/>
              </w:tabs>
              <w:ind w:left="397" w:right="113" w:hanging="283"/>
              <w:rPr>
                <w:rFonts w:ascii="Arial" w:hAnsi="Arial" w:cs="Arial"/>
                <w:lang w:val="es-BO"/>
              </w:rPr>
            </w:pPr>
            <w:r w:rsidRPr="00B47D4D">
              <w:rPr>
                <w:rFonts w:ascii="Arial" w:hAnsi="Arial" w:cs="Arial"/>
                <w:b/>
                <w:lang w:val="es-BO"/>
              </w:rPr>
              <w:t>FORMULARIO B-1.</w:t>
            </w:r>
            <w:r w:rsidRPr="00B47D4D">
              <w:rPr>
                <w:rFonts w:ascii="Arial" w:hAnsi="Arial" w:cs="Arial"/>
                <w:lang w:val="es-BO"/>
              </w:rPr>
              <w:t xml:space="preserve"> Propuesta Económica </w:t>
            </w:r>
          </w:p>
        </w:tc>
        <w:tc>
          <w:tcPr>
            <w:tcW w:w="1234" w:type="dxa"/>
            <w:gridSpan w:val="6"/>
            <w:tcBorders>
              <w:top w:val="single" w:sz="4" w:space="0" w:color="auto"/>
              <w:left w:val="single" w:sz="12" w:space="0" w:color="auto"/>
              <w:bottom w:val="single" w:sz="12" w:space="0" w:color="auto"/>
              <w:right w:val="single" w:sz="4" w:space="0" w:color="auto"/>
            </w:tcBorders>
            <w:shd w:val="clear" w:color="auto" w:fill="FFFFFF"/>
          </w:tcPr>
          <w:p w:rsidR="003674AC" w:rsidRPr="00B47D4D" w:rsidRDefault="003674AC" w:rsidP="00EB3E8A">
            <w:pPr>
              <w:rPr>
                <w:rFonts w:ascii="Arial" w:hAnsi="Arial" w:cs="Arial"/>
                <w:lang w:val="es-BO"/>
              </w:rPr>
            </w:pPr>
            <w:r w:rsidRPr="00226FCB">
              <w:rPr>
                <w:rFonts w:ascii="Arial" w:hAnsi="Arial" w:cs="Arial"/>
                <w:color w:val="000000"/>
                <w:sz w:val="20"/>
                <w:szCs w:val="20"/>
                <w:lang w:val="es-BO"/>
              </w:rPr>
              <w:t>N/C</w:t>
            </w:r>
          </w:p>
        </w:tc>
        <w:tc>
          <w:tcPr>
            <w:tcW w:w="1392" w:type="dxa"/>
            <w:gridSpan w:val="7"/>
            <w:tcBorders>
              <w:top w:val="single" w:sz="4" w:space="0" w:color="auto"/>
              <w:left w:val="single" w:sz="4" w:space="0" w:color="auto"/>
              <w:bottom w:val="single" w:sz="12" w:space="0" w:color="auto"/>
              <w:right w:val="single" w:sz="12" w:space="0" w:color="auto"/>
            </w:tcBorders>
            <w:shd w:val="clear" w:color="auto" w:fill="FFFFFF"/>
          </w:tcPr>
          <w:p w:rsidR="003674AC" w:rsidRPr="00B47D4D" w:rsidRDefault="003674AC" w:rsidP="00EB3E8A">
            <w:pPr>
              <w:rPr>
                <w:rFonts w:ascii="Arial" w:hAnsi="Arial" w:cs="Arial"/>
                <w:lang w:val="es-BO"/>
              </w:rPr>
            </w:pPr>
          </w:p>
        </w:tc>
        <w:tc>
          <w:tcPr>
            <w:tcW w:w="1159" w:type="dxa"/>
            <w:gridSpan w:val="5"/>
            <w:tcBorders>
              <w:top w:val="single" w:sz="4" w:space="0" w:color="auto"/>
              <w:left w:val="single" w:sz="12" w:space="0" w:color="auto"/>
              <w:bottom w:val="single" w:sz="12" w:space="0" w:color="auto"/>
              <w:right w:val="single" w:sz="2" w:space="0" w:color="auto"/>
            </w:tcBorders>
            <w:shd w:val="clear" w:color="auto" w:fill="FFFFFF"/>
          </w:tcPr>
          <w:p w:rsidR="003674AC" w:rsidRPr="00B47D4D" w:rsidRDefault="003674AC" w:rsidP="00EB3E8A">
            <w:pPr>
              <w:rPr>
                <w:rFonts w:ascii="Arial" w:hAnsi="Arial" w:cs="Arial"/>
                <w:lang w:val="es-BO"/>
              </w:rPr>
            </w:pPr>
          </w:p>
        </w:tc>
        <w:tc>
          <w:tcPr>
            <w:tcW w:w="1320" w:type="dxa"/>
            <w:gridSpan w:val="5"/>
            <w:tcBorders>
              <w:top w:val="single" w:sz="4" w:space="0" w:color="auto"/>
              <w:left w:val="single" w:sz="2" w:space="0" w:color="auto"/>
              <w:bottom w:val="single" w:sz="12" w:space="0" w:color="auto"/>
              <w:right w:val="single" w:sz="12" w:space="0" w:color="auto"/>
            </w:tcBorders>
            <w:shd w:val="clear" w:color="auto" w:fill="FFFFFF"/>
          </w:tcPr>
          <w:p w:rsidR="003674AC" w:rsidRPr="00B47D4D" w:rsidRDefault="003674AC" w:rsidP="00EB3E8A">
            <w:pPr>
              <w:rPr>
                <w:rFonts w:ascii="Arial" w:hAnsi="Arial" w:cs="Arial"/>
                <w:lang w:val="es-BO"/>
              </w:rPr>
            </w:pPr>
          </w:p>
        </w:tc>
      </w:tr>
    </w:tbl>
    <w:p w:rsidR="003674AC" w:rsidRPr="00B47D4D" w:rsidRDefault="003674AC" w:rsidP="00716AAB">
      <w:pPr>
        <w:jc w:val="center"/>
        <w:rPr>
          <w:rFonts w:cs="Arial"/>
          <w:b/>
          <w:szCs w:val="18"/>
          <w:lang w:val="es-BO"/>
        </w:rPr>
      </w:pPr>
    </w:p>
    <w:p w:rsidR="003674AC" w:rsidRPr="00B47D4D" w:rsidRDefault="003674AC" w:rsidP="00716AAB">
      <w:pPr>
        <w:jc w:val="center"/>
        <w:rPr>
          <w:rFonts w:cs="Arial"/>
          <w:b/>
          <w:szCs w:val="18"/>
          <w:lang w:val="es-BO"/>
        </w:rPr>
      </w:pPr>
    </w:p>
    <w:p w:rsidR="003674AC" w:rsidRPr="00B47D4D" w:rsidRDefault="003674AC" w:rsidP="00716AAB">
      <w:pPr>
        <w:jc w:val="center"/>
        <w:rPr>
          <w:rFonts w:cs="Arial"/>
          <w:b/>
          <w:szCs w:val="18"/>
          <w:lang w:val="es-BO"/>
        </w:rPr>
      </w:pPr>
    </w:p>
    <w:p w:rsidR="003674AC" w:rsidRPr="00B47D4D" w:rsidRDefault="003674AC" w:rsidP="00716AAB">
      <w:pPr>
        <w:jc w:val="center"/>
        <w:rPr>
          <w:rFonts w:cs="Arial"/>
          <w:b/>
          <w:szCs w:val="18"/>
          <w:lang w:val="es-BO"/>
        </w:rPr>
      </w:pPr>
    </w:p>
    <w:p w:rsidR="003674AC" w:rsidRPr="00B47D4D" w:rsidRDefault="003674AC" w:rsidP="00716AAB">
      <w:pPr>
        <w:jc w:val="center"/>
        <w:rPr>
          <w:rFonts w:cs="Arial"/>
          <w:b/>
          <w:szCs w:val="18"/>
          <w:lang w:val="es-BO"/>
        </w:rPr>
      </w:pPr>
    </w:p>
    <w:p w:rsidR="003674AC" w:rsidRPr="00B47D4D" w:rsidRDefault="003674AC" w:rsidP="00716AAB">
      <w:pPr>
        <w:jc w:val="center"/>
        <w:rPr>
          <w:rFonts w:ascii="Arial" w:hAnsi="Arial" w:cs="Arial"/>
          <w:b/>
          <w:lang w:val="es-BO"/>
        </w:rPr>
      </w:pPr>
    </w:p>
    <w:p w:rsidR="003674AC" w:rsidRPr="00B47D4D" w:rsidRDefault="003674AC" w:rsidP="00716AAB">
      <w:pPr>
        <w:jc w:val="center"/>
        <w:rPr>
          <w:rFonts w:ascii="Arial" w:hAnsi="Arial" w:cs="Arial"/>
          <w:b/>
          <w:lang w:val="es-BO"/>
        </w:rPr>
      </w:pPr>
    </w:p>
    <w:p w:rsidR="003674AC" w:rsidRPr="00B47D4D" w:rsidRDefault="003674AC" w:rsidP="00716AAB">
      <w:pPr>
        <w:jc w:val="center"/>
        <w:rPr>
          <w:rFonts w:ascii="Arial" w:hAnsi="Arial" w:cs="Arial"/>
          <w:b/>
          <w:lang w:val="es-BO"/>
        </w:rPr>
      </w:pPr>
    </w:p>
    <w:p w:rsidR="003674AC" w:rsidRPr="00B47D4D" w:rsidRDefault="003674AC" w:rsidP="00716AAB">
      <w:pPr>
        <w:jc w:val="center"/>
        <w:rPr>
          <w:rFonts w:ascii="Arial" w:hAnsi="Arial" w:cs="Arial"/>
          <w:b/>
          <w:lang w:val="es-BO"/>
        </w:rPr>
      </w:pPr>
    </w:p>
    <w:p w:rsidR="003674AC" w:rsidRPr="00B47D4D" w:rsidRDefault="003674AC" w:rsidP="00716AAB">
      <w:pPr>
        <w:jc w:val="center"/>
        <w:rPr>
          <w:rFonts w:ascii="Arial" w:hAnsi="Arial" w:cs="Arial"/>
          <w:b/>
          <w:lang w:val="es-BO"/>
        </w:rPr>
      </w:pPr>
    </w:p>
    <w:p w:rsidR="003674AC" w:rsidRPr="00B47D4D" w:rsidRDefault="003674AC" w:rsidP="00716AAB">
      <w:pPr>
        <w:jc w:val="center"/>
        <w:rPr>
          <w:rFonts w:ascii="Arial" w:hAnsi="Arial" w:cs="Arial"/>
          <w:b/>
          <w:lang w:val="es-BO"/>
        </w:rPr>
      </w:pPr>
    </w:p>
    <w:p w:rsidR="003674AC" w:rsidRPr="00B47D4D" w:rsidRDefault="003674AC" w:rsidP="00716AAB">
      <w:pPr>
        <w:jc w:val="center"/>
        <w:rPr>
          <w:rFonts w:ascii="Arial" w:hAnsi="Arial" w:cs="Arial"/>
          <w:b/>
          <w:lang w:val="es-BO"/>
        </w:rPr>
      </w:pPr>
    </w:p>
    <w:p w:rsidR="003674AC" w:rsidRPr="00B47D4D" w:rsidRDefault="003674AC" w:rsidP="00716AAB">
      <w:pPr>
        <w:jc w:val="center"/>
        <w:rPr>
          <w:rFonts w:ascii="Arial" w:hAnsi="Arial" w:cs="Arial"/>
          <w:b/>
          <w:lang w:val="es-BO"/>
        </w:rPr>
      </w:pPr>
    </w:p>
    <w:p w:rsidR="003674AC" w:rsidRPr="00B47D4D" w:rsidRDefault="003674AC" w:rsidP="00716AAB">
      <w:pPr>
        <w:jc w:val="center"/>
        <w:rPr>
          <w:rFonts w:ascii="Arial" w:hAnsi="Arial" w:cs="Arial"/>
          <w:b/>
          <w:lang w:val="es-BO"/>
        </w:rPr>
      </w:pPr>
    </w:p>
    <w:p w:rsidR="003674AC" w:rsidRPr="00B47D4D" w:rsidRDefault="003674AC" w:rsidP="00716AAB">
      <w:pPr>
        <w:jc w:val="center"/>
        <w:rPr>
          <w:rFonts w:ascii="Arial" w:hAnsi="Arial" w:cs="Arial"/>
          <w:b/>
          <w:lang w:val="es-BO"/>
        </w:rPr>
      </w:pPr>
    </w:p>
    <w:p w:rsidR="003674AC" w:rsidRPr="00B47D4D" w:rsidRDefault="003674AC" w:rsidP="00716AAB">
      <w:pPr>
        <w:jc w:val="center"/>
        <w:rPr>
          <w:rFonts w:ascii="Arial" w:hAnsi="Arial" w:cs="Arial"/>
          <w:b/>
          <w:lang w:val="es-BO"/>
        </w:rPr>
      </w:pPr>
    </w:p>
    <w:p w:rsidR="003674AC" w:rsidRPr="00B47D4D" w:rsidRDefault="003674AC" w:rsidP="00716AAB">
      <w:pPr>
        <w:jc w:val="center"/>
        <w:rPr>
          <w:rFonts w:ascii="Arial" w:hAnsi="Arial" w:cs="Arial"/>
          <w:b/>
          <w:lang w:val="es-BO"/>
        </w:rPr>
      </w:pPr>
    </w:p>
    <w:p w:rsidR="003674AC" w:rsidRPr="00B47D4D" w:rsidRDefault="003674AC" w:rsidP="00716AAB">
      <w:pPr>
        <w:jc w:val="center"/>
        <w:rPr>
          <w:rFonts w:ascii="Arial" w:hAnsi="Arial" w:cs="Arial"/>
          <w:b/>
          <w:lang w:val="es-BO"/>
        </w:rPr>
      </w:pPr>
    </w:p>
    <w:p w:rsidR="003674AC" w:rsidRPr="00B47D4D" w:rsidRDefault="003674AC" w:rsidP="00716AAB">
      <w:pPr>
        <w:jc w:val="center"/>
        <w:rPr>
          <w:rFonts w:ascii="Arial" w:hAnsi="Arial" w:cs="Arial"/>
          <w:b/>
          <w:lang w:val="es-BO"/>
        </w:rPr>
      </w:pPr>
    </w:p>
    <w:p w:rsidR="003674AC" w:rsidRPr="00B47D4D" w:rsidRDefault="003674AC" w:rsidP="00716AAB">
      <w:pPr>
        <w:jc w:val="center"/>
        <w:rPr>
          <w:rFonts w:ascii="Arial" w:hAnsi="Arial" w:cs="Arial"/>
          <w:b/>
          <w:lang w:val="es-BO"/>
        </w:rPr>
      </w:pPr>
    </w:p>
    <w:p w:rsidR="003674AC" w:rsidRPr="00B47D4D" w:rsidRDefault="003674AC" w:rsidP="00716AAB">
      <w:pPr>
        <w:jc w:val="center"/>
        <w:rPr>
          <w:rFonts w:ascii="Arial" w:hAnsi="Arial" w:cs="Arial"/>
          <w:b/>
          <w:lang w:val="es-BO"/>
        </w:rPr>
      </w:pPr>
    </w:p>
    <w:p w:rsidR="003674AC" w:rsidRPr="00B47D4D" w:rsidRDefault="003674AC" w:rsidP="00716AAB">
      <w:pPr>
        <w:jc w:val="center"/>
        <w:rPr>
          <w:rFonts w:ascii="Arial" w:hAnsi="Arial" w:cs="Arial"/>
          <w:b/>
          <w:lang w:val="es-BO"/>
        </w:rPr>
      </w:pPr>
    </w:p>
    <w:p w:rsidR="003674AC" w:rsidRPr="00B47D4D" w:rsidRDefault="003674AC" w:rsidP="00716AAB">
      <w:pPr>
        <w:jc w:val="center"/>
        <w:rPr>
          <w:rFonts w:ascii="Arial" w:hAnsi="Arial" w:cs="Arial"/>
          <w:b/>
          <w:lang w:val="es-BO"/>
        </w:rPr>
      </w:pPr>
    </w:p>
    <w:p w:rsidR="003674AC" w:rsidRPr="00B47D4D" w:rsidRDefault="003674AC" w:rsidP="00716AAB">
      <w:pPr>
        <w:jc w:val="center"/>
        <w:rPr>
          <w:rFonts w:ascii="Arial" w:hAnsi="Arial" w:cs="Arial"/>
          <w:b/>
          <w:lang w:val="es-BO"/>
        </w:rPr>
      </w:pPr>
    </w:p>
    <w:p w:rsidR="003674AC" w:rsidRPr="00B47D4D" w:rsidRDefault="003674AC" w:rsidP="00716AAB">
      <w:pPr>
        <w:jc w:val="center"/>
        <w:rPr>
          <w:rFonts w:ascii="Arial" w:hAnsi="Arial" w:cs="Arial"/>
          <w:b/>
          <w:lang w:val="es-BO"/>
        </w:rPr>
      </w:pPr>
    </w:p>
    <w:p w:rsidR="003674AC" w:rsidRPr="00B47D4D" w:rsidRDefault="003674AC" w:rsidP="00716AAB">
      <w:pPr>
        <w:jc w:val="center"/>
        <w:rPr>
          <w:rFonts w:ascii="Arial" w:hAnsi="Arial" w:cs="Arial"/>
          <w:b/>
          <w:lang w:val="es-BO"/>
        </w:rPr>
      </w:pPr>
    </w:p>
    <w:p w:rsidR="003674AC" w:rsidRPr="00B47D4D" w:rsidRDefault="003674AC" w:rsidP="00716AAB">
      <w:pPr>
        <w:jc w:val="center"/>
        <w:rPr>
          <w:rFonts w:ascii="Arial" w:hAnsi="Arial" w:cs="Arial"/>
          <w:b/>
          <w:lang w:val="es-BO"/>
        </w:rPr>
      </w:pPr>
    </w:p>
    <w:p w:rsidR="003674AC" w:rsidRPr="00B47D4D" w:rsidRDefault="003674AC" w:rsidP="00716AAB">
      <w:pPr>
        <w:jc w:val="center"/>
        <w:rPr>
          <w:rFonts w:ascii="Arial" w:hAnsi="Arial" w:cs="Arial"/>
          <w:b/>
          <w:lang w:val="es-BO"/>
        </w:rPr>
      </w:pPr>
    </w:p>
    <w:p w:rsidR="003674AC" w:rsidRPr="00B47D4D" w:rsidRDefault="003674AC" w:rsidP="00716AAB">
      <w:pPr>
        <w:jc w:val="center"/>
        <w:rPr>
          <w:rFonts w:ascii="Arial" w:hAnsi="Arial" w:cs="Arial"/>
          <w:b/>
          <w:lang w:val="es-BO"/>
        </w:rPr>
      </w:pPr>
    </w:p>
    <w:p w:rsidR="003674AC" w:rsidRPr="00B47D4D" w:rsidRDefault="003674AC" w:rsidP="00716AAB">
      <w:pPr>
        <w:jc w:val="center"/>
        <w:rPr>
          <w:rFonts w:cs="Arial"/>
          <w:b/>
          <w:szCs w:val="18"/>
          <w:lang w:val="es-BO"/>
        </w:rPr>
      </w:pPr>
      <w:r w:rsidRPr="00B47D4D">
        <w:rPr>
          <w:rFonts w:cs="Arial"/>
          <w:b/>
          <w:szCs w:val="18"/>
          <w:lang w:val="es-BO"/>
        </w:rPr>
        <w:lastRenderedPageBreak/>
        <w:t>FORMULARIO V-2</w:t>
      </w:r>
    </w:p>
    <w:p w:rsidR="003674AC" w:rsidRPr="00B47D4D" w:rsidRDefault="003674AC" w:rsidP="00716AAB">
      <w:pPr>
        <w:jc w:val="center"/>
        <w:rPr>
          <w:rFonts w:cs="Arial"/>
          <w:b/>
          <w:szCs w:val="18"/>
          <w:lang w:val="es-BO"/>
        </w:rPr>
      </w:pPr>
      <w:r w:rsidRPr="00B47D4D">
        <w:rPr>
          <w:rFonts w:cs="Arial"/>
          <w:b/>
          <w:szCs w:val="18"/>
          <w:lang w:val="es-BO"/>
        </w:rPr>
        <w:t xml:space="preserve">PROPUESTA ECONÓMICA </w:t>
      </w:r>
    </w:p>
    <w:tbl>
      <w:tblPr>
        <w:tblW w:w="9331" w:type="dxa"/>
        <w:tblInd w:w="56" w:type="dxa"/>
        <w:tblCellMar>
          <w:left w:w="70" w:type="dxa"/>
          <w:right w:w="70" w:type="dxa"/>
        </w:tblCellMar>
        <w:tblLook w:val="04A0" w:firstRow="1" w:lastRow="0" w:firstColumn="1" w:lastColumn="0" w:noHBand="0" w:noVBand="1"/>
      </w:tblPr>
      <w:tblGrid>
        <w:gridCol w:w="1994"/>
        <w:gridCol w:w="200"/>
        <w:gridCol w:w="351"/>
        <w:gridCol w:w="350"/>
        <w:gridCol w:w="246"/>
        <w:gridCol w:w="350"/>
        <w:gridCol w:w="351"/>
        <w:gridCol w:w="350"/>
        <w:gridCol w:w="351"/>
        <w:gridCol w:w="298"/>
        <w:gridCol w:w="353"/>
        <w:gridCol w:w="350"/>
        <w:gridCol w:w="264"/>
        <w:gridCol w:w="350"/>
        <w:gridCol w:w="353"/>
        <w:gridCol w:w="350"/>
        <w:gridCol w:w="350"/>
        <w:gridCol w:w="350"/>
        <w:gridCol w:w="350"/>
        <w:gridCol w:w="246"/>
        <w:gridCol w:w="350"/>
        <w:gridCol w:w="246"/>
        <w:gridCol w:w="350"/>
        <w:gridCol w:w="228"/>
      </w:tblGrid>
      <w:tr w:rsidR="003674AC" w:rsidRPr="00B47D4D" w:rsidTr="00EB3E8A">
        <w:trPr>
          <w:trHeight w:val="296"/>
        </w:trPr>
        <w:tc>
          <w:tcPr>
            <w:tcW w:w="9331" w:type="dxa"/>
            <w:gridSpan w:val="24"/>
            <w:tcBorders>
              <w:top w:val="single" w:sz="12" w:space="0" w:color="auto"/>
              <w:left w:val="single" w:sz="12" w:space="0" w:color="auto"/>
              <w:bottom w:val="single" w:sz="8" w:space="0" w:color="auto"/>
            </w:tcBorders>
            <w:shd w:val="clear" w:color="000000" w:fill="0F243E"/>
            <w:vAlign w:val="bottom"/>
            <w:hideMark/>
          </w:tcPr>
          <w:p w:rsidR="003674AC" w:rsidRPr="00B47D4D" w:rsidRDefault="003674AC" w:rsidP="00EB3E8A">
            <w:pPr>
              <w:jc w:val="center"/>
              <w:rPr>
                <w:rFonts w:ascii="Arial" w:hAnsi="Arial" w:cs="Arial"/>
                <w:b/>
                <w:bCs/>
                <w:color w:val="FFFFFF"/>
                <w:lang w:val="es-BO"/>
              </w:rPr>
            </w:pPr>
            <w:r w:rsidRPr="00B47D4D">
              <w:rPr>
                <w:rFonts w:ascii="Arial" w:hAnsi="Arial" w:cs="Arial"/>
                <w:b/>
                <w:bCs/>
                <w:color w:val="FFFFFF"/>
                <w:lang w:val="es-BO"/>
              </w:rPr>
              <w:t>DATOS DEL PROCESO</w:t>
            </w:r>
          </w:p>
        </w:tc>
      </w:tr>
      <w:tr w:rsidR="003674AC" w:rsidRPr="00B47D4D" w:rsidTr="00EB3E8A">
        <w:trPr>
          <w:trHeight w:val="54"/>
        </w:trPr>
        <w:tc>
          <w:tcPr>
            <w:tcW w:w="1994" w:type="dxa"/>
            <w:tcBorders>
              <w:top w:val="nil"/>
              <w:left w:val="single" w:sz="12" w:space="0" w:color="auto"/>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r w:rsidRPr="00B47D4D">
              <w:rPr>
                <w:rFonts w:ascii="Arial" w:hAnsi="Arial" w:cs="Arial"/>
                <w:color w:val="000000"/>
                <w:sz w:val="2"/>
                <w:szCs w:val="2"/>
                <w:lang w:val="es-BO"/>
              </w:rPr>
              <w:t> </w:t>
            </w:r>
          </w:p>
        </w:tc>
        <w:tc>
          <w:tcPr>
            <w:tcW w:w="200" w:type="dxa"/>
            <w:tcBorders>
              <w:top w:val="nil"/>
              <w:left w:val="nil"/>
              <w:bottom w:val="nil"/>
              <w:right w:val="nil"/>
            </w:tcBorders>
            <w:shd w:val="clear" w:color="auto" w:fill="auto"/>
            <w:vAlign w:val="bottom"/>
            <w:hideMark/>
          </w:tcPr>
          <w:p w:rsidR="003674AC" w:rsidRPr="00B47D4D" w:rsidRDefault="003674AC" w:rsidP="00EB3E8A">
            <w:pPr>
              <w:jc w:val="center"/>
              <w:rPr>
                <w:rFonts w:ascii="Arial" w:hAnsi="Arial" w:cs="Arial"/>
                <w:b/>
                <w:bCs/>
                <w:color w:val="000000"/>
                <w:sz w:val="2"/>
                <w:szCs w:val="2"/>
                <w:lang w:val="es-BO"/>
              </w:rPr>
            </w:pPr>
          </w:p>
        </w:tc>
        <w:tc>
          <w:tcPr>
            <w:tcW w:w="351"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b/>
                <w:bCs/>
                <w:color w:val="000000"/>
                <w:sz w:val="2"/>
                <w:szCs w:val="2"/>
                <w:lang w:val="es-BO"/>
              </w:rPr>
            </w:pPr>
            <w:r w:rsidRPr="00B47D4D">
              <w:rPr>
                <w:rFonts w:ascii="Arial" w:hAnsi="Arial" w:cs="Arial"/>
                <w:b/>
                <w:bCs/>
                <w:color w:val="000000"/>
                <w:sz w:val="2"/>
                <w:szCs w:val="2"/>
                <w:lang w:val="es-BO"/>
              </w:rPr>
              <w:t> </w:t>
            </w: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b/>
                <w:bCs/>
                <w:color w:val="000000"/>
                <w:sz w:val="2"/>
                <w:szCs w:val="2"/>
                <w:lang w:val="es-BO"/>
              </w:rPr>
            </w:pPr>
            <w:r w:rsidRPr="00B47D4D">
              <w:rPr>
                <w:rFonts w:ascii="Arial" w:hAnsi="Arial" w:cs="Arial"/>
                <w:b/>
                <w:bCs/>
                <w:color w:val="000000"/>
                <w:sz w:val="2"/>
                <w:szCs w:val="2"/>
                <w:lang w:val="es-BO"/>
              </w:rPr>
              <w:t> </w:t>
            </w:r>
          </w:p>
        </w:tc>
        <w:tc>
          <w:tcPr>
            <w:tcW w:w="246"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b/>
                <w:bCs/>
                <w:color w:val="000000"/>
                <w:sz w:val="2"/>
                <w:szCs w:val="2"/>
                <w:lang w:val="es-BO"/>
              </w:rPr>
            </w:pPr>
            <w:r w:rsidRPr="00B47D4D">
              <w:rPr>
                <w:rFonts w:ascii="Arial" w:hAnsi="Arial" w:cs="Arial"/>
                <w:b/>
                <w:bCs/>
                <w:color w:val="000000"/>
                <w:sz w:val="2"/>
                <w:szCs w:val="2"/>
                <w:lang w:val="es-BO"/>
              </w:rPr>
              <w:t> </w:t>
            </w: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b/>
                <w:bCs/>
                <w:color w:val="000000"/>
                <w:sz w:val="2"/>
                <w:szCs w:val="2"/>
                <w:lang w:val="es-BO"/>
              </w:rPr>
            </w:pPr>
            <w:r w:rsidRPr="00B47D4D">
              <w:rPr>
                <w:rFonts w:ascii="Arial" w:hAnsi="Arial" w:cs="Arial"/>
                <w:b/>
                <w:bCs/>
                <w:color w:val="000000"/>
                <w:sz w:val="2"/>
                <w:szCs w:val="2"/>
                <w:lang w:val="es-BO"/>
              </w:rPr>
              <w:t> </w:t>
            </w:r>
          </w:p>
        </w:tc>
        <w:tc>
          <w:tcPr>
            <w:tcW w:w="351"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b/>
                <w:bCs/>
                <w:color w:val="000000"/>
                <w:sz w:val="2"/>
                <w:szCs w:val="2"/>
                <w:lang w:val="es-BO"/>
              </w:rPr>
            </w:pPr>
            <w:r w:rsidRPr="00B47D4D">
              <w:rPr>
                <w:rFonts w:ascii="Arial" w:hAnsi="Arial" w:cs="Arial"/>
                <w:b/>
                <w:bCs/>
                <w:color w:val="000000"/>
                <w:sz w:val="2"/>
                <w:szCs w:val="2"/>
                <w:lang w:val="es-BO"/>
              </w:rPr>
              <w:t> </w:t>
            </w: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b/>
                <w:bCs/>
                <w:color w:val="000000"/>
                <w:sz w:val="2"/>
                <w:szCs w:val="2"/>
                <w:lang w:val="es-BO"/>
              </w:rPr>
            </w:pPr>
            <w:r w:rsidRPr="00B47D4D">
              <w:rPr>
                <w:rFonts w:ascii="Arial" w:hAnsi="Arial" w:cs="Arial"/>
                <w:b/>
                <w:bCs/>
                <w:color w:val="000000"/>
                <w:sz w:val="2"/>
                <w:szCs w:val="2"/>
                <w:lang w:val="es-BO"/>
              </w:rPr>
              <w:t> </w:t>
            </w:r>
          </w:p>
        </w:tc>
        <w:tc>
          <w:tcPr>
            <w:tcW w:w="351"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b/>
                <w:bCs/>
                <w:color w:val="000000"/>
                <w:sz w:val="2"/>
                <w:szCs w:val="2"/>
                <w:lang w:val="es-BO"/>
              </w:rPr>
            </w:pPr>
            <w:r w:rsidRPr="00B47D4D">
              <w:rPr>
                <w:rFonts w:ascii="Arial" w:hAnsi="Arial" w:cs="Arial"/>
                <w:b/>
                <w:bCs/>
                <w:color w:val="000000"/>
                <w:sz w:val="2"/>
                <w:szCs w:val="2"/>
                <w:lang w:val="es-BO"/>
              </w:rPr>
              <w:t> </w:t>
            </w:r>
          </w:p>
        </w:tc>
        <w:tc>
          <w:tcPr>
            <w:tcW w:w="298"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b/>
                <w:bCs/>
                <w:color w:val="000000"/>
                <w:sz w:val="2"/>
                <w:szCs w:val="2"/>
                <w:lang w:val="es-BO"/>
              </w:rPr>
            </w:pPr>
            <w:r w:rsidRPr="00B47D4D">
              <w:rPr>
                <w:rFonts w:ascii="Arial" w:hAnsi="Arial" w:cs="Arial"/>
                <w:b/>
                <w:bCs/>
                <w:color w:val="000000"/>
                <w:sz w:val="2"/>
                <w:szCs w:val="2"/>
                <w:lang w:val="es-BO"/>
              </w:rPr>
              <w:t> </w:t>
            </w:r>
          </w:p>
        </w:tc>
        <w:tc>
          <w:tcPr>
            <w:tcW w:w="353"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b/>
                <w:bCs/>
                <w:color w:val="000000"/>
                <w:sz w:val="2"/>
                <w:szCs w:val="2"/>
                <w:lang w:val="es-BO"/>
              </w:rPr>
            </w:pPr>
            <w:r w:rsidRPr="00B47D4D">
              <w:rPr>
                <w:rFonts w:ascii="Arial" w:hAnsi="Arial" w:cs="Arial"/>
                <w:b/>
                <w:bCs/>
                <w:color w:val="000000"/>
                <w:sz w:val="2"/>
                <w:szCs w:val="2"/>
                <w:lang w:val="es-BO"/>
              </w:rPr>
              <w:t> </w:t>
            </w: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b/>
                <w:bCs/>
                <w:color w:val="000000"/>
                <w:sz w:val="2"/>
                <w:szCs w:val="2"/>
                <w:lang w:val="es-BO"/>
              </w:rPr>
            </w:pPr>
            <w:r w:rsidRPr="00B47D4D">
              <w:rPr>
                <w:rFonts w:ascii="Arial" w:hAnsi="Arial" w:cs="Arial"/>
                <w:b/>
                <w:bCs/>
                <w:color w:val="000000"/>
                <w:sz w:val="2"/>
                <w:szCs w:val="2"/>
                <w:lang w:val="es-BO"/>
              </w:rPr>
              <w:t> </w:t>
            </w:r>
          </w:p>
        </w:tc>
        <w:tc>
          <w:tcPr>
            <w:tcW w:w="264"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b/>
                <w:bCs/>
                <w:color w:val="000000"/>
                <w:sz w:val="2"/>
                <w:szCs w:val="2"/>
                <w:lang w:val="es-BO"/>
              </w:rPr>
            </w:pPr>
            <w:r w:rsidRPr="00B47D4D">
              <w:rPr>
                <w:rFonts w:ascii="Arial" w:hAnsi="Arial" w:cs="Arial"/>
                <w:b/>
                <w:bCs/>
                <w:color w:val="000000"/>
                <w:sz w:val="2"/>
                <w:szCs w:val="2"/>
                <w:lang w:val="es-BO"/>
              </w:rPr>
              <w:t> </w:t>
            </w: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b/>
                <w:bCs/>
                <w:color w:val="000000"/>
                <w:sz w:val="2"/>
                <w:szCs w:val="2"/>
                <w:lang w:val="es-BO"/>
              </w:rPr>
            </w:pPr>
            <w:r w:rsidRPr="00B47D4D">
              <w:rPr>
                <w:rFonts w:ascii="Arial" w:hAnsi="Arial" w:cs="Arial"/>
                <w:b/>
                <w:bCs/>
                <w:color w:val="000000"/>
                <w:sz w:val="2"/>
                <w:szCs w:val="2"/>
                <w:lang w:val="es-BO"/>
              </w:rPr>
              <w:t> </w:t>
            </w:r>
          </w:p>
        </w:tc>
        <w:tc>
          <w:tcPr>
            <w:tcW w:w="353"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b/>
                <w:bCs/>
                <w:color w:val="000000"/>
                <w:sz w:val="2"/>
                <w:szCs w:val="2"/>
                <w:lang w:val="es-BO"/>
              </w:rPr>
            </w:pPr>
            <w:r w:rsidRPr="00B47D4D">
              <w:rPr>
                <w:rFonts w:ascii="Arial" w:hAnsi="Arial" w:cs="Arial"/>
                <w:b/>
                <w:bCs/>
                <w:color w:val="000000"/>
                <w:sz w:val="2"/>
                <w:szCs w:val="2"/>
                <w:lang w:val="es-BO"/>
              </w:rPr>
              <w:t> </w:t>
            </w: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b/>
                <w:bCs/>
                <w:color w:val="000000"/>
                <w:sz w:val="2"/>
                <w:szCs w:val="2"/>
                <w:lang w:val="es-BO"/>
              </w:rPr>
            </w:pPr>
            <w:r w:rsidRPr="00B47D4D">
              <w:rPr>
                <w:rFonts w:ascii="Arial" w:hAnsi="Arial" w:cs="Arial"/>
                <w:b/>
                <w:bCs/>
                <w:color w:val="000000"/>
                <w:sz w:val="2"/>
                <w:szCs w:val="2"/>
                <w:lang w:val="es-BO"/>
              </w:rPr>
              <w:t> </w:t>
            </w: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b/>
                <w:bCs/>
                <w:color w:val="000000"/>
                <w:sz w:val="2"/>
                <w:szCs w:val="2"/>
                <w:lang w:val="es-BO"/>
              </w:rPr>
            </w:pPr>
            <w:r w:rsidRPr="00B47D4D">
              <w:rPr>
                <w:rFonts w:ascii="Arial" w:hAnsi="Arial" w:cs="Arial"/>
                <w:b/>
                <w:bCs/>
                <w:color w:val="000000"/>
                <w:sz w:val="2"/>
                <w:szCs w:val="2"/>
                <w:lang w:val="es-BO"/>
              </w:rPr>
              <w:t> </w:t>
            </w: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b/>
                <w:bCs/>
                <w:color w:val="000000"/>
                <w:sz w:val="2"/>
                <w:szCs w:val="2"/>
                <w:lang w:val="es-BO"/>
              </w:rPr>
            </w:pPr>
            <w:r w:rsidRPr="00B47D4D">
              <w:rPr>
                <w:rFonts w:ascii="Arial" w:hAnsi="Arial" w:cs="Arial"/>
                <w:b/>
                <w:bCs/>
                <w:color w:val="000000"/>
                <w:sz w:val="2"/>
                <w:szCs w:val="2"/>
                <w:lang w:val="es-BO"/>
              </w:rPr>
              <w:t> </w:t>
            </w: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b/>
                <w:bCs/>
                <w:color w:val="000000"/>
                <w:sz w:val="2"/>
                <w:szCs w:val="2"/>
                <w:lang w:val="es-BO"/>
              </w:rPr>
            </w:pPr>
            <w:r w:rsidRPr="00B47D4D">
              <w:rPr>
                <w:rFonts w:ascii="Arial" w:hAnsi="Arial" w:cs="Arial"/>
                <w:b/>
                <w:bCs/>
                <w:color w:val="000000"/>
                <w:sz w:val="2"/>
                <w:szCs w:val="2"/>
                <w:lang w:val="es-BO"/>
              </w:rPr>
              <w:t> </w:t>
            </w:r>
          </w:p>
        </w:tc>
        <w:tc>
          <w:tcPr>
            <w:tcW w:w="246"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b/>
                <w:bCs/>
                <w:color w:val="000000"/>
                <w:sz w:val="2"/>
                <w:szCs w:val="2"/>
                <w:lang w:val="es-BO"/>
              </w:rPr>
            </w:pPr>
            <w:r w:rsidRPr="00B47D4D">
              <w:rPr>
                <w:rFonts w:ascii="Arial" w:hAnsi="Arial" w:cs="Arial"/>
                <w:b/>
                <w:bCs/>
                <w:color w:val="000000"/>
                <w:sz w:val="2"/>
                <w:szCs w:val="2"/>
                <w:lang w:val="es-BO"/>
              </w:rPr>
              <w:t> </w:t>
            </w: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b/>
                <w:bCs/>
                <w:color w:val="000000"/>
                <w:sz w:val="2"/>
                <w:szCs w:val="2"/>
                <w:lang w:val="es-BO"/>
              </w:rPr>
            </w:pPr>
            <w:r w:rsidRPr="00B47D4D">
              <w:rPr>
                <w:rFonts w:ascii="Arial" w:hAnsi="Arial" w:cs="Arial"/>
                <w:b/>
                <w:bCs/>
                <w:color w:val="000000"/>
                <w:sz w:val="2"/>
                <w:szCs w:val="2"/>
                <w:lang w:val="es-BO"/>
              </w:rPr>
              <w:t> </w:t>
            </w:r>
          </w:p>
        </w:tc>
        <w:tc>
          <w:tcPr>
            <w:tcW w:w="246"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b/>
                <w:bCs/>
                <w:color w:val="000000"/>
                <w:sz w:val="2"/>
                <w:szCs w:val="2"/>
                <w:lang w:val="es-BO"/>
              </w:rPr>
            </w:pPr>
            <w:r w:rsidRPr="00B47D4D">
              <w:rPr>
                <w:rFonts w:ascii="Arial" w:hAnsi="Arial" w:cs="Arial"/>
                <w:b/>
                <w:bCs/>
                <w:color w:val="000000"/>
                <w:sz w:val="2"/>
                <w:szCs w:val="2"/>
                <w:lang w:val="es-BO"/>
              </w:rPr>
              <w:t> </w:t>
            </w: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b/>
                <w:bCs/>
                <w:color w:val="000000"/>
                <w:sz w:val="2"/>
                <w:szCs w:val="2"/>
                <w:lang w:val="es-BO"/>
              </w:rPr>
            </w:pPr>
            <w:r w:rsidRPr="00B47D4D">
              <w:rPr>
                <w:rFonts w:ascii="Arial" w:hAnsi="Arial" w:cs="Arial"/>
                <w:b/>
                <w:bCs/>
                <w:color w:val="000000"/>
                <w:sz w:val="2"/>
                <w:szCs w:val="2"/>
                <w:lang w:val="es-BO"/>
              </w:rPr>
              <w:t> </w:t>
            </w:r>
          </w:p>
        </w:tc>
        <w:tc>
          <w:tcPr>
            <w:tcW w:w="228" w:type="dxa"/>
            <w:tcBorders>
              <w:top w:val="nil"/>
              <w:left w:val="nil"/>
              <w:bottom w:val="nil"/>
              <w:right w:val="single" w:sz="12" w:space="0" w:color="auto"/>
            </w:tcBorders>
            <w:shd w:val="clear" w:color="auto" w:fill="auto"/>
            <w:vAlign w:val="bottom"/>
            <w:hideMark/>
          </w:tcPr>
          <w:p w:rsidR="003674AC" w:rsidRPr="00B47D4D" w:rsidRDefault="003674AC" w:rsidP="00EB3E8A">
            <w:pPr>
              <w:rPr>
                <w:rFonts w:ascii="Arial" w:hAnsi="Arial" w:cs="Arial"/>
                <w:b/>
                <w:bCs/>
                <w:color w:val="000000"/>
                <w:sz w:val="2"/>
                <w:szCs w:val="2"/>
                <w:lang w:val="es-BO"/>
              </w:rPr>
            </w:pPr>
            <w:r w:rsidRPr="00B47D4D">
              <w:rPr>
                <w:rFonts w:ascii="Arial" w:hAnsi="Arial" w:cs="Arial"/>
                <w:b/>
                <w:bCs/>
                <w:color w:val="000000"/>
                <w:sz w:val="2"/>
                <w:szCs w:val="2"/>
                <w:lang w:val="es-BO"/>
              </w:rPr>
              <w:t> </w:t>
            </w:r>
          </w:p>
        </w:tc>
      </w:tr>
      <w:tr w:rsidR="003674AC" w:rsidRPr="00B47D4D" w:rsidTr="00EB3E8A">
        <w:trPr>
          <w:trHeight w:val="269"/>
        </w:trPr>
        <w:tc>
          <w:tcPr>
            <w:tcW w:w="1994" w:type="dxa"/>
            <w:tcBorders>
              <w:top w:val="nil"/>
              <w:left w:val="single" w:sz="12" w:space="0" w:color="auto"/>
              <w:bottom w:val="nil"/>
              <w:right w:val="nil"/>
            </w:tcBorders>
            <w:shd w:val="clear" w:color="auto" w:fill="auto"/>
            <w:vAlign w:val="bottom"/>
            <w:hideMark/>
          </w:tcPr>
          <w:p w:rsidR="003674AC" w:rsidRPr="00B47D4D" w:rsidRDefault="003674AC" w:rsidP="00EB3E8A">
            <w:pPr>
              <w:jc w:val="right"/>
              <w:rPr>
                <w:rFonts w:ascii="Arial" w:hAnsi="Arial" w:cs="Arial"/>
                <w:b/>
                <w:bCs/>
                <w:color w:val="000000"/>
                <w:lang w:val="es-BO"/>
              </w:rPr>
            </w:pPr>
            <w:r w:rsidRPr="00B47D4D">
              <w:rPr>
                <w:rFonts w:ascii="Arial" w:hAnsi="Arial" w:cs="Arial"/>
                <w:b/>
                <w:bCs/>
                <w:color w:val="000000"/>
                <w:lang w:val="es-BO"/>
              </w:rPr>
              <w:t>CUCE</w:t>
            </w:r>
          </w:p>
        </w:tc>
        <w:tc>
          <w:tcPr>
            <w:tcW w:w="200" w:type="dxa"/>
            <w:tcBorders>
              <w:top w:val="nil"/>
              <w:left w:val="nil"/>
              <w:bottom w:val="nil"/>
              <w:right w:val="nil"/>
            </w:tcBorders>
            <w:shd w:val="clear" w:color="auto" w:fill="auto"/>
            <w:vAlign w:val="center"/>
            <w:hideMark/>
          </w:tcPr>
          <w:p w:rsidR="003674AC" w:rsidRPr="00B47D4D" w:rsidRDefault="003674AC" w:rsidP="00EB3E8A">
            <w:pPr>
              <w:jc w:val="center"/>
              <w:rPr>
                <w:rFonts w:ascii="Arial" w:hAnsi="Arial" w:cs="Arial"/>
                <w:b/>
                <w:bCs/>
                <w:color w:val="000000"/>
                <w:lang w:val="es-BO"/>
              </w:rPr>
            </w:pPr>
            <w:r w:rsidRPr="00B47D4D">
              <w:rPr>
                <w:rFonts w:ascii="Arial" w:hAnsi="Arial" w:cs="Arial"/>
                <w:b/>
                <w:bCs/>
                <w:color w:val="000000"/>
                <w:lang w:val="es-BO"/>
              </w:rPr>
              <w:t>:</w:t>
            </w:r>
          </w:p>
        </w:tc>
        <w:tc>
          <w:tcPr>
            <w:tcW w:w="351" w:type="dxa"/>
            <w:tcBorders>
              <w:top w:val="single" w:sz="4" w:space="0" w:color="auto"/>
              <w:left w:val="single" w:sz="4" w:space="0" w:color="auto"/>
              <w:bottom w:val="single" w:sz="4" w:space="0" w:color="auto"/>
              <w:right w:val="single" w:sz="4" w:space="0" w:color="auto"/>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350" w:type="dxa"/>
            <w:tcBorders>
              <w:top w:val="single" w:sz="4" w:space="0" w:color="auto"/>
              <w:left w:val="nil"/>
              <w:bottom w:val="single" w:sz="4" w:space="0" w:color="auto"/>
              <w:right w:val="single" w:sz="4" w:space="0" w:color="auto"/>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246" w:type="dxa"/>
            <w:tcBorders>
              <w:top w:val="nil"/>
              <w:left w:val="nil"/>
              <w:bottom w:val="nil"/>
              <w:right w:val="nil"/>
            </w:tcBorders>
            <w:shd w:val="clear" w:color="000000" w:fill="FFFFFF"/>
            <w:vAlign w:val="bottom"/>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w:t>
            </w:r>
          </w:p>
        </w:tc>
        <w:tc>
          <w:tcPr>
            <w:tcW w:w="350" w:type="dxa"/>
            <w:tcBorders>
              <w:top w:val="single" w:sz="4" w:space="0" w:color="auto"/>
              <w:left w:val="single" w:sz="4" w:space="0" w:color="auto"/>
              <w:bottom w:val="single" w:sz="4" w:space="0" w:color="auto"/>
              <w:right w:val="single" w:sz="4" w:space="0" w:color="auto"/>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351" w:type="dxa"/>
            <w:tcBorders>
              <w:top w:val="single" w:sz="4" w:space="0" w:color="auto"/>
              <w:left w:val="nil"/>
              <w:bottom w:val="single" w:sz="4" w:space="0" w:color="auto"/>
              <w:right w:val="single" w:sz="4" w:space="0" w:color="auto"/>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350" w:type="dxa"/>
            <w:tcBorders>
              <w:top w:val="single" w:sz="4" w:space="0" w:color="auto"/>
              <w:left w:val="nil"/>
              <w:bottom w:val="single" w:sz="4" w:space="0" w:color="auto"/>
              <w:right w:val="single" w:sz="4" w:space="0" w:color="auto"/>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351" w:type="dxa"/>
            <w:tcBorders>
              <w:top w:val="single" w:sz="4" w:space="0" w:color="auto"/>
              <w:left w:val="nil"/>
              <w:bottom w:val="single" w:sz="4" w:space="0" w:color="auto"/>
              <w:right w:val="single" w:sz="4" w:space="0" w:color="auto"/>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298" w:type="dxa"/>
            <w:tcBorders>
              <w:top w:val="nil"/>
              <w:left w:val="nil"/>
              <w:bottom w:val="nil"/>
              <w:right w:val="nil"/>
            </w:tcBorders>
            <w:shd w:val="clear" w:color="000000" w:fill="FFFFFF"/>
            <w:vAlign w:val="bottom"/>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w:t>
            </w:r>
          </w:p>
        </w:tc>
        <w:tc>
          <w:tcPr>
            <w:tcW w:w="353" w:type="dxa"/>
            <w:tcBorders>
              <w:top w:val="single" w:sz="4" w:space="0" w:color="auto"/>
              <w:left w:val="single" w:sz="4" w:space="0" w:color="auto"/>
              <w:bottom w:val="single" w:sz="4" w:space="0" w:color="auto"/>
              <w:right w:val="single" w:sz="4" w:space="0" w:color="auto"/>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350" w:type="dxa"/>
            <w:tcBorders>
              <w:top w:val="single" w:sz="4" w:space="0" w:color="auto"/>
              <w:left w:val="nil"/>
              <w:bottom w:val="single" w:sz="4" w:space="0" w:color="auto"/>
              <w:right w:val="single" w:sz="4" w:space="0" w:color="auto"/>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264" w:type="dxa"/>
            <w:tcBorders>
              <w:top w:val="nil"/>
              <w:left w:val="nil"/>
              <w:bottom w:val="nil"/>
              <w:right w:val="nil"/>
            </w:tcBorders>
            <w:shd w:val="clear" w:color="000000" w:fill="FFFFFF"/>
            <w:vAlign w:val="bottom"/>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w:t>
            </w:r>
          </w:p>
        </w:tc>
        <w:tc>
          <w:tcPr>
            <w:tcW w:w="350" w:type="dxa"/>
            <w:tcBorders>
              <w:top w:val="single" w:sz="4" w:space="0" w:color="auto"/>
              <w:left w:val="single" w:sz="4" w:space="0" w:color="auto"/>
              <w:bottom w:val="single" w:sz="4" w:space="0" w:color="auto"/>
              <w:right w:val="single" w:sz="4" w:space="0" w:color="auto"/>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353" w:type="dxa"/>
            <w:tcBorders>
              <w:top w:val="single" w:sz="4" w:space="0" w:color="auto"/>
              <w:left w:val="nil"/>
              <w:bottom w:val="single" w:sz="4" w:space="0" w:color="auto"/>
              <w:right w:val="single" w:sz="4" w:space="0" w:color="auto"/>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350" w:type="dxa"/>
            <w:tcBorders>
              <w:top w:val="single" w:sz="4" w:space="0" w:color="auto"/>
              <w:left w:val="nil"/>
              <w:bottom w:val="single" w:sz="4" w:space="0" w:color="auto"/>
              <w:right w:val="single" w:sz="4" w:space="0" w:color="auto"/>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350" w:type="dxa"/>
            <w:tcBorders>
              <w:top w:val="single" w:sz="4" w:space="0" w:color="auto"/>
              <w:left w:val="nil"/>
              <w:bottom w:val="single" w:sz="4" w:space="0" w:color="auto"/>
              <w:right w:val="single" w:sz="4" w:space="0" w:color="auto"/>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350" w:type="dxa"/>
            <w:tcBorders>
              <w:top w:val="single" w:sz="4" w:space="0" w:color="auto"/>
              <w:left w:val="nil"/>
              <w:bottom w:val="single" w:sz="4" w:space="0" w:color="auto"/>
              <w:right w:val="single" w:sz="4" w:space="0" w:color="auto"/>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350" w:type="dxa"/>
            <w:tcBorders>
              <w:top w:val="single" w:sz="4" w:space="0" w:color="auto"/>
              <w:left w:val="nil"/>
              <w:bottom w:val="single" w:sz="4" w:space="0" w:color="auto"/>
              <w:right w:val="single" w:sz="4" w:space="0" w:color="auto"/>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246" w:type="dxa"/>
            <w:tcBorders>
              <w:top w:val="nil"/>
              <w:left w:val="nil"/>
              <w:bottom w:val="nil"/>
              <w:right w:val="nil"/>
            </w:tcBorders>
            <w:shd w:val="clear" w:color="000000" w:fill="FFFFFF"/>
            <w:vAlign w:val="bottom"/>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w:t>
            </w:r>
          </w:p>
        </w:tc>
        <w:tc>
          <w:tcPr>
            <w:tcW w:w="350" w:type="dxa"/>
            <w:tcBorders>
              <w:top w:val="single" w:sz="4" w:space="0" w:color="auto"/>
              <w:left w:val="single" w:sz="4" w:space="0" w:color="auto"/>
              <w:bottom w:val="single" w:sz="4" w:space="0" w:color="auto"/>
              <w:right w:val="single" w:sz="4" w:space="0" w:color="auto"/>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246" w:type="dxa"/>
            <w:tcBorders>
              <w:top w:val="nil"/>
              <w:left w:val="nil"/>
              <w:bottom w:val="nil"/>
              <w:right w:val="nil"/>
            </w:tcBorders>
            <w:shd w:val="clear" w:color="000000" w:fill="FFFFFF"/>
            <w:vAlign w:val="bottom"/>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w:t>
            </w:r>
          </w:p>
        </w:tc>
        <w:tc>
          <w:tcPr>
            <w:tcW w:w="350" w:type="dxa"/>
            <w:tcBorders>
              <w:top w:val="single" w:sz="4" w:space="0" w:color="auto"/>
              <w:left w:val="single" w:sz="4" w:space="0" w:color="auto"/>
              <w:bottom w:val="single" w:sz="4" w:space="0" w:color="auto"/>
              <w:right w:val="single" w:sz="4" w:space="0" w:color="auto"/>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228" w:type="dxa"/>
            <w:tcBorders>
              <w:top w:val="nil"/>
              <w:left w:val="nil"/>
              <w:bottom w:val="nil"/>
              <w:right w:val="single" w:sz="12" w:space="0" w:color="auto"/>
            </w:tcBorders>
            <w:shd w:val="clear" w:color="auto" w:fill="auto"/>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r>
      <w:tr w:rsidR="003674AC" w:rsidRPr="00B47D4D" w:rsidTr="00EB3E8A">
        <w:trPr>
          <w:trHeight w:val="64"/>
        </w:trPr>
        <w:tc>
          <w:tcPr>
            <w:tcW w:w="1994" w:type="dxa"/>
            <w:tcBorders>
              <w:top w:val="nil"/>
              <w:left w:val="single" w:sz="12" w:space="0" w:color="auto"/>
              <w:bottom w:val="nil"/>
              <w:right w:val="nil"/>
            </w:tcBorders>
            <w:shd w:val="clear" w:color="auto" w:fill="auto"/>
            <w:vAlign w:val="bottom"/>
            <w:hideMark/>
          </w:tcPr>
          <w:p w:rsidR="003674AC" w:rsidRPr="00B47D4D" w:rsidRDefault="003674AC" w:rsidP="00EB3E8A">
            <w:pPr>
              <w:rPr>
                <w:rFonts w:ascii="Arial" w:hAnsi="Arial" w:cs="Arial"/>
                <w:b/>
                <w:bCs/>
                <w:color w:val="000000"/>
                <w:sz w:val="2"/>
                <w:szCs w:val="2"/>
                <w:lang w:val="es-BO"/>
              </w:rPr>
            </w:pPr>
            <w:r w:rsidRPr="00B47D4D">
              <w:rPr>
                <w:rFonts w:ascii="Arial" w:hAnsi="Arial" w:cs="Arial"/>
                <w:b/>
                <w:bCs/>
                <w:color w:val="000000"/>
                <w:sz w:val="2"/>
                <w:szCs w:val="2"/>
                <w:lang w:val="es-BO"/>
              </w:rPr>
              <w:t> </w:t>
            </w:r>
          </w:p>
        </w:tc>
        <w:tc>
          <w:tcPr>
            <w:tcW w:w="200" w:type="dxa"/>
            <w:tcBorders>
              <w:top w:val="nil"/>
              <w:left w:val="nil"/>
              <w:bottom w:val="nil"/>
              <w:right w:val="nil"/>
            </w:tcBorders>
            <w:shd w:val="clear" w:color="auto" w:fill="auto"/>
            <w:vAlign w:val="center"/>
            <w:hideMark/>
          </w:tcPr>
          <w:p w:rsidR="003674AC" w:rsidRPr="00B47D4D" w:rsidRDefault="003674AC" w:rsidP="00EB3E8A">
            <w:pPr>
              <w:jc w:val="center"/>
              <w:rPr>
                <w:rFonts w:ascii="Arial" w:hAnsi="Arial" w:cs="Arial"/>
                <w:b/>
                <w:bCs/>
                <w:color w:val="000000"/>
                <w:sz w:val="2"/>
                <w:szCs w:val="2"/>
                <w:lang w:val="es-BO"/>
              </w:rPr>
            </w:pPr>
          </w:p>
        </w:tc>
        <w:tc>
          <w:tcPr>
            <w:tcW w:w="351"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246"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351"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351"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298"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353"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264"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353"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246"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246"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228" w:type="dxa"/>
            <w:tcBorders>
              <w:top w:val="nil"/>
              <w:left w:val="nil"/>
              <w:bottom w:val="nil"/>
              <w:right w:val="single" w:sz="12" w:space="0" w:color="auto"/>
            </w:tcBorders>
            <w:shd w:val="clear" w:color="auto" w:fill="auto"/>
            <w:vAlign w:val="bottom"/>
            <w:hideMark/>
          </w:tcPr>
          <w:p w:rsidR="003674AC" w:rsidRPr="00B47D4D" w:rsidRDefault="003674AC" w:rsidP="00EB3E8A">
            <w:pPr>
              <w:rPr>
                <w:rFonts w:ascii="Arial" w:hAnsi="Arial" w:cs="Arial"/>
                <w:color w:val="000000"/>
                <w:sz w:val="2"/>
                <w:szCs w:val="2"/>
                <w:lang w:val="es-BO"/>
              </w:rPr>
            </w:pPr>
            <w:r w:rsidRPr="00B47D4D">
              <w:rPr>
                <w:rFonts w:ascii="Arial" w:hAnsi="Arial" w:cs="Arial"/>
                <w:color w:val="000000"/>
                <w:sz w:val="2"/>
                <w:szCs w:val="2"/>
                <w:lang w:val="es-BO"/>
              </w:rPr>
              <w:t> </w:t>
            </w:r>
          </w:p>
        </w:tc>
      </w:tr>
      <w:tr w:rsidR="003674AC" w:rsidRPr="00B47D4D" w:rsidTr="00EB3E8A">
        <w:trPr>
          <w:trHeight w:val="282"/>
        </w:trPr>
        <w:tc>
          <w:tcPr>
            <w:tcW w:w="1994" w:type="dxa"/>
            <w:tcBorders>
              <w:top w:val="nil"/>
              <w:left w:val="single" w:sz="12" w:space="0" w:color="auto"/>
              <w:bottom w:val="nil"/>
              <w:right w:val="nil"/>
            </w:tcBorders>
            <w:shd w:val="clear" w:color="auto" w:fill="auto"/>
            <w:vAlign w:val="bottom"/>
            <w:hideMark/>
          </w:tcPr>
          <w:p w:rsidR="003674AC" w:rsidRPr="00B47D4D" w:rsidRDefault="003674AC" w:rsidP="00EB3E8A">
            <w:pPr>
              <w:jc w:val="right"/>
              <w:rPr>
                <w:rFonts w:ascii="Arial" w:hAnsi="Arial" w:cs="Arial"/>
                <w:b/>
                <w:bCs/>
                <w:color w:val="000000"/>
                <w:lang w:val="es-BO"/>
              </w:rPr>
            </w:pPr>
            <w:r w:rsidRPr="00B47D4D">
              <w:rPr>
                <w:rFonts w:ascii="Arial" w:hAnsi="Arial" w:cs="Arial"/>
                <w:b/>
                <w:bCs/>
                <w:color w:val="000000"/>
                <w:lang w:val="es-BO"/>
              </w:rPr>
              <w:t>Objeto de la Contratación</w:t>
            </w:r>
          </w:p>
        </w:tc>
        <w:tc>
          <w:tcPr>
            <w:tcW w:w="200" w:type="dxa"/>
            <w:tcBorders>
              <w:top w:val="nil"/>
              <w:left w:val="nil"/>
              <w:bottom w:val="nil"/>
              <w:right w:val="nil"/>
            </w:tcBorders>
            <w:shd w:val="clear" w:color="auto" w:fill="auto"/>
            <w:vAlign w:val="center"/>
            <w:hideMark/>
          </w:tcPr>
          <w:p w:rsidR="003674AC" w:rsidRPr="00B47D4D" w:rsidRDefault="003674AC" w:rsidP="00EB3E8A">
            <w:pPr>
              <w:jc w:val="center"/>
              <w:rPr>
                <w:rFonts w:ascii="Arial" w:hAnsi="Arial" w:cs="Arial"/>
                <w:b/>
                <w:bCs/>
                <w:color w:val="000000"/>
                <w:lang w:val="es-BO"/>
              </w:rPr>
            </w:pPr>
            <w:r w:rsidRPr="00B47D4D">
              <w:rPr>
                <w:rFonts w:ascii="Arial" w:hAnsi="Arial" w:cs="Arial"/>
                <w:b/>
                <w:bCs/>
                <w:color w:val="000000"/>
                <w:lang w:val="es-BO"/>
              </w:rPr>
              <w:t>:</w:t>
            </w:r>
          </w:p>
        </w:tc>
        <w:tc>
          <w:tcPr>
            <w:tcW w:w="351" w:type="dxa"/>
            <w:tcBorders>
              <w:top w:val="single" w:sz="4" w:space="0" w:color="auto"/>
              <w:left w:val="single" w:sz="4" w:space="0" w:color="auto"/>
              <w:bottom w:val="single" w:sz="4" w:space="0" w:color="auto"/>
              <w:right w:val="nil"/>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350" w:type="dxa"/>
            <w:tcBorders>
              <w:top w:val="single" w:sz="4" w:space="0" w:color="auto"/>
              <w:left w:val="nil"/>
              <w:bottom w:val="single" w:sz="4" w:space="0" w:color="auto"/>
              <w:right w:val="nil"/>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246" w:type="dxa"/>
            <w:tcBorders>
              <w:top w:val="single" w:sz="4" w:space="0" w:color="auto"/>
              <w:left w:val="nil"/>
              <w:bottom w:val="single" w:sz="4" w:space="0" w:color="auto"/>
              <w:right w:val="nil"/>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350" w:type="dxa"/>
            <w:tcBorders>
              <w:top w:val="single" w:sz="4" w:space="0" w:color="auto"/>
              <w:left w:val="nil"/>
              <w:bottom w:val="single" w:sz="4" w:space="0" w:color="auto"/>
              <w:right w:val="nil"/>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351" w:type="dxa"/>
            <w:tcBorders>
              <w:top w:val="single" w:sz="4" w:space="0" w:color="auto"/>
              <w:left w:val="nil"/>
              <w:bottom w:val="single" w:sz="4" w:space="0" w:color="auto"/>
              <w:right w:val="nil"/>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350" w:type="dxa"/>
            <w:tcBorders>
              <w:top w:val="single" w:sz="4" w:space="0" w:color="auto"/>
              <w:left w:val="nil"/>
              <w:bottom w:val="single" w:sz="4" w:space="0" w:color="auto"/>
              <w:right w:val="nil"/>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351" w:type="dxa"/>
            <w:tcBorders>
              <w:top w:val="single" w:sz="4" w:space="0" w:color="auto"/>
              <w:left w:val="nil"/>
              <w:bottom w:val="single" w:sz="4" w:space="0" w:color="auto"/>
              <w:right w:val="nil"/>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298" w:type="dxa"/>
            <w:tcBorders>
              <w:top w:val="single" w:sz="4" w:space="0" w:color="auto"/>
              <w:left w:val="nil"/>
              <w:bottom w:val="single" w:sz="4" w:space="0" w:color="auto"/>
              <w:right w:val="nil"/>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353" w:type="dxa"/>
            <w:tcBorders>
              <w:top w:val="single" w:sz="4" w:space="0" w:color="auto"/>
              <w:left w:val="nil"/>
              <w:bottom w:val="single" w:sz="4" w:space="0" w:color="auto"/>
              <w:right w:val="nil"/>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350" w:type="dxa"/>
            <w:tcBorders>
              <w:top w:val="single" w:sz="4" w:space="0" w:color="auto"/>
              <w:left w:val="nil"/>
              <w:bottom w:val="single" w:sz="4" w:space="0" w:color="auto"/>
              <w:right w:val="nil"/>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264" w:type="dxa"/>
            <w:tcBorders>
              <w:top w:val="single" w:sz="4" w:space="0" w:color="auto"/>
              <w:left w:val="nil"/>
              <w:bottom w:val="single" w:sz="4" w:space="0" w:color="auto"/>
              <w:right w:val="nil"/>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350" w:type="dxa"/>
            <w:tcBorders>
              <w:top w:val="single" w:sz="4" w:space="0" w:color="auto"/>
              <w:left w:val="nil"/>
              <w:bottom w:val="single" w:sz="4" w:space="0" w:color="auto"/>
              <w:right w:val="nil"/>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353" w:type="dxa"/>
            <w:tcBorders>
              <w:top w:val="single" w:sz="4" w:space="0" w:color="auto"/>
              <w:left w:val="nil"/>
              <w:bottom w:val="single" w:sz="4" w:space="0" w:color="auto"/>
              <w:right w:val="nil"/>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350" w:type="dxa"/>
            <w:tcBorders>
              <w:top w:val="single" w:sz="4" w:space="0" w:color="auto"/>
              <w:left w:val="nil"/>
              <w:bottom w:val="single" w:sz="4" w:space="0" w:color="auto"/>
              <w:right w:val="nil"/>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350" w:type="dxa"/>
            <w:tcBorders>
              <w:top w:val="single" w:sz="4" w:space="0" w:color="auto"/>
              <w:left w:val="nil"/>
              <w:bottom w:val="single" w:sz="4" w:space="0" w:color="auto"/>
              <w:right w:val="nil"/>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350" w:type="dxa"/>
            <w:tcBorders>
              <w:top w:val="single" w:sz="4" w:space="0" w:color="auto"/>
              <w:left w:val="nil"/>
              <w:bottom w:val="single" w:sz="4" w:space="0" w:color="auto"/>
              <w:right w:val="nil"/>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350" w:type="dxa"/>
            <w:tcBorders>
              <w:top w:val="single" w:sz="4" w:space="0" w:color="auto"/>
              <w:left w:val="nil"/>
              <w:bottom w:val="single" w:sz="4" w:space="0" w:color="auto"/>
              <w:right w:val="nil"/>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246" w:type="dxa"/>
            <w:tcBorders>
              <w:top w:val="single" w:sz="4" w:space="0" w:color="auto"/>
              <w:left w:val="nil"/>
              <w:bottom w:val="single" w:sz="4" w:space="0" w:color="auto"/>
              <w:right w:val="nil"/>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350" w:type="dxa"/>
            <w:tcBorders>
              <w:top w:val="single" w:sz="4" w:space="0" w:color="auto"/>
              <w:left w:val="nil"/>
              <w:bottom w:val="single" w:sz="4" w:space="0" w:color="auto"/>
              <w:right w:val="nil"/>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246" w:type="dxa"/>
            <w:tcBorders>
              <w:top w:val="single" w:sz="4" w:space="0" w:color="auto"/>
              <w:left w:val="nil"/>
              <w:bottom w:val="single" w:sz="4" w:space="0" w:color="auto"/>
              <w:right w:val="nil"/>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350" w:type="dxa"/>
            <w:tcBorders>
              <w:top w:val="single" w:sz="4" w:space="0" w:color="auto"/>
              <w:left w:val="nil"/>
              <w:bottom w:val="single" w:sz="4" w:space="0" w:color="auto"/>
              <w:right w:val="single" w:sz="4" w:space="0" w:color="auto"/>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228" w:type="dxa"/>
            <w:tcBorders>
              <w:top w:val="nil"/>
              <w:left w:val="nil"/>
              <w:bottom w:val="nil"/>
              <w:right w:val="single" w:sz="12" w:space="0" w:color="auto"/>
            </w:tcBorders>
            <w:shd w:val="clear" w:color="auto" w:fill="auto"/>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r>
      <w:tr w:rsidR="003674AC" w:rsidRPr="00B47D4D" w:rsidTr="00EB3E8A">
        <w:trPr>
          <w:trHeight w:val="64"/>
        </w:trPr>
        <w:tc>
          <w:tcPr>
            <w:tcW w:w="1994" w:type="dxa"/>
            <w:tcBorders>
              <w:top w:val="nil"/>
              <w:left w:val="single" w:sz="12" w:space="0" w:color="auto"/>
              <w:bottom w:val="nil"/>
              <w:right w:val="nil"/>
            </w:tcBorders>
            <w:shd w:val="clear" w:color="auto" w:fill="auto"/>
            <w:vAlign w:val="bottom"/>
            <w:hideMark/>
          </w:tcPr>
          <w:p w:rsidR="003674AC" w:rsidRPr="00B47D4D" w:rsidRDefault="003674AC" w:rsidP="00EB3E8A">
            <w:pPr>
              <w:jc w:val="right"/>
              <w:rPr>
                <w:rFonts w:ascii="Arial" w:hAnsi="Arial" w:cs="Arial"/>
                <w:b/>
                <w:bCs/>
                <w:color w:val="000000"/>
                <w:sz w:val="2"/>
                <w:szCs w:val="2"/>
                <w:lang w:val="es-BO"/>
              </w:rPr>
            </w:pPr>
            <w:r w:rsidRPr="00B47D4D">
              <w:rPr>
                <w:rFonts w:ascii="Arial" w:hAnsi="Arial" w:cs="Arial"/>
                <w:b/>
                <w:bCs/>
                <w:color w:val="000000"/>
                <w:sz w:val="2"/>
                <w:szCs w:val="2"/>
                <w:lang w:val="es-BO"/>
              </w:rPr>
              <w:t> </w:t>
            </w:r>
          </w:p>
        </w:tc>
        <w:tc>
          <w:tcPr>
            <w:tcW w:w="200" w:type="dxa"/>
            <w:tcBorders>
              <w:top w:val="nil"/>
              <w:left w:val="nil"/>
              <w:bottom w:val="nil"/>
              <w:right w:val="nil"/>
            </w:tcBorders>
            <w:shd w:val="clear" w:color="auto" w:fill="auto"/>
            <w:vAlign w:val="center"/>
            <w:hideMark/>
          </w:tcPr>
          <w:p w:rsidR="003674AC" w:rsidRPr="00B47D4D" w:rsidRDefault="003674AC" w:rsidP="00EB3E8A">
            <w:pPr>
              <w:jc w:val="center"/>
              <w:rPr>
                <w:rFonts w:ascii="Arial" w:hAnsi="Arial" w:cs="Arial"/>
                <w:b/>
                <w:bCs/>
                <w:color w:val="000000"/>
                <w:sz w:val="2"/>
                <w:szCs w:val="2"/>
                <w:lang w:val="es-BO"/>
              </w:rPr>
            </w:pPr>
          </w:p>
        </w:tc>
        <w:tc>
          <w:tcPr>
            <w:tcW w:w="351"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246"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351" w:type="dxa"/>
            <w:tcBorders>
              <w:top w:val="nil"/>
              <w:left w:val="nil"/>
              <w:bottom w:val="nil"/>
              <w:right w:val="nil"/>
            </w:tcBorders>
            <w:shd w:val="clear" w:color="auto" w:fill="auto"/>
            <w:vAlign w:val="bottom"/>
            <w:hideMark/>
          </w:tcPr>
          <w:p w:rsidR="003674AC" w:rsidRPr="00B47D4D" w:rsidRDefault="003674AC" w:rsidP="00EB3E8A">
            <w:pPr>
              <w:jc w:val="center"/>
              <w:rPr>
                <w:rFonts w:ascii="Arial" w:hAnsi="Arial" w:cs="Arial"/>
                <w:color w:val="000000"/>
                <w:sz w:val="2"/>
                <w:szCs w:val="2"/>
                <w:lang w:val="es-BO"/>
              </w:rPr>
            </w:pP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351"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298" w:type="dxa"/>
            <w:tcBorders>
              <w:top w:val="nil"/>
              <w:left w:val="nil"/>
              <w:bottom w:val="nil"/>
              <w:right w:val="nil"/>
            </w:tcBorders>
            <w:shd w:val="clear" w:color="auto" w:fill="auto"/>
            <w:vAlign w:val="bottom"/>
            <w:hideMark/>
          </w:tcPr>
          <w:p w:rsidR="003674AC" w:rsidRPr="00B47D4D" w:rsidRDefault="003674AC" w:rsidP="00EB3E8A">
            <w:pPr>
              <w:jc w:val="center"/>
              <w:rPr>
                <w:rFonts w:ascii="Arial" w:hAnsi="Arial" w:cs="Arial"/>
                <w:color w:val="000000"/>
                <w:sz w:val="2"/>
                <w:szCs w:val="2"/>
                <w:lang w:val="es-BO"/>
              </w:rPr>
            </w:pPr>
          </w:p>
        </w:tc>
        <w:tc>
          <w:tcPr>
            <w:tcW w:w="353"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264"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350" w:type="dxa"/>
            <w:tcBorders>
              <w:top w:val="nil"/>
              <w:left w:val="nil"/>
              <w:bottom w:val="nil"/>
              <w:right w:val="nil"/>
            </w:tcBorders>
            <w:shd w:val="clear" w:color="auto" w:fill="auto"/>
            <w:vAlign w:val="bottom"/>
            <w:hideMark/>
          </w:tcPr>
          <w:p w:rsidR="003674AC" w:rsidRPr="00B47D4D" w:rsidRDefault="003674AC" w:rsidP="00EB3E8A">
            <w:pPr>
              <w:jc w:val="center"/>
              <w:rPr>
                <w:rFonts w:ascii="Arial" w:hAnsi="Arial" w:cs="Arial"/>
                <w:color w:val="000000"/>
                <w:sz w:val="2"/>
                <w:szCs w:val="2"/>
                <w:lang w:val="es-BO"/>
              </w:rPr>
            </w:pPr>
          </w:p>
        </w:tc>
        <w:tc>
          <w:tcPr>
            <w:tcW w:w="353"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350" w:type="dxa"/>
            <w:tcBorders>
              <w:top w:val="nil"/>
              <w:left w:val="nil"/>
              <w:bottom w:val="nil"/>
              <w:right w:val="nil"/>
            </w:tcBorders>
            <w:shd w:val="clear" w:color="auto" w:fill="auto"/>
            <w:vAlign w:val="bottom"/>
            <w:hideMark/>
          </w:tcPr>
          <w:p w:rsidR="003674AC" w:rsidRPr="00B47D4D" w:rsidRDefault="003674AC" w:rsidP="00EB3E8A">
            <w:pPr>
              <w:jc w:val="center"/>
              <w:rPr>
                <w:rFonts w:ascii="Arial" w:hAnsi="Arial" w:cs="Arial"/>
                <w:color w:val="000000"/>
                <w:sz w:val="2"/>
                <w:szCs w:val="2"/>
                <w:lang w:val="es-BO"/>
              </w:rPr>
            </w:pP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246" w:type="dxa"/>
            <w:tcBorders>
              <w:top w:val="nil"/>
              <w:left w:val="nil"/>
              <w:bottom w:val="nil"/>
              <w:right w:val="nil"/>
            </w:tcBorders>
            <w:shd w:val="clear" w:color="auto" w:fill="auto"/>
            <w:vAlign w:val="bottom"/>
            <w:hideMark/>
          </w:tcPr>
          <w:p w:rsidR="003674AC" w:rsidRPr="00B47D4D" w:rsidRDefault="003674AC" w:rsidP="00EB3E8A">
            <w:pPr>
              <w:jc w:val="center"/>
              <w:rPr>
                <w:rFonts w:ascii="Arial" w:hAnsi="Arial" w:cs="Arial"/>
                <w:color w:val="000000"/>
                <w:sz w:val="2"/>
                <w:szCs w:val="2"/>
                <w:lang w:val="es-BO"/>
              </w:rPr>
            </w:pP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246"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p>
        </w:tc>
        <w:tc>
          <w:tcPr>
            <w:tcW w:w="228" w:type="dxa"/>
            <w:tcBorders>
              <w:top w:val="nil"/>
              <w:left w:val="nil"/>
              <w:bottom w:val="nil"/>
              <w:right w:val="single" w:sz="12" w:space="0" w:color="auto"/>
            </w:tcBorders>
            <w:shd w:val="clear" w:color="auto" w:fill="auto"/>
            <w:vAlign w:val="bottom"/>
            <w:hideMark/>
          </w:tcPr>
          <w:p w:rsidR="003674AC" w:rsidRPr="00B47D4D" w:rsidRDefault="003674AC" w:rsidP="00EB3E8A">
            <w:pPr>
              <w:rPr>
                <w:rFonts w:ascii="Arial" w:hAnsi="Arial" w:cs="Arial"/>
                <w:color w:val="000000"/>
                <w:sz w:val="2"/>
                <w:szCs w:val="2"/>
                <w:lang w:val="es-BO"/>
              </w:rPr>
            </w:pPr>
            <w:r w:rsidRPr="00B47D4D">
              <w:rPr>
                <w:rFonts w:ascii="Arial" w:hAnsi="Arial" w:cs="Arial"/>
                <w:color w:val="000000"/>
                <w:sz w:val="2"/>
                <w:szCs w:val="2"/>
                <w:lang w:val="es-BO"/>
              </w:rPr>
              <w:t> </w:t>
            </w:r>
          </w:p>
        </w:tc>
      </w:tr>
      <w:tr w:rsidR="003674AC" w:rsidRPr="00B47D4D" w:rsidTr="00EB3E8A">
        <w:trPr>
          <w:trHeight w:val="282"/>
        </w:trPr>
        <w:tc>
          <w:tcPr>
            <w:tcW w:w="1994" w:type="dxa"/>
            <w:vMerge w:val="restart"/>
            <w:tcBorders>
              <w:top w:val="nil"/>
              <w:left w:val="single" w:sz="12" w:space="0" w:color="auto"/>
              <w:bottom w:val="nil"/>
              <w:right w:val="nil"/>
            </w:tcBorders>
            <w:shd w:val="clear" w:color="auto" w:fill="auto"/>
            <w:vAlign w:val="bottom"/>
            <w:hideMark/>
          </w:tcPr>
          <w:p w:rsidR="003674AC" w:rsidRPr="00B47D4D" w:rsidRDefault="003674AC" w:rsidP="00EB3E8A">
            <w:pPr>
              <w:jc w:val="right"/>
              <w:rPr>
                <w:rFonts w:ascii="Arial" w:hAnsi="Arial" w:cs="Arial"/>
                <w:b/>
                <w:bCs/>
                <w:color w:val="000000"/>
                <w:lang w:val="es-BO"/>
              </w:rPr>
            </w:pPr>
            <w:r w:rsidRPr="00B47D4D">
              <w:rPr>
                <w:rFonts w:ascii="Arial" w:hAnsi="Arial" w:cs="Arial"/>
                <w:b/>
                <w:bCs/>
                <w:color w:val="000000"/>
                <w:lang w:val="es-BO"/>
              </w:rPr>
              <w:t>Fecha y lugar del Acto de Apertura</w:t>
            </w:r>
          </w:p>
        </w:tc>
        <w:tc>
          <w:tcPr>
            <w:tcW w:w="200" w:type="dxa"/>
            <w:vMerge w:val="restart"/>
            <w:tcBorders>
              <w:top w:val="nil"/>
              <w:left w:val="nil"/>
              <w:bottom w:val="nil"/>
              <w:right w:val="nil"/>
            </w:tcBorders>
            <w:shd w:val="clear" w:color="auto" w:fill="auto"/>
            <w:vAlign w:val="center"/>
            <w:hideMark/>
          </w:tcPr>
          <w:p w:rsidR="003674AC" w:rsidRPr="00B47D4D" w:rsidRDefault="003674AC" w:rsidP="00EB3E8A">
            <w:pPr>
              <w:jc w:val="center"/>
              <w:rPr>
                <w:rFonts w:ascii="Arial" w:hAnsi="Arial" w:cs="Arial"/>
                <w:b/>
                <w:bCs/>
                <w:color w:val="000000"/>
                <w:lang w:val="es-BO"/>
              </w:rPr>
            </w:pPr>
            <w:r w:rsidRPr="00B47D4D">
              <w:rPr>
                <w:rFonts w:ascii="Arial" w:hAnsi="Arial" w:cs="Arial"/>
                <w:b/>
                <w:bCs/>
                <w:color w:val="000000"/>
                <w:lang w:val="es-BO"/>
              </w:rPr>
              <w:t>:</w:t>
            </w:r>
          </w:p>
        </w:tc>
        <w:tc>
          <w:tcPr>
            <w:tcW w:w="701" w:type="dxa"/>
            <w:gridSpan w:val="2"/>
            <w:tcBorders>
              <w:top w:val="nil"/>
              <w:left w:val="nil"/>
              <w:bottom w:val="nil"/>
              <w:right w:val="nil"/>
            </w:tcBorders>
            <w:shd w:val="clear" w:color="auto" w:fill="auto"/>
            <w:vAlign w:val="bottom"/>
            <w:hideMark/>
          </w:tcPr>
          <w:p w:rsidR="003674AC" w:rsidRPr="00B47D4D" w:rsidRDefault="003674AC" w:rsidP="00EB3E8A">
            <w:pPr>
              <w:jc w:val="center"/>
              <w:rPr>
                <w:rFonts w:ascii="Arial" w:hAnsi="Arial" w:cs="Arial"/>
                <w:i/>
                <w:iCs/>
                <w:color w:val="000000"/>
                <w:lang w:val="es-BO"/>
              </w:rPr>
            </w:pPr>
            <w:r w:rsidRPr="00B47D4D">
              <w:rPr>
                <w:rFonts w:ascii="Arial" w:hAnsi="Arial" w:cs="Arial"/>
                <w:i/>
                <w:iCs/>
                <w:color w:val="000000"/>
                <w:lang w:val="es-BO"/>
              </w:rPr>
              <w:t>Día</w:t>
            </w:r>
          </w:p>
        </w:tc>
        <w:tc>
          <w:tcPr>
            <w:tcW w:w="246"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i/>
                <w:iCs/>
                <w:color w:val="000000"/>
                <w:lang w:val="es-BO"/>
              </w:rPr>
            </w:pPr>
          </w:p>
        </w:tc>
        <w:tc>
          <w:tcPr>
            <w:tcW w:w="701" w:type="dxa"/>
            <w:gridSpan w:val="2"/>
            <w:tcBorders>
              <w:top w:val="nil"/>
              <w:left w:val="nil"/>
              <w:bottom w:val="nil"/>
              <w:right w:val="nil"/>
            </w:tcBorders>
            <w:shd w:val="clear" w:color="auto" w:fill="auto"/>
            <w:vAlign w:val="bottom"/>
            <w:hideMark/>
          </w:tcPr>
          <w:p w:rsidR="003674AC" w:rsidRPr="00B47D4D" w:rsidRDefault="003674AC" w:rsidP="00EB3E8A">
            <w:pPr>
              <w:jc w:val="center"/>
              <w:rPr>
                <w:rFonts w:ascii="Arial" w:hAnsi="Arial" w:cs="Arial"/>
                <w:i/>
                <w:iCs/>
                <w:color w:val="000000"/>
                <w:lang w:val="es-BO"/>
              </w:rPr>
            </w:pPr>
            <w:r w:rsidRPr="00B47D4D">
              <w:rPr>
                <w:rFonts w:ascii="Arial" w:hAnsi="Arial" w:cs="Arial"/>
                <w:i/>
                <w:iCs/>
                <w:color w:val="000000"/>
                <w:lang w:val="es-BO"/>
              </w:rPr>
              <w:t>Mes</w:t>
            </w:r>
          </w:p>
        </w:tc>
        <w:tc>
          <w:tcPr>
            <w:tcW w:w="350" w:type="dxa"/>
            <w:tcBorders>
              <w:top w:val="nil"/>
              <w:left w:val="nil"/>
              <w:bottom w:val="nil"/>
              <w:right w:val="nil"/>
            </w:tcBorders>
            <w:shd w:val="clear" w:color="auto" w:fill="auto"/>
            <w:vAlign w:val="bottom"/>
            <w:hideMark/>
          </w:tcPr>
          <w:p w:rsidR="003674AC" w:rsidRPr="00B47D4D" w:rsidRDefault="003674AC" w:rsidP="00EB3E8A">
            <w:pPr>
              <w:jc w:val="center"/>
              <w:rPr>
                <w:rFonts w:ascii="Arial" w:hAnsi="Arial" w:cs="Arial"/>
                <w:i/>
                <w:iCs/>
                <w:color w:val="000000"/>
                <w:lang w:val="es-BO"/>
              </w:rPr>
            </w:pPr>
          </w:p>
        </w:tc>
        <w:tc>
          <w:tcPr>
            <w:tcW w:w="649" w:type="dxa"/>
            <w:gridSpan w:val="2"/>
            <w:tcBorders>
              <w:top w:val="nil"/>
              <w:left w:val="nil"/>
              <w:bottom w:val="nil"/>
              <w:right w:val="nil"/>
            </w:tcBorders>
            <w:shd w:val="clear" w:color="auto" w:fill="auto"/>
            <w:vAlign w:val="bottom"/>
            <w:hideMark/>
          </w:tcPr>
          <w:p w:rsidR="003674AC" w:rsidRPr="00B47D4D" w:rsidRDefault="003674AC" w:rsidP="00EB3E8A">
            <w:pPr>
              <w:jc w:val="center"/>
              <w:rPr>
                <w:rFonts w:ascii="Arial" w:hAnsi="Arial" w:cs="Arial"/>
                <w:i/>
                <w:iCs/>
                <w:color w:val="000000"/>
                <w:lang w:val="es-BO"/>
              </w:rPr>
            </w:pPr>
            <w:r w:rsidRPr="00B47D4D">
              <w:rPr>
                <w:rFonts w:ascii="Arial" w:hAnsi="Arial" w:cs="Arial"/>
                <w:i/>
                <w:iCs/>
                <w:color w:val="000000"/>
                <w:lang w:val="es-BO"/>
              </w:rPr>
              <w:t>Año</w:t>
            </w:r>
          </w:p>
        </w:tc>
        <w:tc>
          <w:tcPr>
            <w:tcW w:w="353" w:type="dxa"/>
            <w:tcBorders>
              <w:top w:val="nil"/>
              <w:left w:val="nil"/>
              <w:bottom w:val="nil"/>
              <w:right w:val="nil"/>
            </w:tcBorders>
            <w:shd w:val="clear" w:color="auto" w:fill="auto"/>
            <w:noWrap/>
            <w:vAlign w:val="bottom"/>
            <w:hideMark/>
          </w:tcPr>
          <w:p w:rsidR="003674AC" w:rsidRPr="00B47D4D" w:rsidRDefault="003674AC" w:rsidP="00EB3E8A">
            <w:pPr>
              <w:rPr>
                <w:rFonts w:ascii="Calibri" w:hAnsi="Calibri"/>
                <w:color w:val="000000"/>
                <w:sz w:val="22"/>
                <w:szCs w:val="22"/>
                <w:lang w:val="es-BO"/>
              </w:rPr>
            </w:pPr>
          </w:p>
        </w:tc>
        <w:tc>
          <w:tcPr>
            <w:tcW w:w="3909" w:type="dxa"/>
            <w:gridSpan w:val="12"/>
            <w:tcBorders>
              <w:top w:val="nil"/>
              <w:left w:val="nil"/>
              <w:bottom w:val="nil"/>
              <w:right w:val="nil"/>
            </w:tcBorders>
            <w:shd w:val="clear" w:color="auto" w:fill="auto"/>
            <w:vAlign w:val="bottom"/>
            <w:hideMark/>
          </w:tcPr>
          <w:p w:rsidR="003674AC" w:rsidRPr="00B47D4D" w:rsidRDefault="003674AC" w:rsidP="00EB3E8A">
            <w:pPr>
              <w:jc w:val="center"/>
              <w:rPr>
                <w:rFonts w:ascii="Arial" w:hAnsi="Arial" w:cs="Arial"/>
                <w:i/>
                <w:iCs/>
                <w:color w:val="000000"/>
                <w:lang w:val="es-BO"/>
              </w:rPr>
            </w:pPr>
            <w:r w:rsidRPr="00B47D4D">
              <w:rPr>
                <w:rFonts w:ascii="Arial" w:hAnsi="Arial" w:cs="Arial"/>
                <w:i/>
                <w:iCs/>
                <w:color w:val="000000"/>
                <w:lang w:val="es-BO"/>
              </w:rPr>
              <w:t>Dirección</w:t>
            </w:r>
          </w:p>
        </w:tc>
        <w:tc>
          <w:tcPr>
            <w:tcW w:w="228" w:type="dxa"/>
            <w:tcBorders>
              <w:top w:val="nil"/>
              <w:left w:val="nil"/>
              <w:bottom w:val="nil"/>
              <w:right w:val="single" w:sz="12" w:space="0" w:color="auto"/>
            </w:tcBorders>
            <w:shd w:val="clear" w:color="auto" w:fill="auto"/>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r>
      <w:tr w:rsidR="003674AC" w:rsidRPr="00B47D4D" w:rsidTr="00EB3E8A">
        <w:trPr>
          <w:trHeight w:val="269"/>
        </w:trPr>
        <w:tc>
          <w:tcPr>
            <w:tcW w:w="1994" w:type="dxa"/>
            <w:vMerge/>
            <w:tcBorders>
              <w:top w:val="nil"/>
              <w:left w:val="single" w:sz="12" w:space="0" w:color="auto"/>
              <w:bottom w:val="nil"/>
              <w:right w:val="nil"/>
            </w:tcBorders>
            <w:vAlign w:val="center"/>
            <w:hideMark/>
          </w:tcPr>
          <w:p w:rsidR="003674AC" w:rsidRPr="00B47D4D" w:rsidRDefault="003674AC" w:rsidP="00EB3E8A">
            <w:pPr>
              <w:rPr>
                <w:rFonts w:ascii="Arial" w:hAnsi="Arial" w:cs="Arial"/>
                <w:b/>
                <w:bCs/>
                <w:color w:val="000000"/>
                <w:lang w:val="es-BO"/>
              </w:rPr>
            </w:pPr>
          </w:p>
        </w:tc>
        <w:tc>
          <w:tcPr>
            <w:tcW w:w="200" w:type="dxa"/>
            <w:vMerge/>
            <w:tcBorders>
              <w:top w:val="nil"/>
              <w:left w:val="nil"/>
              <w:bottom w:val="nil"/>
              <w:right w:val="nil"/>
            </w:tcBorders>
            <w:vAlign w:val="center"/>
            <w:hideMark/>
          </w:tcPr>
          <w:p w:rsidR="003674AC" w:rsidRPr="00B47D4D" w:rsidRDefault="003674AC" w:rsidP="00EB3E8A">
            <w:pPr>
              <w:rPr>
                <w:rFonts w:ascii="Arial" w:hAnsi="Arial" w:cs="Arial"/>
                <w:b/>
                <w:bCs/>
                <w:color w:val="000000"/>
                <w:lang w:val="es-BO"/>
              </w:rPr>
            </w:pPr>
          </w:p>
        </w:tc>
        <w:tc>
          <w:tcPr>
            <w:tcW w:w="701" w:type="dxa"/>
            <w:gridSpan w:val="2"/>
            <w:tcBorders>
              <w:top w:val="single" w:sz="4" w:space="0" w:color="auto"/>
              <w:left w:val="single" w:sz="4" w:space="0" w:color="auto"/>
              <w:bottom w:val="single" w:sz="4" w:space="0" w:color="auto"/>
              <w:right w:val="single" w:sz="4" w:space="0" w:color="000000"/>
            </w:tcBorders>
            <w:shd w:val="clear" w:color="000000" w:fill="DBE5F1"/>
            <w:vAlign w:val="bottom"/>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c>
          <w:tcPr>
            <w:tcW w:w="246" w:type="dxa"/>
            <w:tcBorders>
              <w:top w:val="nil"/>
              <w:left w:val="nil"/>
              <w:bottom w:val="nil"/>
              <w:right w:val="nil"/>
            </w:tcBorders>
            <w:shd w:val="clear" w:color="auto" w:fill="auto"/>
            <w:vAlign w:val="bottom"/>
            <w:hideMark/>
          </w:tcPr>
          <w:p w:rsidR="003674AC" w:rsidRPr="00B47D4D" w:rsidRDefault="003674AC" w:rsidP="00EB3E8A">
            <w:pPr>
              <w:jc w:val="center"/>
              <w:rPr>
                <w:rFonts w:ascii="Arial" w:hAnsi="Arial" w:cs="Arial"/>
                <w:color w:val="000000"/>
                <w:lang w:val="es-BO"/>
              </w:rPr>
            </w:pPr>
          </w:p>
        </w:tc>
        <w:tc>
          <w:tcPr>
            <w:tcW w:w="701" w:type="dxa"/>
            <w:gridSpan w:val="2"/>
            <w:tcBorders>
              <w:top w:val="single" w:sz="4" w:space="0" w:color="auto"/>
              <w:left w:val="single" w:sz="4" w:space="0" w:color="auto"/>
              <w:bottom w:val="single" w:sz="4" w:space="0" w:color="auto"/>
              <w:right w:val="single" w:sz="4" w:space="0" w:color="000000"/>
            </w:tcBorders>
            <w:shd w:val="clear" w:color="000000" w:fill="DBE5F1"/>
            <w:vAlign w:val="bottom"/>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c>
          <w:tcPr>
            <w:tcW w:w="350" w:type="dxa"/>
            <w:tcBorders>
              <w:top w:val="nil"/>
              <w:left w:val="nil"/>
              <w:bottom w:val="nil"/>
              <w:right w:val="nil"/>
            </w:tcBorders>
            <w:shd w:val="clear" w:color="auto" w:fill="auto"/>
            <w:vAlign w:val="bottom"/>
            <w:hideMark/>
          </w:tcPr>
          <w:p w:rsidR="003674AC" w:rsidRPr="00B47D4D" w:rsidRDefault="003674AC" w:rsidP="00EB3E8A">
            <w:pPr>
              <w:rPr>
                <w:rFonts w:ascii="Arial" w:hAnsi="Arial" w:cs="Arial"/>
                <w:color w:val="000000"/>
                <w:lang w:val="es-BO"/>
              </w:rPr>
            </w:pPr>
          </w:p>
        </w:tc>
        <w:tc>
          <w:tcPr>
            <w:tcW w:w="649" w:type="dxa"/>
            <w:gridSpan w:val="2"/>
            <w:tcBorders>
              <w:top w:val="single" w:sz="4" w:space="0" w:color="auto"/>
              <w:left w:val="single" w:sz="4" w:space="0" w:color="auto"/>
              <w:bottom w:val="single" w:sz="4" w:space="0" w:color="auto"/>
              <w:right w:val="single" w:sz="4" w:space="0" w:color="000000"/>
            </w:tcBorders>
            <w:shd w:val="clear" w:color="000000" w:fill="DBE5F1"/>
            <w:vAlign w:val="bottom"/>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c>
          <w:tcPr>
            <w:tcW w:w="353" w:type="dxa"/>
            <w:tcBorders>
              <w:top w:val="nil"/>
              <w:left w:val="nil"/>
              <w:bottom w:val="nil"/>
              <w:right w:val="nil"/>
            </w:tcBorders>
            <w:shd w:val="clear" w:color="auto" w:fill="auto"/>
            <w:noWrap/>
            <w:vAlign w:val="bottom"/>
            <w:hideMark/>
          </w:tcPr>
          <w:p w:rsidR="003674AC" w:rsidRPr="00B47D4D" w:rsidRDefault="003674AC" w:rsidP="00EB3E8A">
            <w:pPr>
              <w:rPr>
                <w:rFonts w:ascii="Calibri" w:hAnsi="Calibri"/>
                <w:color w:val="000000"/>
                <w:sz w:val="22"/>
                <w:szCs w:val="22"/>
                <w:lang w:val="es-BO"/>
              </w:rPr>
            </w:pPr>
          </w:p>
        </w:tc>
        <w:tc>
          <w:tcPr>
            <w:tcW w:w="350" w:type="dxa"/>
            <w:tcBorders>
              <w:top w:val="single" w:sz="4" w:space="0" w:color="auto"/>
              <w:left w:val="single" w:sz="4" w:space="0" w:color="auto"/>
              <w:bottom w:val="single" w:sz="4" w:space="0" w:color="auto"/>
              <w:right w:val="nil"/>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264" w:type="dxa"/>
            <w:tcBorders>
              <w:top w:val="single" w:sz="4" w:space="0" w:color="auto"/>
              <w:left w:val="nil"/>
              <w:bottom w:val="single" w:sz="4" w:space="0" w:color="auto"/>
              <w:right w:val="nil"/>
            </w:tcBorders>
            <w:shd w:val="clear" w:color="000000" w:fill="DBE5F1"/>
            <w:vAlign w:val="bottom"/>
            <w:hideMark/>
          </w:tcPr>
          <w:p w:rsidR="003674AC" w:rsidRPr="00B47D4D" w:rsidRDefault="003674AC" w:rsidP="00EB3E8A">
            <w:pPr>
              <w:rPr>
                <w:rFonts w:ascii="Arial" w:hAnsi="Arial" w:cs="Arial"/>
                <w:i/>
                <w:iCs/>
                <w:color w:val="000000"/>
                <w:lang w:val="es-BO"/>
              </w:rPr>
            </w:pPr>
            <w:r w:rsidRPr="00B47D4D">
              <w:rPr>
                <w:rFonts w:ascii="Arial" w:hAnsi="Arial" w:cs="Arial"/>
                <w:i/>
                <w:iCs/>
                <w:color w:val="000000"/>
                <w:lang w:val="es-BO"/>
              </w:rPr>
              <w:t> </w:t>
            </w:r>
          </w:p>
        </w:tc>
        <w:tc>
          <w:tcPr>
            <w:tcW w:w="350" w:type="dxa"/>
            <w:tcBorders>
              <w:top w:val="single" w:sz="4" w:space="0" w:color="auto"/>
              <w:left w:val="nil"/>
              <w:bottom w:val="single" w:sz="4" w:space="0" w:color="auto"/>
              <w:right w:val="nil"/>
            </w:tcBorders>
            <w:shd w:val="clear" w:color="000000" w:fill="DBE5F1"/>
            <w:vAlign w:val="bottom"/>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c>
          <w:tcPr>
            <w:tcW w:w="353" w:type="dxa"/>
            <w:tcBorders>
              <w:top w:val="single" w:sz="4" w:space="0" w:color="auto"/>
              <w:left w:val="nil"/>
              <w:bottom w:val="single" w:sz="4" w:space="0" w:color="auto"/>
              <w:right w:val="nil"/>
            </w:tcBorders>
            <w:shd w:val="clear" w:color="000000" w:fill="DBE5F1"/>
            <w:noWrap/>
            <w:vAlign w:val="bottom"/>
            <w:hideMark/>
          </w:tcPr>
          <w:p w:rsidR="003674AC" w:rsidRPr="00B47D4D" w:rsidRDefault="003674AC" w:rsidP="00EB3E8A">
            <w:pPr>
              <w:rPr>
                <w:rFonts w:ascii="Calibri" w:hAnsi="Calibri"/>
                <w:color w:val="000000"/>
                <w:sz w:val="22"/>
                <w:szCs w:val="22"/>
                <w:lang w:val="es-BO"/>
              </w:rPr>
            </w:pPr>
            <w:r w:rsidRPr="00B47D4D">
              <w:rPr>
                <w:rFonts w:ascii="Calibri" w:hAnsi="Calibri"/>
                <w:color w:val="000000"/>
                <w:sz w:val="22"/>
                <w:szCs w:val="22"/>
                <w:lang w:val="es-BO"/>
              </w:rPr>
              <w:t> </w:t>
            </w:r>
          </w:p>
        </w:tc>
        <w:tc>
          <w:tcPr>
            <w:tcW w:w="350" w:type="dxa"/>
            <w:tcBorders>
              <w:top w:val="single" w:sz="4" w:space="0" w:color="auto"/>
              <w:left w:val="nil"/>
              <w:bottom w:val="single" w:sz="4" w:space="0" w:color="auto"/>
              <w:right w:val="nil"/>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350" w:type="dxa"/>
            <w:tcBorders>
              <w:top w:val="single" w:sz="4" w:space="0" w:color="auto"/>
              <w:left w:val="nil"/>
              <w:bottom w:val="single" w:sz="4" w:space="0" w:color="auto"/>
              <w:right w:val="nil"/>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350" w:type="dxa"/>
            <w:tcBorders>
              <w:top w:val="single" w:sz="4" w:space="0" w:color="auto"/>
              <w:left w:val="nil"/>
              <w:bottom w:val="single" w:sz="4" w:space="0" w:color="auto"/>
              <w:right w:val="nil"/>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350" w:type="dxa"/>
            <w:tcBorders>
              <w:top w:val="single" w:sz="4" w:space="0" w:color="auto"/>
              <w:left w:val="nil"/>
              <w:bottom w:val="single" w:sz="4" w:space="0" w:color="auto"/>
              <w:right w:val="nil"/>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246" w:type="dxa"/>
            <w:tcBorders>
              <w:top w:val="single" w:sz="4" w:space="0" w:color="auto"/>
              <w:left w:val="nil"/>
              <w:bottom w:val="single" w:sz="4" w:space="0" w:color="auto"/>
              <w:right w:val="nil"/>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350" w:type="dxa"/>
            <w:tcBorders>
              <w:top w:val="single" w:sz="4" w:space="0" w:color="auto"/>
              <w:left w:val="nil"/>
              <w:bottom w:val="single" w:sz="4" w:space="0" w:color="auto"/>
              <w:right w:val="nil"/>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246" w:type="dxa"/>
            <w:tcBorders>
              <w:top w:val="single" w:sz="4" w:space="0" w:color="auto"/>
              <w:left w:val="nil"/>
              <w:bottom w:val="single" w:sz="4" w:space="0" w:color="auto"/>
              <w:right w:val="nil"/>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350" w:type="dxa"/>
            <w:tcBorders>
              <w:top w:val="single" w:sz="4" w:space="0" w:color="auto"/>
              <w:left w:val="nil"/>
              <w:bottom w:val="single" w:sz="4" w:space="0" w:color="auto"/>
              <w:right w:val="single" w:sz="4" w:space="0" w:color="auto"/>
            </w:tcBorders>
            <w:shd w:val="clear" w:color="000000" w:fill="DBE5F1"/>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c>
          <w:tcPr>
            <w:tcW w:w="228" w:type="dxa"/>
            <w:tcBorders>
              <w:top w:val="nil"/>
              <w:left w:val="nil"/>
              <w:bottom w:val="nil"/>
              <w:right w:val="single" w:sz="12" w:space="0" w:color="auto"/>
            </w:tcBorders>
            <w:shd w:val="clear" w:color="auto" w:fill="auto"/>
            <w:vAlign w:val="bottom"/>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w:t>
            </w:r>
          </w:p>
        </w:tc>
      </w:tr>
      <w:tr w:rsidR="003674AC" w:rsidRPr="00B47D4D" w:rsidTr="00EB3E8A">
        <w:trPr>
          <w:trHeight w:val="64"/>
        </w:trPr>
        <w:tc>
          <w:tcPr>
            <w:tcW w:w="1994" w:type="dxa"/>
            <w:tcBorders>
              <w:top w:val="nil"/>
              <w:left w:val="single" w:sz="12" w:space="0" w:color="auto"/>
              <w:bottom w:val="single" w:sz="12" w:space="0" w:color="auto"/>
              <w:right w:val="nil"/>
            </w:tcBorders>
            <w:shd w:val="clear" w:color="auto" w:fill="auto"/>
            <w:vAlign w:val="bottom"/>
            <w:hideMark/>
          </w:tcPr>
          <w:p w:rsidR="003674AC" w:rsidRPr="00B47D4D" w:rsidRDefault="003674AC" w:rsidP="00EB3E8A">
            <w:pPr>
              <w:rPr>
                <w:rFonts w:ascii="Arial" w:hAnsi="Arial" w:cs="Arial"/>
                <w:b/>
                <w:bCs/>
                <w:color w:val="000000"/>
                <w:sz w:val="2"/>
                <w:szCs w:val="2"/>
                <w:lang w:val="es-BO"/>
              </w:rPr>
            </w:pPr>
            <w:r w:rsidRPr="00B47D4D">
              <w:rPr>
                <w:rFonts w:ascii="Arial" w:hAnsi="Arial" w:cs="Arial"/>
                <w:b/>
                <w:bCs/>
                <w:color w:val="000000"/>
                <w:sz w:val="2"/>
                <w:szCs w:val="2"/>
                <w:lang w:val="es-BO"/>
              </w:rPr>
              <w:t> </w:t>
            </w:r>
          </w:p>
        </w:tc>
        <w:tc>
          <w:tcPr>
            <w:tcW w:w="200" w:type="dxa"/>
            <w:tcBorders>
              <w:top w:val="nil"/>
              <w:left w:val="nil"/>
              <w:bottom w:val="single" w:sz="12" w:space="0" w:color="auto"/>
              <w:right w:val="nil"/>
            </w:tcBorders>
            <w:shd w:val="clear" w:color="auto" w:fill="auto"/>
            <w:vAlign w:val="bottom"/>
            <w:hideMark/>
          </w:tcPr>
          <w:p w:rsidR="003674AC" w:rsidRPr="00B47D4D" w:rsidRDefault="003674AC" w:rsidP="00EB3E8A">
            <w:pPr>
              <w:jc w:val="center"/>
              <w:rPr>
                <w:rFonts w:ascii="Arial" w:hAnsi="Arial" w:cs="Arial"/>
                <w:b/>
                <w:bCs/>
                <w:color w:val="000000"/>
                <w:sz w:val="2"/>
                <w:szCs w:val="2"/>
                <w:lang w:val="es-BO"/>
              </w:rPr>
            </w:pPr>
            <w:r w:rsidRPr="00B47D4D">
              <w:rPr>
                <w:rFonts w:ascii="Arial" w:hAnsi="Arial" w:cs="Arial"/>
                <w:b/>
                <w:bCs/>
                <w:color w:val="000000"/>
                <w:sz w:val="2"/>
                <w:szCs w:val="2"/>
                <w:lang w:val="es-BO"/>
              </w:rPr>
              <w:t> </w:t>
            </w:r>
          </w:p>
        </w:tc>
        <w:tc>
          <w:tcPr>
            <w:tcW w:w="351" w:type="dxa"/>
            <w:tcBorders>
              <w:top w:val="nil"/>
              <w:left w:val="nil"/>
              <w:bottom w:val="single" w:sz="12" w:space="0" w:color="auto"/>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r w:rsidRPr="00B47D4D">
              <w:rPr>
                <w:rFonts w:ascii="Arial" w:hAnsi="Arial" w:cs="Arial"/>
                <w:color w:val="000000"/>
                <w:sz w:val="2"/>
                <w:szCs w:val="2"/>
                <w:lang w:val="es-BO"/>
              </w:rPr>
              <w:t> </w:t>
            </w:r>
          </w:p>
        </w:tc>
        <w:tc>
          <w:tcPr>
            <w:tcW w:w="350" w:type="dxa"/>
            <w:tcBorders>
              <w:top w:val="nil"/>
              <w:left w:val="nil"/>
              <w:bottom w:val="single" w:sz="12" w:space="0" w:color="auto"/>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r w:rsidRPr="00B47D4D">
              <w:rPr>
                <w:rFonts w:ascii="Arial" w:hAnsi="Arial" w:cs="Arial"/>
                <w:color w:val="000000"/>
                <w:sz w:val="2"/>
                <w:szCs w:val="2"/>
                <w:lang w:val="es-BO"/>
              </w:rPr>
              <w:t> </w:t>
            </w:r>
          </w:p>
        </w:tc>
        <w:tc>
          <w:tcPr>
            <w:tcW w:w="246" w:type="dxa"/>
            <w:tcBorders>
              <w:top w:val="nil"/>
              <w:left w:val="nil"/>
              <w:bottom w:val="single" w:sz="12" w:space="0" w:color="auto"/>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r w:rsidRPr="00B47D4D">
              <w:rPr>
                <w:rFonts w:ascii="Arial" w:hAnsi="Arial" w:cs="Arial"/>
                <w:color w:val="000000"/>
                <w:sz w:val="2"/>
                <w:szCs w:val="2"/>
                <w:lang w:val="es-BO"/>
              </w:rPr>
              <w:t> </w:t>
            </w:r>
          </w:p>
        </w:tc>
        <w:tc>
          <w:tcPr>
            <w:tcW w:w="350" w:type="dxa"/>
            <w:tcBorders>
              <w:top w:val="nil"/>
              <w:left w:val="nil"/>
              <w:bottom w:val="single" w:sz="12" w:space="0" w:color="auto"/>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r w:rsidRPr="00B47D4D">
              <w:rPr>
                <w:rFonts w:ascii="Arial" w:hAnsi="Arial" w:cs="Arial"/>
                <w:color w:val="000000"/>
                <w:sz w:val="2"/>
                <w:szCs w:val="2"/>
                <w:lang w:val="es-BO"/>
              </w:rPr>
              <w:t> </w:t>
            </w:r>
          </w:p>
        </w:tc>
        <w:tc>
          <w:tcPr>
            <w:tcW w:w="351" w:type="dxa"/>
            <w:tcBorders>
              <w:top w:val="nil"/>
              <w:left w:val="nil"/>
              <w:bottom w:val="single" w:sz="12" w:space="0" w:color="auto"/>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r w:rsidRPr="00B47D4D">
              <w:rPr>
                <w:rFonts w:ascii="Arial" w:hAnsi="Arial" w:cs="Arial"/>
                <w:color w:val="000000"/>
                <w:sz w:val="2"/>
                <w:szCs w:val="2"/>
                <w:lang w:val="es-BO"/>
              </w:rPr>
              <w:t> </w:t>
            </w:r>
          </w:p>
        </w:tc>
        <w:tc>
          <w:tcPr>
            <w:tcW w:w="350" w:type="dxa"/>
            <w:tcBorders>
              <w:top w:val="nil"/>
              <w:left w:val="nil"/>
              <w:bottom w:val="single" w:sz="12" w:space="0" w:color="auto"/>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r w:rsidRPr="00B47D4D">
              <w:rPr>
                <w:rFonts w:ascii="Arial" w:hAnsi="Arial" w:cs="Arial"/>
                <w:color w:val="000000"/>
                <w:sz w:val="2"/>
                <w:szCs w:val="2"/>
                <w:lang w:val="es-BO"/>
              </w:rPr>
              <w:t> </w:t>
            </w:r>
          </w:p>
        </w:tc>
        <w:tc>
          <w:tcPr>
            <w:tcW w:w="351" w:type="dxa"/>
            <w:tcBorders>
              <w:top w:val="nil"/>
              <w:left w:val="nil"/>
              <w:bottom w:val="single" w:sz="12" w:space="0" w:color="auto"/>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r w:rsidRPr="00B47D4D">
              <w:rPr>
                <w:rFonts w:ascii="Arial" w:hAnsi="Arial" w:cs="Arial"/>
                <w:color w:val="000000"/>
                <w:sz w:val="2"/>
                <w:szCs w:val="2"/>
                <w:lang w:val="es-BO"/>
              </w:rPr>
              <w:t> </w:t>
            </w:r>
          </w:p>
        </w:tc>
        <w:tc>
          <w:tcPr>
            <w:tcW w:w="298" w:type="dxa"/>
            <w:tcBorders>
              <w:top w:val="nil"/>
              <w:left w:val="nil"/>
              <w:bottom w:val="single" w:sz="12" w:space="0" w:color="auto"/>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r w:rsidRPr="00B47D4D">
              <w:rPr>
                <w:rFonts w:ascii="Arial" w:hAnsi="Arial" w:cs="Arial"/>
                <w:color w:val="000000"/>
                <w:sz w:val="2"/>
                <w:szCs w:val="2"/>
                <w:lang w:val="es-BO"/>
              </w:rPr>
              <w:t> </w:t>
            </w:r>
          </w:p>
        </w:tc>
        <w:tc>
          <w:tcPr>
            <w:tcW w:w="353" w:type="dxa"/>
            <w:tcBorders>
              <w:top w:val="nil"/>
              <w:left w:val="nil"/>
              <w:bottom w:val="single" w:sz="12" w:space="0" w:color="auto"/>
              <w:right w:val="nil"/>
            </w:tcBorders>
            <w:shd w:val="clear" w:color="auto" w:fill="auto"/>
            <w:noWrap/>
            <w:vAlign w:val="bottom"/>
            <w:hideMark/>
          </w:tcPr>
          <w:p w:rsidR="003674AC" w:rsidRPr="00B47D4D" w:rsidRDefault="003674AC" w:rsidP="00EB3E8A">
            <w:pPr>
              <w:rPr>
                <w:rFonts w:ascii="Calibri" w:hAnsi="Calibri"/>
                <w:color w:val="000000"/>
                <w:sz w:val="2"/>
                <w:szCs w:val="2"/>
                <w:lang w:val="es-BO"/>
              </w:rPr>
            </w:pPr>
            <w:r w:rsidRPr="00B47D4D">
              <w:rPr>
                <w:rFonts w:ascii="Calibri" w:hAnsi="Calibri"/>
                <w:color w:val="000000"/>
                <w:sz w:val="2"/>
                <w:szCs w:val="2"/>
                <w:lang w:val="es-BO"/>
              </w:rPr>
              <w:t> </w:t>
            </w:r>
          </w:p>
        </w:tc>
        <w:tc>
          <w:tcPr>
            <w:tcW w:w="350" w:type="dxa"/>
            <w:tcBorders>
              <w:top w:val="nil"/>
              <w:left w:val="nil"/>
              <w:bottom w:val="single" w:sz="12" w:space="0" w:color="auto"/>
              <w:right w:val="nil"/>
            </w:tcBorders>
            <w:shd w:val="clear" w:color="auto" w:fill="auto"/>
            <w:vAlign w:val="bottom"/>
            <w:hideMark/>
          </w:tcPr>
          <w:p w:rsidR="003674AC" w:rsidRPr="00B47D4D" w:rsidRDefault="003674AC" w:rsidP="00EB3E8A">
            <w:pPr>
              <w:rPr>
                <w:rFonts w:ascii="Arial" w:hAnsi="Arial" w:cs="Arial"/>
                <w:i/>
                <w:iCs/>
                <w:color w:val="000000"/>
                <w:sz w:val="2"/>
                <w:szCs w:val="2"/>
                <w:lang w:val="es-BO"/>
              </w:rPr>
            </w:pPr>
            <w:r w:rsidRPr="00B47D4D">
              <w:rPr>
                <w:rFonts w:ascii="Arial" w:hAnsi="Arial" w:cs="Arial"/>
                <w:i/>
                <w:iCs/>
                <w:color w:val="000000"/>
                <w:sz w:val="2"/>
                <w:szCs w:val="2"/>
                <w:lang w:val="es-BO"/>
              </w:rPr>
              <w:t> </w:t>
            </w:r>
          </w:p>
        </w:tc>
        <w:tc>
          <w:tcPr>
            <w:tcW w:w="264" w:type="dxa"/>
            <w:tcBorders>
              <w:top w:val="nil"/>
              <w:left w:val="nil"/>
              <w:bottom w:val="single" w:sz="12" w:space="0" w:color="auto"/>
              <w:right w:val="nil"/>
            </w:tcBorders>
            <w:shd w:val="clear" w:color="auto" w:fill="auto"/>
            <w:vAlign w:val="bottom"/>
            <w:hideMark/>
          </w:tcPr>
          <w:p w:rsidR="003674AC" w:rsidRPr="00B47D4D" w:rsidRDefault="003674AC" w:rsidP="00EB3E8A">
            <w:pPr>
              <w:rPr>
                <w:rFonts w:ascii="Arial" w:hAnsi="Arial" w:cs="Arial"/>
                <w:i/>
                <w:iCs/>
                <w:color w:val="000000"/>
                <w:sz w:val="2"/>
                <w:szCs w:val="2"/>
                <w:lang w:val="es-BO"/>
              </w:rPr>
            </w:pPr>
            <w:r w:rsidRPr="00B47D4D">
              <w:rPr>
                <w:rFonts w:ascii="Arial" w:hAnsi="Arial" w:cs="Arial"/>
                <w:i/>
                <w:iCs/>
                <w:color w:val="000000"/>
                <w:sz w:val="2"/>
                <w:szCs w:val="2"/>
                <w:lang w:val="es-BO"/>
              </w:rPr>
              <w:t> </w:t>
            </w:r>
          </w:p>
        </w:tc>
        <w:tc>
          <w:tcPr>
            <w:tcW w:w="350" w:type="dxa"/>
            <w:tcBorders>
              <w:top w:val="nil"/>
              <w:left w:val="nil"/>
              <w:bottom w:val="single" w:sz="12" w:space="0" w:color="auto"/>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r w:rsidRPr="00B47D4D">
              <w:rPr>
                <w:rFonts w:ascii="Arial" w:hAnsi="Arial" w:cs="Arial"/>
                <w:color w:val="000000"/>
                <w:sz w:val="2"/>
                <w:szCs w:val="2"/>
                <w:lang w:val="es-BO"/>
              </w:rPr>
              <w:t> </w:t>
            </w:r>
          </w:p>
        </w:tc>
        <w:tc>
          <w:tcPr>
            <w:tcW w:w="353" w:type="dxa"/>
            <w:tcBorders>
              <w:top w:val="nil"/>
              <w:left w:val="nil"/>
              <w:bottom w:val="single" w:sz="12" w:space="0" w:color="auto"/>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r w:rsidRPr="00B47D4D">
              <w:rPr>
                <w:rFonts w:ascii="Arial" w:hAnsi="Arial" w:cs="Arial"/>
                <w:color w:val="000000"/>
                <w:sz w:val="2"/>
                <w:szCs w:val="2"/>
                <w:lang w:val="es-BO"/>
              </w:rPr>
              <w:t> </w:t>
            </w:r>
          </w:p>
        </w:tc>
        <w:tc>
          <w:tcPr>
            <w:tcW w:w="350" w:type="dxa"/>
            <w:tcBorders>
              <w:top w:val="nil"/>
              <w:left w:val="nil"/>
              <w:bottom w:val="single" w:sz="12" w:space="0" w:color="auto"/>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r w:rsidRPr="00B47D4D">
              <w:rPr>
                <w:rFonts w:ascii="Arial" w:hAnsi="Arial" w:cs="Arial"/>
                <w:color w:val="000000"/>
                <w:sz w:val="2"/>
                <w:szCs w:val="2"/>
                <w:lang w:val="es-BO"/>
              </w:rPr>
              <w:t> </w:t>
            </w:r>
          </w:p>
        </w:tc>
        <w:tc>
          <w:tcPr>
            <w:tcW w:w="350" w:type="dxa"/>
            <w:tcBorders>
              <w:top w:val="nil"/>
              <w:left w:val="nil"/>
              <w:bottom w:val="single" w:sz="12" w:space="0" w:color="auto"/>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r w:rsidRPr="00B47D4D">
              <w:rPr>
                <w:rFonts w:ascii="Arial" w:hAnsi="Arial" w:cs="Arial"/>
                <w:color w:val="000000"/>
                <w:sz w:val="2"/>
                <w:szCs w:val="2"/>
                <w:lang w:val="es-BO"/>
              </w:rPr>
              <w:t> </w:t>
            </w:r>
          </w:p>
        </w:tc>
        <w:tc>
          <w:tcPr>
            <w:tcW w:w="350" w:type="dxa"/>
            <w:tcBorders>
              <w:top w:val="nil"/>
              <w:left w:val="nil"/>
              <w:bottom w:val="single" w:sz="12" w:space="0" w:color="auto"/>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r w:rsidRPr="00B47D4D">
              <w:rPr>
                <w:rFonts w:ascii="Arial" w:hAnsi="Arial" w:cs="Arial"/>
                <w:color w:val="000000"/>
                <w:sz w:val="2"/>
                <w:szCs w:val="2"/>
                <w:lang w:val="es-BO"/>
              </w:rPr>
              <w:t> </w:t>
            </w:r>
          </w:p>
        </w:tc>
        <w:tc>
          <w:tcPr>
            <w:tcW w:w="350" w:type="dxa"/>
            <w:tcBorders>
              <w:top w:val="nil"/>
              <w:left w:val="nil"/>
              <w:bottom w:val="single" w:sz="12" w:space="0" w:color="auto"/>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r w:rsidRPr="00B47D4D">
              <w:rPr>
                <w:rFonts w:ascii="Arial" w:hAnsi="Arial" w:cs="Arial"/>
                <w:color w:val="000000"/>
                <w:sz w:val="2"/>
                <w:szCs w:val="2"/>
                <w:lang w:val="es-BO"/>
              </w:rPr>
              <w:t> </w:t>
            </w:r>
          </w:p>
        </w:tc>
        <w:tc>
          <w:tcPr>
            <w:tcW w:w="246" w:type="dxa"/>
            <w:tcBorders>
              <w:top w:val="nil"/>
              <w:left w:val="nil"/>
              <w:bottom w:val="single" w:sz="12" w:space="0" w:color="auto"/>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r w:rsidRPr="00B47D4D">
              <w:rPr>
                <w:rFonts w:ascii="Arial" w:hAnsi="Arial" w:cs="Arial"/>
                <w:color w:val="000000"/>
                <w:sz w:val="2"/>
                <w:szCs w:val="2"/>
                <w:lang w:val="es-BO"/>
              </w:rPr>
              <w:t> </w:t>
            </w:r>
          </w:p>
        </w:tc>
        <w:tc>
          <w:tcPr>
            <w:tcW w:w="350" w:type="dxa"/>
            <w:tcBorders>
              <w:top w:val="nil"/>
              <w:left w:val="nil"/>
              <w:bottom w:val="single" w:sz="12" w:space="0" w:color="auto"/>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r w:rsidRPr="00B47D4D">
              <w:rPr>
                <w:rFonts w:ascii="Arial" w:hAnsi="Arial" w:cs="Arial"/>
                <w:color w:val="000000"/>
                <w:sz w:val="2"/>
                <w:szCs w:val="2"/>
                <w:lang w:val="es-BO"/>
              </w:rPr>
              <w:t> </w:t>
            </w:r>
          </w:p>
        </w:tc>
        <w:tc>
          <w:tcPr>
            <w:tcW w:w="246" w:type="dxa"/>
            <w:tcBorders>
              <w:top w:val="nil"/>
              <w:left w:val="nil"/>
              <w:bottom w:val="single" w:sz="12" w:space="0" w:color="auto"/>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r w:rsidRPr="00B47D4D">
              <w:rPr>
                <w:rFonts w:ascii="Arial" w:hAnsi="Arial" w:cs="Arial"/>
                <w:color w:val="000000"/>
                <w:sz w:val="2"/>
                <w:szCs w:val="2"/>
                <w:lang w:val="es-BO"/>
              </w:rPr>
              <w:t> </w:t>
            </w:r>
          </w:p>
        </w:tc>
        <w:tc>
          <w:tcPr>
            <w:tcW w:w="350" w:type="dxa"/>
            <w:tcBorders>
              <w:top w:val="nil"/>
              <w:left w:val="nil"/>
              <w:bottom w:val="single" w:sz="12" w:space="0" w:color="auto"/>
              <w:right w:val="nil"/>
            </w:tcBorders>
            <w:shd w:val="clear" w:color="auto" w:fill="auto"/>
            <w:vAlign w:val="bottom"/>
            <w:hideMark/>
          </w:tcPr>
          <w:p w:rsidR="003674AC" w:rsidRPr="00B47D4D" w:rsidRDefault="003674AC" w:rsidP="00EB3E8A">
            <w:pPr>
              <w:rPr>
                <w:rFonts w:ascii="Arial" w:hAnsi="Arial" w:cs="Arial"/>
                <w:color w:val="000000"/>
                <w:sz w:val="2"/>
                <w:szCs w:val="2"/>
                <w:lang w:val="es-BO"/>
              </w:rPr>
            </w:pPr>
            <w:r w:rsidRPr="00B47D4D">
              <w:rPr>
                <w:rFonts w:ascii="Arial" w:hAnsi="Arial" w:cs="Arial"/>
                <w:color w:val="000000"/>
                <w:sz w:val="2"/>
                <w:szCs w:val="2"/>
                <w:lang w:val="es-BO"/>
              </w:rPr>
              <w:t> </w:t>
            </w:r>
          </w:p>
        </w:tc>
        <w:tc>
          <w:tcPr>
            <w:tcW w:w="228" w:type="dxa"/>
            <w:tcBorders>
              <w:top w:val="nil"/>
              <w:left w:val="nil"/>
              <w:bottom w:val="single" w:sz="12" w:space="0" w:color="auto"/>
              <w:right w:val="single" w:sz="12" w:space="0" w:color="auto"/>
            </w:tcBorders>
            <w:shd w:val="clear" w:color="auto" w:fill="auto"/>
            <w:vAlign w:val="bottom"/>
            <w:hideMark/>
          </w:tcPr>
          <w:p w:rsidR="003674AC" w:rsidRPr="00B47D4D" w:rsidRDefault="003674AC" w:rsidP="00EB3E8A">
            <w:pPr>
              <w:rPr>
                <w:rFonts w:ascii="Arial" w:hAnsi="Arial" w:cs="Arial"/>
                <w:color w:val="000000"/>
                <w:sz w:val="2"/>
                <w:szCs w:val="2"/>
                <w:lang w:val="es-BO"/>
              </w:rPr>
            </w:pPr>
            <w:r w:rsidRPr="00B47D4D">
              <w:rPr>
                <w:rFonts w:ascii="Arial" w:hAnsi="Arial" w:cs="Arial"/>
                <w:color w:val="000000"/>
                <w:sz w:val="2"/>
                <w:szCs w:val="2"/>
                <w:lang w:val="es-BO"/>
              </w:rPr>
              <w:t> </w:t>
            </w:r>
          </w:p>
        </w:tc>
      </w:tr>
    </w:tbl>
    <w:p w:rsidR="003674AC" w:rsidRPr="00B47D4D" w:rsidRDefault="003674AC" w:rsidP="00716AAB">
      <w:pPr>
        <w:rPr>
          <w:rFonts w:ascii="Arial" w:hAnsi="Arial" w:cs="Arial"/>
          <w:b/>
          <w:sz w:val="2"/>
          <w:lang w:val="es-BO"/>
        </w:rPr>
      </w:pPr>
    </w:p>
    <w:tbl>
      <w:tblPr>
        <w:tblpPr w:leftFromText="141" w:rightFromText="141" w:vertAnchor="text" w:horzAnchor="margin" w:tblpY="17"/>
        <w:tblW w:w="9377" w:type="dxa"/>
        <w:tblCellMar>
          <w:left w:w="70" w:type="dxa"/>
          <w:right w:w="70" w:type="dxa"/>
        </w:tblCellMar>
        <w:tblLook w:val="04A0" w:firstRow="1" w:lastRow="0" w:firstColumn="1" w:lastColumn="0" w:noHBand="0" w:noVBand="1"/>
      </w:tblPr>
      <w:tblGrid>
        <w:gridCol w:w="589"/>
        <w:gridCol w:w="1766"/>
        <w:gridCol w:w="2415"/>
        <w:gridCol w:w="2618"/>
        <w:gridCol w:w="1989"/>
      </w:tblGrid>
      <w:tr w:rsidR="003674AC" w:rsidRPr="00B47D4D" w:rsidTr="00EB3E8A">
        <w:trPr>
          <w:trHeight w:val="500"/>
        </w:trPr>
        <w:tc>
          <w:tcPr>
            <w:tcW w:w="589" w:type="dxa"/>
            <w:vMerge w:val="restart"/>
            <w:tcBorders>
              <w:top w:val="single" w:sz="12" w:space="0" w:color="auto"/>
              <w:left w:val="single" w:sz="12" w:space="0" w:color="auto"/>
              <w:bottom w:val="single" w:sz="4" w:space="0" w:color="FFFFFF"/>
              <w:right w:val="single" w:sz="4" w:space="0" w:color="FFFFFF"/>
            </w:tcBorders>
            <w:shd w:val="clear" w:color="000000" w:fill="0F243E"/>
            <w:vAlign w:val="center"/>
            <w:hideMark/>
          </w:tcPr>
          <w:p w:rsidR="003674AC" w:rsidRPr="00B47D4D" w:rsidRDefault="003674AC" w:rsidP="00EB3E8A">
            <w:pPr>
              <w:jc w:val="center"/>
              <w:rPr>
                <w:rFonts w:ascii="Arial" w:hAnsi="Arial" w:cs="Arial"/>
                <w:b/>
                <w:bCs/>
                <w:color w:val="FFFFFF"/>
                <w:lang w:val="es-BO"/>
              </w:rPr>
            </w:pPr>
            <w:r w:rsidRPr="00B47D4D">
              <w:rPr>
                <w:rFonts w:ascii="Arial" w:hAnsi="Arial" w:cs="Arial"/>
                <w:b/>
                <w:bCs/>
                <w:color w:val="FFFFFF"/>
                <w:lang w:val="es-BO"/>
              </w:rPr>
              <w:t>N°</w:t>
            </w:r>
          </w:p>
        </w:tc>
        <w:tc>
          <w:tcPr>
            <w:tcW w:w="1766" w:type="dxa"/>
            <w:vMerge w:val="restart"/>
            <w:tcBorders>
              <w:top w:val="single" w:sz="12" w:space="0" w:color="auto"/>
              <w:left w:val="single" w:sz="4" w:space="0" w:color="FFFFFF"/>
              <w:bottom w:val="single" w:sz="4" w:space="0" w:color="FFFFFF"/>
              <w:right w:val="single" w:sz="4" w:space="0" w:color="FFFFFF"/>
            </w:tcBorders>
            <w:shd w:val="clear" w:color="000000" w:fill="0F243E"/>
            <w:vAlign w:val="center"/>
            <w:hideMark/>
          </w:tcPr>
          <w:p w:rsidR="003674AC" w:rsidRPr="00B47D4D" w:rsidRDefault="003674AC" w:rsidP="00EB3E8A">
            <w:pPr>
              <w:jc w:val="center"/>
              <w:rPr>
                <w:rFonts w:ascii="Arial" w:hAnsi="Arial" w:cs="Arial"/>
                <w:b/>
                <w:bCs/>
                <w:color w:val="FFFFFF"/>
                <w:lang w:val="es-BO"/>
              </w:rPr>
            </w:pPr>
            <w:r w:rsidRPr="00B47D4D">
              <w:rPr>
                <w:rFonts w:ascii="Arial" w:hAnsi="Arial" w:cs="Arial"/>
                <w:b/>
                <w:bCs/>
                <w:color w:val="FFFFFF"/>
                <w:lang w:val="es-BO"/>
              </w:rPr>
              <w:t>NOMBRE DEL PROPONENTE</w:t>
            </w:r>
          </w:p>
        </w:tc>
        <w:tc>
          <w:tcPr>
            <w:tcW w:w="2415" w:type="dxa"/>
            <w:tcBorders>
              <w:top w:val="single" w:sz="12" w:space="0" w:color="auto"/>
              <w:left w:val="nil"/>
              <w:bottom w:val="single" w:sz="4" w:space="0" w:color="FFFFFF"/>
              <w:right w:val="single" w:sz="4" w:space="0" w:color="FFFFFF"/>
            </w:tcBorders>
            <w:shd w:val="clear" w:color="000000" w:fill="0F243E"/>
            <w:vAlign w:val="center"/>
            <w:hideMark/>
          </w:tcPr>
          <w:p w:rsidR="003674AC" w:rsidRPr="00B47D4D" w:rsidRDefault="003674AC" w:rsidP="00EB3E8A">
            <w:pPr>
              <w:jc w:val="center"/>
              <w:rPr>
                <w:rFonts w:ascii="Arial" w:hAnsi="Arial" w:cs="Arial"/>
                <w:b/>
                <w:bCs/>
                <w:color w:val="FFFFFF"/>
                <w:lang w:val="es-BO"/>
              </w:rPr>
            </w:pPr>
            <w:r w:rsidRPr="00B47D4D">
              <w:rPr>
                <w:rFonts w:ascii="Arial" w:hAnsi="Arial" w:cs="Arial"/>
                <w:b/>
                <w:bCs/>
                <w:color w:val="FFFFFF"/>
                <w:lang w:val="es-BO"/>
              </w:rPr>
              <w:t>VALOR LEÍDO DE LA PROPUESTA</w:t>
            </w:r>
          </w:p>
        </w:tc>
        <w:tc>
          <w:tcPr>
            <w:tcW w:w="2618" w:type="dxa"/>
            <w:tcBorders>
              <w:top w:val="single" w:sz="12" w:space="0" w:color="auto"/>
              <w:left w:val="nil"/>
              <w:bottom w:val="single" w:sz="4" w:space="0" w:color="FFFFFF"/>
              <w:right w:val="single" w:sz="4" w:space="0" w:color="FFFFFF"/>
            </w:tcBorders>
            <w:shd w:val="clear" w:color="000000" w:fill="0F243E"/>
            <w:vAlign w:val="center"/>
            <w:hideMark/>
          </w:tcPr>
          <w:p w:rsidR="003674AC" w:rsidRPr="00B47D4D" w:rsidRDefault="003674AC" w:rsidP="00EB3E8A">
            <w:pPr>
              <w:jc w:val="center"/>
              <w:rPr>
                <w:rFonts w:ascii="Arial" w:hAnsi="Arial" w:cs="Arial"/>
                <w:b/>
                <w:bCs/>
                <w:color w:val="FFFFFF"/>
                <w:lang w:val="es-BO"/>
              </w:rPr>
            </w:pPr>
            <w:r w:rsidRPr="00B47D4D">
              <w:rPr>
                <w:rFonts w:ascii="Arial" w:hAnsi="Arial" w:cs="Arial"/>
                <w:b/>
                <w:bCs/>
                <w:color w:val="FFFFFF"/>
                <w:lang w:val="es-BO"/>
              </w:rPr>
              <w:t xml:space="preserve">MONTO REVISADO </w:t>
            </w:r>
          </w:p>
        </w:tc>
        <w:tc>
          <w:tcPr>
            <w:tcW w:w="1989" w:type="dxa"/>
            <w:vMerge w:val="restart"/>
            <w:tcBorders>
              <w:top w:val="single" w:sz="12" w:space="0" w:color="auto"/>
              <w:left w:val="single" w:sz="4" w:space="0" w:color="FFFFFF"/>
              <w:bottom w:val="single" w:sz="4" w:space="0" w:color="FFFFFF"/>
              <w:right w:val="single" w:sz="12" w:space="0" w:color="auto"/>
            </w:tcBorders>
            <w:shd w:val="clear" w:color="000000" w:fill="0F243E"/>
            <w:vAlign w:val="center"/>
            <w:hideMark/>
          </w:tcPr>
          <w:p w:rsidR="003674AC" w:rsidRPr="00B47D4D" w:rsidRDefault="003674AC" w:rsidP="00EB3E8A">
            <w:pPr>
              <w:jc w:val="center"/>
              <w:rPr>
                <w:rFonts w:ascii="Arial" w:hAnsi="Arial" w:cs="Arial"/>
                <w:b/>
                <w:bCs/>
                <w:color w:val="FFFFFF"/>
                <w:lang w:val="es-BO"/>
              </w:rPr>
            </w:pPr>
            <w:r w:rsidRPr="00B47D4D">
              <w:rPr>
                <w:rFonts w:ascii="Arial" w:hAnsi="Arial" w:cs="Arial"/>
                <w:b/>
                <w:bCs/>
                <w:color w:val="FFFFFF"/>
                <w:lang w:val="es-BO"/>
              </w:rPr>
              <w:t>ORDEN DE PRELACIÓN</w:t>
            </w:r>
          </w:p>
        </w:tc>
      </w:tr>
      <w:tr w:rsidR="003674AC" w:rsidRPr="00B47D4D" w:rsidTr="00EB3E8A">
        <w:trPr>
          <w:trHeight w:val="626"/>
        </w:trPr>
        <w:tc>
          <w:tcPr>
            <w:tcW w:w="589" w:type="dxa"/>
            <w:vMerge/>
            <w:tcBorders>
              <w:top w:val="single" w:sz="8" w:space="0" w:color="auto"/>
              <w:left w:val="single" w:sz="12" w:space="0" w:color="auto"/>
              <w:bottom w:val="single" w:sz="4" w:space="0" w:color="FFFFFF"/>
              <w:right w:val="single" w:sz="4" w:space="0" w:color="FFFFFF"/>
            </w:tcBorders>
            <w:vAlign w:val="center"/>
            <w:hideMark/>
          </w:tcPr>
          <w:p w:rsidR="003674AC" w:rsidRPr="00B47D4D" w:rsidRDefault="003674AC" w:rsidP="00EB3E8A">
            <w:pPr>
              <w:rPr>
                <w:rFonts w:ascii="Arial" w:hAnsi="Arial" w:cs="Arial"/>
                <w:b/>
                <w:bCs/>
                <w:color w:val="FFFFFF"/>
                <w:lang w:val="es-BO"/>
              </w:rPr>
            </w:pPr>
          </w:p>
        </w:tc>
        <w:tc>
          <w:tcPr>
            <w:tcW w:w="1766" w:type="dxa"/>
            <w:vMerge/>
            <w:tcBorders>
              <w:top w:val="single" w:sz="8" w:space="0" w:color="auto"/>
              <w:left w:val="single" w:sz="4" w:space="0" w:color="FFFFFF"/>
              <w:bottom w:val="single" w:sz="4" w:space="0" w:color="FFFFFF"/>
              <w:right w:val="single" w:sz="4" w:space="0" w:color="FFFFFF"/>
            </w:tcBorders>
            <w:vAlign w:val="center"/>
            <w:hideMark/>
          </w:tcPr>
          <w:p w:rsidR="003674AC" w:rsidRPr="00B47D4D" w:rsidRDefault="003674AC" w:rsidP="00EB3E8A">
            <w:pPr>
              <w:rPr>
                <w:rFonts w:ascii="Arial" w:hAnsi="Arial" w:cs="Arial"/>
                <w:b/>
                <w:bCs/>
                <w:color w:val="FFFFFF"/>
                <w:lang w:val="es-BO"/>
              </w:rPr>
            </w:pPr>
          </w:p>
        </w:tc>
        <w:tc>
          <w:tcPr>
            <w:tcW w:w="2415" w:type="dxa"/>
            <w:tcBorders>
              <w:top w:val="nil"/>
              <w:left w:val="nil"/>
              <w:right w:val="single" w:sz="4" w:space="0" w:color="FFFFFF"/>
            </w:tcBorders>
            <w:shd w:val="clear" w:color="000000" w:fill="0F243E"/>
            <w:vAlign w:val="center"/>
            <w:hideMark/>
          </w:tcPr>
          <w:p w:rsidR="003674AC" w:rsidRPr="00B47D4D" w:rsidRDefault="003674AC" w:rsidP="00EB3E8A">
            <w:pPr>
              <w:jc w:val="center"/>
              <w:rPr>
                <w:rFonts w:ascii="Arial" w:hAnsi="Arial" w:cs="Arial"/>
                <w:b/>
                <w:bCs/>
                <w:color w:val="FFFFFF"/>
                <w:lang w:val="es-BO"/>
              </w:rPr>
            </w:pPr>
            <w:proofErr w:type="spellStart"/>
            <w:r w:rsidRPr="00B47D4D">
              <w:rPr>
                <w:rFonts w:ascii="Arial" w:hAnsi="Arial" w:cs="Arial"/>
                <w:b/>
                <w:bCs/>
                <w:color w:val="FFFFFF"/>
                <w:lang w:val="es-BO"/>
              </w:rPr>
              <w:t>Pp</w:t>
            </w:r>
            <w:proofErr w:type="spellEnd"/>
          </w:p>
        </w:tc>
        <w:tc>
          <w:tcPr>
            <w:tcW w:w="2618" w:type="dxa"/>
            <w:tcBorders>
              <w:top w:val="nil"/>
              <w:left w:val="nil"/>
              <w:right w:val="single" w:sz="4" w:space="0" w:color="FFFFFF"/>
            </w:tcBorders>
            <w:shd w:val="clear" w:color="000000" w:fill="0F243E"/>
            <w:vAlign w:val="center"/>
            <w:hideMark/>
          </w:tcPr>
          <w:p w:rsidR="003674AC" w:rsidRPr="00B47D4D" w:rsidRDefault="003674AC" w:rsidP="00EB3E8A">
            <w:pPr>
              <w:jc w:val="center"/>
              <w:rPr>
                <w:rFonts w:ascii="Arial" w:hAnsi="Arial" w:cs="Arial"/>
                <w:b/>
                <w:bCs/>
                <w:color w:val="FFFFFF"/>
                <w:lang w:val="es-BO"/>
              </w:rPr>
            </w:pPr>
            <w:r w:rsidRPr="00B47D4D">
              <w:rPr>
                <w:rFonts w:ascii="Arial" w:hAnsi="Arial" w:cs="Arial"/>
                <w:b/>
                <w:bCs/>
                <w:color w:val="FFFFFF"/>
                <w:lang w:val="es-BO"/>
              </w:rPr>
              <w:t>MR(*)</w:t>
            </w:r>
          </w:p>
        </w:tc>
        <w:tc>
          <w:tcPr>
            <w:tcW w:w="1989" w:type="dxa"/>
            <w:vMerge/>
            <w:tcBorders>
              <w:top w:val="single" w:sz="8" w:space="0" w:color="auto"/>
              <w:left w:val="single" w:sz="4" w:space="0" w:color="FFFFFF"/>
              <w:bottom w:val="single" w:sz="4" w:space="0" w:color="FFFFFF"/>
              <w:right w:val="single" w:sz="12" w:space="0" w:color="auto"/>
            </w:tcBorders>
            <w:vAlign w:val="center"/>
            <w:hideMark/>
          </w:tcPr>
          <w:p w:rsidR="003674AC" w:rsidRPr="00B47D4D" w:rsidRDefault="003674AC" w:rsidP="00EB3E8A">
            <w:pPr>
              <w:rPr>
                <w:rFonts w:ascii="Arial" w:hAnsi="Arial" w:cs="Arial"/>
                <w:b/>
                <w:bCs/>
                <w:color w:val="FFFFFF"/>
                <w:lang w:val="es-BO"/>
              </w:rPr>
            </w:pPr>
          </w:p>
        </w:tc>
      </w:tr>
      <w:tr w:rsidR="003674AC" w:rsidRPr="00B47D4D" w:rsidTr="00EB3E8A">
        <w:trPr>
          <w:trHeight w:val="303"/>
        </w:trPr>
        <w:tc>
          <w:tcPr>
            <w:tcW w:w="589" w:type="dxa"/>
            <w:tcBorders>
              <w:top w:val="nil"/>
              <w:left w:val="single" w:sz="12" w:space="0" w:color="auto"/>
              <w:bottom w:val="single" w:sz="4" w:space="0" w:color="auto"/>
              <w:right w:val="single" w:sz="4"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1</w:t>
            </w:r>
          </w:p>
        </w:tc>
        <w:tc>
          <w:tcPr>
            <w:tcW w:w="1766" w:type="dxa"/>
            <w:tcBorders>
              <w:top w:val="nil"/>
              <w:left w:val="nil"/>
              <w:bottom w:val="single" w:sz="4" w:space="0" w:color="auto"/>
              <w:right w:val="single" w:sz="4"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c>
          <w:tcPr>
            <w:tcW w:w="2415" w:type="dxa"/>
            <w:tcBorders>
              <w:top w:val="nil"/>
              <w:left w:val="nil"/>
              <w:bottom w:val="single" w:sz="4" w:space="0" w:color="auto"/>
              <w:right w:val="single" w:sz="4"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c>
          <w:tcPr>
            <w:tcW w:w="2618" w:type="dxa"/>
            <w:tcBorders>
              <w:top w:val="nil"/>
              <w:left w:val="nil"/>
              <w:bottom w:val="single" w:sz="4" w:space="0" w:color="auto"/>
              <w:right w:val="single" w:sz="4"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c>
          <w:tcPr>
            <w:tcW w:w="1989" w:type="dxa"/>
            <w:tcBorders>
              <w:top w:val="nil"/>
              <w:left w:val="nil"/>
              <w:bottom w:val="single" w:sz="4" w:space="0" w:color="auto"/>
              <w:right w:val="single" w:sz="12"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r>
      <w:tr w:rsidR="003674AC" w:rsidRPr="00B47D4D" w:rsidTr="00EB3E8A">
        <w:trPr>
          <w:trHeight w:val="303"/>
        </w:trPr>
        <w:tc>
          <w:tcPr>
            <w:tcW w:w="589" w:type="dxa"/>
            <w:tcBorders>
              <w:top w:val="nil"/>
              <w:left w:val="single" w:sz="12" w:space="0" w:color="auto"/>
              <w:bottom w:val="single" w:sz="4" w:space="0" w:color="auto"/>
              <w:right w:val="single" w:sz="4"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2</w:t>
            </w:r>
          </w:p>
        </w:tc>
        <w:tc>
          <w:tcPr>
            <w:tcW w:w="1766" w:type="dxa"/>
            <w:tcBorders>
              <w:top w:val="nil"/>
              <w:left w:val="nil"/>
              <w:bottom w:val="single" w:sz="4" w:space="0" w:color="auto"/>
              <w:right w:val="single" w:sz="4"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c>
          <w:tcPr>
            <w:tcW w:w="2415" w:type="dxa"/>
            <w:tcBorders>
              <w:top w:val="nil"/>
              <w:left w:val="nil"/>
              <w:bottom w:val="single" w:sz="4" w:space="0" w:color="auto"/>
              <w:right w:val="single" w:sz="4"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c>
          <w:tcPr>
            <w:tcW w:w="2618" w:type="dxa"/>
            <w:tcBorders>
              <w:top w:val="nil"/>
              <w:left w:val="nil"/>
              <w:bottom w:val="single" w:sz="4" w:space="0" w:color="auto"/>
              <w:right w:val="single" w:sz="4"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c>
          <w:tcPr>
            <w:tcW w:w="1989" w:type="dxa"/>
            <w:tcBorders>
              <w:top w:val="nil"/>
              <w:left w:val="nil"/>
              <w:bottom w:val="single" w:sz="4" w:space="0" w:color="auto"/>
              <w:right w:val="single" w:sz="12"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r>
      <w:tr w:rsidR="003674AC" w:rsidRPr="00B47D4D" w:rsidTr="00EB3E8A">
        <w:trPr>
          <w:trHeight w:val="303"/>
        </w:trPr>
        <w:tc>
          <w:tcPr>
            <w:tcW w:w="589" w:type="dxa"/>
            <w:tcBorders>
              <w:top w:val="nil"/>
              <w:left w:val="single" w:sz="12" w:space="0" w:color="auto"/>
              <w:bottom w:val="single" w:sz="4" w:space="0" w:color="auto"/>
              <w:right w:val="single" w:sz="4"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3</w:t>
            </w:r>
          </w:p>
        </w:tc>
        <w:tc>
          <w:tcPr>
            <w:tcW w:w="1766" w:type="dxa"/>
            <w:tcBorders>
              <w:top w:val="nil"/>
              <w:left w:val="nil"/>
              <w:bottom w:val="single" w:sz="4" w:space="0" w:color="auto"/>
              <w:right w:val="single" w:sz="4"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c>
          <w:tcPr>
            <w:tcW w:w="2415" w:type="dxa"/>
            <w:tcBorders>
              <w:top w:val="nil"/>
              <w:left w:val="nil"/>
              <w:bottom w:val="single" w:sz="4" w:space="0" w:color="auto"/>
              <w:right w:val="single" w:sz="4" w:space="0" w:color="auto"/>
            </w:tcBorders>
            <w:shd w:val="clear" w:color="000000" w:fill="FFFFFF"/>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c>
          <w:tcPr>
            <w:tcW w:w="2618" w:type="dxa"/>
            <w:tcBorders>
              <w:top w:val="nil"/>
              <w:left w:val="nil"/>
              <w:bottom w:val="single" w:sz="4" w:space="0" w:color="auto"/>
              <w:right w:val="single" w:sz="4"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c>
          <w:tcPr>
            <w:tcW w:w="1989" w:type="dxa"/>
            <w:tcBorders>
              <w:top w:val="nil"/>
              <w:left w:val="nil"/>
              <w:bottom w:val="single" w:sz="4" w:space="0" w:color="auto"/>
              <w:right w:val="single" w:sz="12"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r>
      <w:tr w:rsidR="003674AC" w:rsidRPr="00B47D4D" w:rsidTr="00EB3E8A">
        <w:trPr>
          <w:trHeight w:val="303"/>
        </w:trPr>
        <w:tc>
          <w:tcPr>
            <w:tcW w:w="589" w:type="dxa"/>
            <w:tcBorders>
              <w:top w:val="nil"/>
              <w:left w:val="single" w:sz="12" w:space="0" w:color="auto"/>
              <w:bottom w:val="single" w:sz="4" w:space="0" w:color="auto"/>
              <w:right w:val="single" w:sz="4"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4</w:t>
            </w:r>
          </w:p>
        </w:tc>
        <w:tc>
          <w:tcPr>
            <w:tcW w:w="1766" w:type="dxa"/>
            <w:tcBorders>
              <w:top w:val="nil"/>
              <w:left w:val="nil"/>
              <w:bottom w:val="single" w:sz="4" w:space="0" w:color="auto"/>
              <w:right w:val="single" w:sz="4"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c>
          <w:tcPr>
            <w:tcW w:w="2415" w:type="dxa"/>
            <w:tcBorders>
              <w:top w:val="nil"/>
              <w:left w:val="nil"/>
              <w:bottom w:val="single" w:sz="4" w:space="0" w:color="auto"/>
              <w:right w:val="single" w:sz="4"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c>
          <w:tcPr>
            <w:tcW w:w="2618" w:type="dxa"/>
            <w:tcBorders>
              <w:top w:val="nil"/>
              <w:left w:val="nil"/>
              <w:bottom w:val="single" w:sz="4" w:space="0" w:color="auto"/>
              <w:right w:val="single" w:sz="4"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c>
          <w:tcPr>
            <w:tcW w:w="1989" w:type="dxa"/>
            <w:tcBorders>
              <w:top w:val="nil"/>
              <w:left w:val="nil"/>
              <w:bottom w:val="single" w:sz="4" w:space="0" w:color="auto"/>
              <w:right w:val="single" w:sz="12"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r>
      <w:tr w:rsidR="003674AC" w:rsidRPr="00B47D4D" w:rsidTr="00EB3E8A">
        <w:trPr>
          <w:trHeight w:val="303"/>
        </w:trPr>
        <w:tc>
          <w:tcPr>
            <w:tcW w:w="589" w:type="dxa"/>
            <w:tcBorders>
              <w:top w:val="nil"/>
              <w:left w:val="single" w:sz="12" w:space="0" w:color="auto"/>
              <w:bottom w:val="single" w:sz="4" w:space="0" w:color="auto"/>
              <w:right w:val="single" w:sz="4"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5</w:t>
            </w:r>
          </w:p>
        </w:tc>
        <w:tc>
          <w:tcPr>
            <w:tcW w:w="1766" w:type="dxa"/>
            <w:tcBorders>
              <w:top w:val="nil"/>
              <w:left w:val="nil"/>
              <w:bottom w:val="single" w:sz="4" w:space="0" w:color="auto"/>
              <w:right w:val="single" w:sz="4"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c>
          <w:tcPr>
            <w:tcW w:w="2415" w:type="dxa"/>
            <w:tcBorders>
              <w:top w:val="nil"/>
              <w:left w:val="nil"/>
              <w:bottom w:val="single" w:sz="4" w:space="0" w:color="auto"/>
              <w:right w:val="single" w:sz="4"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c>
          <w:tcPr>
            <w:tcW w:w="2618" w:type="dxa"/>
            <w:tcBorders>
              <w:top w:val="nil"/>
              <w:left w:val="nil"/>
              <w:bottom w:val="single" w:sz="4" w:space="0" w:color="auto"/>
              <w:right w:val="single" w:sz="4"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c>
          <w:tcPr>
            <w:tcW w:w="1989" w:type="dxa"/>
            <w:tcBorders>
              <w:top w:val="nil"/>
              <w:left w:val="nil"/>
              <w:bottom w:val="single" w:sz="4" w:space="0" w:color="auto"/>
              <w:right w:val="single" w:sz="12"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r>
      <w:tr w:rsidR="003674AC" w:rsidRPr="00B47D4D" w:rsidTr="00EB3E8A">
        <w:trPr>
          <w:trHeight w:val="303"/>
        </w:trPr>
        <w:tc>
          <w:tcPr>
            <w:tcW w:w="589" w:type="dxa"/>
            <w:tcBorders>
              <w:top w:val="nil"/>
              <w:left w:val="single" w:sz="12" w:space="0" w:color="auto"/>
              <w:bottom w:val="single" w:sz="4" w:space="0" w:color="auto"/>
              <w:right w:val="single" w:sz="4"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w:t>
            </w:r>
          </w:p>
        </w:tc>
        <w:tc>
          <w:tcPr>
            <w:tcW w:w="1766" w:type="dxa"/>
            <w:tcBorders>
              <w:top w:val="nil"/>
              <w:left w:val="nil"/>
              <w:bottom w:val="single" w:sz="4" w:space="0" w:color="auto"/>
              <w:right w:val="single" w:sz="4"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c>
          <w:tcPr>
            <w:tcW w:w="2415" w:type="dxa"/>
            <w:tcBorders>
              <w:top w:val="nil"/>
              <w:left w:val="nil"/>
              <w:bottom w:val="single" w:sz="4" w:space="0" w:color="auto"/>
              <w:right w:val="single" w:sz="4"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c>
          <w:tcPr>
            <w:tcW w:w="2618" w:type="dxa"/>
            <w:tcBorders>
              <w:top w:val="nil"/>
              <w:left w:val="nil"/>
              <w:bottom w:val="single" w:sz="4" w:space="0" w:color="auto"/>
              <w:right w:val="single" w:sz="4"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c>
          <w:tcPr>
            <w:tcW w:w="1989" w:type="dxa"/>
            <w:tcBorders>
              <w:top w:val="nil"/>
              <w:left w:val="nil"/>
              <w:bottom w:val="single" w:sz="4" w:space="0" w:color="auto"/>
              <w:right w:val="single" w:sz="12"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r>
      <w:tr w:rsidR="003674AC" w:rsidRPr="00B47D4D" w:rsidTr="00EB3E8A">
        <w:trPr>
          <w:trHeight w:val="318"/>
        </w:trPr>
        <w:tc>
          <w:tcPr>
            <w:tcW w:w="589" w:type="dxa"/>
            <w:tcBorders>
              <w:top w:val="nil"/>
              <w:left w:val="single" w:sz="12" w:space="0" w:color="auto"/>
              <w:bottom w:val="single" w:sz="12" w:space="0" w:color="auto"/>
              <w:right w:val="single" w:sz="4"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N</w:t>
            </w:r>
          </w:p>
        </w:tc>
        <w:tc>
          <w:tcPr>
            <w:tcW w:w="1766" w:type="dxa"/>
            <w:tcBorders>
              <w:top w:val="nil"/>
              <w:left w:val="nil"/>
              <w:bottom w:val="single" w:sz="12" w:space="0" w:color="auto"/>
              <w:right w:val="single" w:sz="4"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c>
          <w:tcPr>
            <w:tcW w:w="2415" w:type="dxa"/>
            <w:tcBorders>
              <w:top w:val="nil"/>
              <w:left w:val="nil"/>
              <w:bottom w:val="single" w:sz="12" w:space="0" w:color="auto"/>
              <w:right w:val="single" w:sz="4"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c>
          <w:tcPr>
            <w:tcW w:w="2618" w:type="dxa"/>
            <w:tcBorders>
              <w:top w:val="nil"/>
              <w:left w:val="nil"/>
              <w:bottom w:val="single" w:sz="12" w:space="0" w:color="auto"/>
              <w:right w:val="single" w:sz="4"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c>
          <w:tcPr>
            <w:tcW w:w="1989" w:type="dxa"/>
            <w:tcBorders>
              <w:top w:val="nil"/>
              <w:left w:val="nil"/>
              <w:bottom w:val="single" w:sz="12" w:space="0" w:color="auto"/>
              <w:right w:val="single" w:sz="12" w:space="0" w:color="auto"/>
            </w:tcBorders>
            <w:shd w:val="clear" w:color="auto" w:fill="auto"/>
            <w:vAlign w:val="center"/>
            <w:hideMark/>
          </w:tcPr>
          <w:p w:rsidR="003674AC" w:rsidRPr="00B47D4D" w:rsidRDefault="003674AC" w:rsidP="00EB3E8A">
            <w:pPr>
              <w:jc w:val="center"/>
              <w:rPr>
                <w:rFonts w:ascii="Arial" w:hAnsi="Arial" w:cs="Arial"/>
                <w:color w:val="000000"/>
                <w:lang w:val="es-BO"/>
              </w:rPr>
            </w:pPr>
            <w:r w:rsidRPr="00B47D4D">
              <w:rPr>
                <w:rFonts w:ascii="Arial" w:hAnsi="Arial" w:cs="Arial"/>
                <w:color w:val="000000"/>
                <w:lang w:val="es-BO"/>
              </w:rPr>
              <w:t> </w:t>
            </w:r>
          </w:p>
        </w:tc>
      </w:tr>
      <w:tr w:rsidR="003674AC" w:rsidRPr="00B47D4D" w:rsidTr="00EB3E8A">
        <w:trPr>
          <w:trHeight w:val="288"/>
        </w:trPr>
        <w:tc>
          <w:tcPr>
            <w:tcW w:w="9377" w:type="dxa"/>
            <w:gridSpan w:val="5"/>
            <w:tcBorders>
              <w:top w:val="single" w:sz="12" w:space="0" w:color="auto"/>
              <w:left w:val="nil"/>
              <w:bottom w:val="nil"/>
              <w:right w:val="nil"/>
            </w:tcBorders>
            <w:shd w:val="clear" w:color="auto" w:fill="auto"/>
            <w:vAlign w:val="center"/>
            <w:hideMark/>
          </w:tcPr>
          <w:p w:rsidR="003674AC" w:rsidRPr="00B47D4D" w:rsidRDefault="003674AC" w:rsidP="00EB3E8A">
            <w:pPr>
              <w:rPr>
                <w:rFonts w:ascii="Arial" w:hAnsi="Arial" w:cs="Arial"/>
                <w:color w:val="000000"/>
                <w:lang w:val="es-BO"/>
              </w:rPr>
            </w:pPr>
            <w:r w:rsidRPr="00B47D4D">
              <w:rPr>
                <w:rFonts w:ascii="Arial" w:hAnsi="Arial" w:cs="Arial"/>
                <w:color w:val="000000"/>
                <w:lang w:val="es-BO"/>
              </w:rPr>
              <w:t>(*) En caso de no evidenciarse errores aritméticos el monto leído de la propuesta (</w:t>
            </w:r>
            <w:proofErr w:type="spellStart"/>
            <w:r w:rsidRPr="00B47D4D">
              <w:rPr>
                <w:rFonts w:ascii="Arial" w:hAnsi="Arial" w:cs="Arial"/>
                <w:color w:val="000000"/>
                <w:lang w:val="es-BO"/>
              </w:rPr>
              <w:t>pp</w:t>
            </w:r>
            <w:proofErr w:type="spellEnd"/>
            <w:r w:rsidRPr="00B47D4D">
              <w:rPr>
                <w:rFonts w:ascii="Arial" w:hAnsi="Arial" w:cs="Arial"/>
                <w:color w:val="000000"/>
                <w:lang w:val="es-BO"/>
              </w:rPr>
              <w:t>) debe trasladarse a la casilla Monto Revisado (MR)</w:t>
            </w:r>
          </w:p>
        </w:tc>
      </w:tr>
    </w:tbl>
    <w:p w:rsidR="003674AC" w:rsidRPr="00B47D4D" w:rsidRDefault="003674AC" w:rsidP="00716AAB">
      <w:pPr>
        <w:rPr>
          <w:rFonts w:ascii="Arial" w:hAnsi="Arial" w:cs="Arial"/>
          <w:b/>
          <w:lang w:val="es-BO"/>
        </w:rPr>
      </w:pPr>
    </w:p>
    <w:p w:rsidR="003674AC" w:rsidRPr="00B47D4D" w:rsidRDefault="003674AC" w:rsidP="00716AAB">
      <w:pPr>
        <w:rPr>
          <w:rFonts w:ascii="Arial" w:hAnsi="Arial" w:cs="Arial"/>
          <w:b/>
          <w:lang w:val="es-BO"/>
        </w:rPr>
      </w:pPr>
    </w:p>
    <w:p w:rsidR="003674AC" w:rsidRPr="00B47D4D" w:rsidRDefault="003674AC" w:rsidP="00716AAB">
      <w:pPr>
        <w:jc w:val="center"/>
        <w:rPr>
          <w:rFonts w:cs="Arial"/>
          <w:b/>
          <w:szCs w:val="18"/>
          <w:lang w:val="es-BO"/>
        </w:rPr>
      </w:pPr>
    </w:p>
    <w:p w:rsidR="003674AC" w:rsidRPr="00B47D4D" w:rsidRDefault="003674AC">
      <w:pPr>
        <w:rPr>
          <w:rFonts w:cs="Arial"/>
          <w:b/>
          <w:szCs w:val="18"/>
          <w:lang w:val="es-BO"/>
        </w:rPr>
      </w:pPr>
      <w:r w:rsidRPr="00B47D4D">
        <w:rPr>
          <w:rFonts w:cs="Arial"/>
          <w:b/>
          <w:szCs w:val="18"/>
          <w:lang w:val="es-BO"/>
        </w:rPr>
        <w:br w:type="page"/>
      </w:r>
    </w:p>
    <w:p w:rsidR="003674AC" w:rsidRPr="00B47D4D" w:rsidRDefault="003674AC" w:rsidP="00914043">
      <w:pPr>
        <w:jc w:val="center"/>
        <w:rPr>
          <w:rFonts w:cs="Arial"/>
          <w:b/>
          <w:szCs w:val="18"/>
          <w:lang w:val="es-BO"/>
        </w:rPr>
      </w:pPr>
      <w:r w:rsidRPr="00B47D4D">
        <w:rPr>
          <w:rFonts w:cs="Arial"/>
          <w:b/>
          <w:szCs w:val="18"/>
          <w:lang w:val="es-BO"/>
        </w:rPr>
        <w:lastRenderedPageBreak/>
        <w:t>FORMULARIO V-3</w:t>
      </w:r>
    </w:p>
    <w:p w:rsidR="003674AC" w:rsidRPr="00B47D4D" w:rsidRDefault="003674AC" w:rsidP="00914043">
      <w:pPr>
        <w:jc w:val="center"/>
        <w:rPr>
          <w:rFonts w:cs="Arial"/>
          <w:b/>
          <w:szCs w:val="18"/>
          <w:lang w:val="es-BO"/>
        </w:rPr>
      </w:pPr>
      <w:r w:rsidRPr="00B47D4D">
        <w:rPr>
          <w:rFonts w:cs="Arial"/>
          <w:b/>
          <w:szCs w:val="18"/>
          <w:lang w:val="es-BO"/>
        </w:rPr>
        <w:t>EVALUACIÓN DE LA PROPUESTA TÉCNICA</w:t>
      </w:r>
    </w:p>
    <w:tbl>
      <w:tblPr>
        <w:tblW w:w="10015" w:type="dxa"/>
        <w:tblInd w:w="51" w:type="dxa"/>
        <w:tblLayout w:type="fixed"/>
        <w:tblCellMar>
          <w:left w:w="70" w:type="dxa"/>
          <w:right w:w="70" w:type="dxa"/>
        </w:tblCellMar>
        <w:tblLook w:val="04A0" w:firstRow="1" w:lastRow="0" w:firstColumn="1" w:lastColumn="0" w:noHBand="0" w:noVBand="1"/>
      </w:tblPr>
      <w:tblGrid>
        <w:gridCol w:w="1435"/>
        <w:gridCol w:w="982"/>
        <w:gridCol w:w="1000"/>
        <w:gridCol w:w="1138"/>
        <w:gridCol w:w="1110"/>
        <w:gridCol w:w="1017"/>
        <w:gridCol w:w="992"/>
        <w:gridCol w:w="1109"/>
        <w:gridCol w:w="1232"/>
      </w:tblGrid>
      <w:tr w:rsidR="003674AC" w:rsidRPr="00B47D4D" w:rsidTr="00512DB5">
        <w:trPr>
          <w:trHeight w:val="315"/>
        </w:trPr>
        <w:tc>
          <w:tcPr>
            <w:tcW w:w="10015" w:type="dxa"/>
            <w:gridSpan w:val="9"/>
            <w:tcBorders>
              <w:top w:val="single" w:sz="4" w:space="0" w:color="auto"/>
              <w:left w:val="single" w:sz="4" w:space="0" w:color="auto"/>
              <w:bottom w:val="single" w:sz="4" w:space="0" w:color="auto"/>
              <w:right w:val="single" w:sz="4" w:space="0" w:color="auto"/>
            </w:tcBorders>
            <w:shd w:val="clear" w:color="000000" w:fill="0F243E"/>
            <w:vAlign w:val="center"/>
            <w:hideMark/>
          </w:tcPr>
          <w:p w:rsidR="003674AC" w:rsidRPr="00B47D4D" w:rsidRDefault="003674AC" w:rsidP="00512DB5">
            <w:pPr>
              <w:jc w:val="center"/>
              <w:rPr>
                <w:rFonts w:ascii="Arial" w:hAnsi="Arial" w:cs="Arial"/>
                <w:b/>
                <w:bCs/>
                <w:color w:val="FFFFFF"/>
                <w:sz w:val="16"/>
                <w:lang w:val="es-BO" w:eastAsia="es-BO"/>
              </w:rPr>
            </w:pPr>
            <w:r w:rsidRPr="00B47D4D">
              <w:rPr>
                <w:rFonts w:ascii="Arial" w:hAnsi="Arial" w:cs="Arial"/>
                <w:b/>
                <w:bCs/>
                <w:color w:val="FFFFFF"/>
                <w:sz w:val="16"/>
                <w:lang w:val="es-BO" w:eastAsia="es-BO"/>
              </w:rPr>
              <w:t xml:space="preserve">Formación y Experiencia </w:t>
            </w:r>
          </w:p>
        </w:tc>
      </w:tr>
      <w:tr w:rsidR="003674AC" w:rsidRPr="00B47D4D" w:rsidTr="00512DB5">
        <w:trPr>
          <w:trHeight w:val="315"/>
        </w:trPr>
        <w:tc>
          <w:tcPr>
            <w:tcW w:w="10015" w:type="dxa"/>
            <w:gridSpan w:val="9"/>
            <w:tcBorders>
              <w:top w:val="single" w:sz="4" w:space="0" w:color="auto"/>
              <w:left w:val="single" w:sz="4" w:space="0" w:color="auto"/>
              <w:bottom w:val="single" w:sz="4" w:space="0" w:color="auto"/>
              <w:right w:val="single" w:sz="4" w:space="0" w:color="auto"/>
            </w:tcBorders>
            <w:shd w:val="clear" w:color="000000" w:fill="0F243E"/>
            <w:vAlign w:val="center"/>
            <w:hideMark/>
          </w:tcPr>
          <w:p w:rsidR="003674AC" w:rsidRPr="00B47D4D" w:rsidRDefault="003674AC" w:rsidP="00512DB5">
            <w:pPr>
              <w:jc w:val="center"/>
              <w:rPr>
                <w:rFonts w:ascii="Arial" w:hAnsi="Arial" w:cs="Arial"/>
                <w:b/>
                <w:bCs/>
                <w:color w:val="FFFFFF"/>
                <w:sz w:val="16"/>
                <w:lang w:val="es-BO" w:eastAsia="es-BO"/>
              </w:rPr>
            </w:pPr>
            <w:r w:rsidRPr="00B47D4D">
              <w:rPr>
                <w:rFonts w:ascii="Arial" w:hAnsi="Arial" w:cs="Arial"/>
                <w:b/>
                <w:bCs/>
                <w:color w:val="FFFFFF"/>
                <w:sz w:val="16"/>
                <w:lang w:val="es-BO" w:eastAsia="es-BO"/>
              </w:rPr>
              <w:t xml:space="preserve">PROPONENTES </w:t>
            </w:r>
          </w:p>
        </w:tc>
      </w:tr>
      <w:tr w:rsidR="003674AC" w:rsidRPr="00B47D4D" w:rsidTr="00512DB5">
        <w:trPr>
          <w:trHeight w:val="315"/>
        </w:trPr>
        <w:tc>
          <w:tcPr>
            <w:tcW w:w="1435" w:type="dxa"/>
            <w:vMerge w:val="restart"/>
            <w:tcBorders>
              <w:top w:val="single" w:sz="4" w:space="0" w:color="auto"/>
              <w:left w:val="single" w:sz="4" w:space="0" w:color="auto"/>
              <w:right w:val="single" w:sz="4" w:space="0" w:color="auto"/>
            </w:tcBorders>
            <w:shd w:val="clear" w:color="auto" w:fill="DBE5F1" w:themeFill="accent1" w:themeFillTint="33"/>
            <w:noWrap/>
            <w:vAlign w:val="bottom"/>
            <w:hideMark/>
          </w:tcPr>
          <w:p w:rsidR="003674AC" w:rsidRPr="00B47D4D" w:rsidRDefault="003674AC" w:rsidP="00512DB5">
            <w:pPr>
              <w:jc w:val="center"/>
              <w:rPr>
                <w:rFonts w:ascii="Arial" w:hAnsi="Arial" w:cs="Arial"/>
                <w:sz w:val="16"/>
                <w:lang w:val="es-BO" w:eastAsia="es-BO"/>
              </w:rPr>
            </w:pPr>
            <w:r w:rsidRPr="00B47D4D">
              <w:rPr>
                <w:rFonts w:ascii="Arial" w:hAnsi="Arial" w:cs="Arial"/>
                <w:sz w:val="16"/>
                <w:lang w:val="es-BO" w:eastAsia="es-BO"/>
              </w:rPr>
              <w:t> </w:t>
            </w:r>
            <w:r w:rsidRPr="00B47D4D">
              <w:rPr>
                <w:rFonts w:ascii="Arial" w:hAnsi="Arial" w:cs="Arial"/>
                <w:b/>
                <w:bCs/>
                <w:sz w:val="16"/>
                <w:lang w:val="es-BO" w:eastAsia="es-BO"/>
              </w:rPr>
              <w:t>FORMULARIO C-1 (Llenado por la entidad)</w:t>
            </w:r>
          </w:p>
        </w:tc>
        <w:tc>
          <w:tcPr>
            <w:tcW w:w="1982" w:type="dxa"/>
            <w:gridSpan w:val="2"/>
            <w:tcBorders>
              <w:top w:val="single" w:sz="4" w:space="0" w:color="auto"/>
              <w:left w:val="nil"/>
              <w:bottom w:val="single" w:sz="4" w:space="0" w:color="auto"/>
              <w:right w:val="single" w:sz="4" w:space="0" w:color="auto"/>
            </w:tcBorders>
            <w:shd w:val="clear" w:color="auto" w:fill="DBE5F1" w:themeFill="accent1" w:themeFillTint="33"/>
            <w:vAlign w:val="bottom"/>
            <w:hideMark/>
          </w:tcPr>
          <w:p w:rsidR="003674AC" w:rsidRPr="00B47D4D" w:rsidRDefault="003674AC" w:rsidP="00512DB5">
            <w:pPr>
              <w:jc w:val="center"/>
              <w:rPr>
                <w:rFonts w:ascii="Arial" w:hAnsi="Arial" w:cs="Arial"/>
                <w:b/>
                <w:bCs/>
                <w:sz w:val="16"/>
                <w:lang w:val="es-BO" w:eastAsia="es-BO"/>
              </w:rPr>
            </w:pPr>
            <w:r w:rsidRPr="00B47D4D">
              <w:rPr>
                <w:rFonts w:ascii="Arial" w:hAnsi="Arial" w:cs="Arial"/>
                <w:b/>
                <w:bCs/>
                <w:sz w:val="16"/>
                <w:lang w:val="es-BO" w:eastAsia="es-BO"/>
              </w:rPr>
              <w:t>PROPONENTE A</w:t>
            </w:r>
          </w:p>
        </w:tc>
        <w:tc>
          <w:tcPr>
            <w:tcW w:w="2248" w:type="dxa"/>
            <w:gridSpan w:val="2"/>
            <w:tcBorders>
              <w:top w:val="single" w:sz="4" w:space="0" w:color="auto"/>
              <w:left w:val="nil"/>
              <w:bottom w:val="single" w:sz="4" w:space="0" w:color="auto"/>
              <w:right w:val="single" w:sz="4" w:space="0" w:color="auto"/>
            </w:tcBorders>
            <w:shd w:val="clear" w:color="auto" w:fill="DBE5F1" w:themeFill="accent1" w:themeFillTint="33"/>
            <w:vAlign w:val="bottom"/>
            <w:hideMark/>
          </w:tcPr>
          <w:p w:rsidR="003674AC" w:rsidRPr="00B47D4D" w:rsidRDefault="003674AC" w:rsidP="00512DB5">
            <w:pPr>
              <w:jc w:val="center"/>
              <w:rPr>
                <w:rFonts w:ascii="Arial" w:hAnsi="Arial" w:cs="Arial"/>
                <w:b/>
                <w:bCs/>
                <w:sz w:val="16"/>
                <w:lang w:val="es-BO" w:eastAsia="es-BO"/>
              </w:rPr>
            </w:pPr>
            <w:r w:rsidRPr="00B47D4D">
              <w:rPr>
                <w:rFonts w:ascii="Arial" w:hAnsi="Arial" w:cs="Arial"/>
                <w:b/>
                <w:bCs/>
                <w:sz w:val="16"/>
                <w:lang w:val="es-BO" w:eastAsia="es-BO"/>
              </w:rPr>
              <w:t>PROPONENTE B</w:t>
            </w:r>
          </w:p>
        </w:tc>
        <w:tc>
          <w:tcPr>
            <w:tcW w:w="2009" w:type="dxa"/>
            <w:gridSpan w:val="2"/>
            <w:tcBorders>
              <w:top w:val="single" w:sz="4" w:space="0" w:color="auto"/>
              <w:left w:val="nil"/>
              <w:bottom w:val="single" w:sz="4" w:space="0" w:color="auto"/>
              <w:right w:val="single" w:sz="4" w:space="0" w:color="auto"/>
            </w:tcBorders>
            <w:shd w:val="clear" w:color="auto" w:fill="DBE5F1" w:themeFill="accent1" w:themeFillTint="33"/>
            <w:vAlign w:val="bottom"/>
            <w:hideMark/>
          </w:tcPr>
          <w:p w:rsidR="003674AC" w:rsidRPr="00B47D4D" w:rsidRDefault="003674AC" w:rsidP="00512DB5">
            <w:pPr>
              <w:jc w:val="center"/>
              <w:rPr>
                <w:rFonts w:ascii="Arial" w:hAnsi="Arial" w:cs="Arial"/>
                <w:b/>
                <w:bCs/>
                <w:sz w:val="16"/>
                <w:lang w:val="es-BO" w:eastAsia="es-BO"/>
              </w:rPr>
            </w:pPr>
            <w:r w:rsidRPr="00B47D4D">
              <w:rPr>
                <w:rFonts w:ascii="Arial" w:hAnsi="Arial" w:cs="Arial"/>
                <w:b/>
                <w:bCs/>
                <w:sz w:val="16"/>
                <w:lang w:val="es-BO" w:eastAsia="es-BO"/>
              </w:rPr>
              <w:t>PROPONENTE C</w:t>
            </w:r>
          </w:p>
        </w:tc>
        <w:tc>
          <w:tcPr>
            <w:tcW w:w="2341" w:type="dxa"/>
            <w:gridSpan w:val="2"/>
            <w:tcBorders>
              <w:top w:val="single" w:sz="4" w:space="0" w:color="auto"/>
              <w:left w:val="nil"/>
              <w:bottom w:val="single" w:sz="4" w:space="0" w:color="auto"/>
              <w:right w:val="single" w:sz="4" w:space="0" w:color="auto"/>
            </w:tcBorders>
            <w:shd w:val="clear" w:color="auto" w:fill="DBE5F1" w:themeFill="accent1" w:themeFillTint="33"/>
            <w:vAlign w:val="bottom"/>
            <w:hideMark/>
          </w:tcPr>
          <w:p w:rsidR="003674AC" w:rsidRPr="00B47D4D" w:rsidRDefault="003674AC" w:rsidP="00512DB5">
            <w:pPr>
              <w:jc w:val="center"/>
              <w:rPr>
                <w:rFonts w:ascii="Arial" w:hAnsi="Arial" w:cs="Arial"/>
                <w:b/>
                <w:bCs/>
                <w:sz w:val="16"/>
                <w:lang w:val="es-BO" w:eastAsia="es-BO"/>
              </w:rPr>
            </w:pPr>
            <w:r w:rsidRPr="00B47D4D">
              <w:rPr>
                <w:rFonts w:ascii="Arial" w:hAnsi="Arial" w:cs="Arial"/>
                <w:b/>
                <w:bCs/>
                <w:sz w:val="16"/>
                <w:lang w:val="es-BO" w:eastAsia="es-BO"/>
              </w:rPr>
              <w:t>PROPONENTE n</w:t>
            </w:r>
          </w:p>
        </w:tc>
      </w:tr>
      <w:tr w:rsidR="003674AC" w:rsidRPr="00B47D4D" w:rsidTr="00512DB5">
        <w:trPr>
          <w:trHeight w:val="300"/>
        </w:trPr>
        <w:tc>
          <w:tcPr>
            <w:tcW w:w="1435" w:type="dxa"/>
            <w:vMerge/>
            <w:tcBorders>
              <w:left w:val="single" w:sz="4" w:space="0" w:color="auto"/>
              <w:bottom w:val="single" w:sz="4" w:space="0" w:color="auto"/>
              <w:right w:val="single" w:sz="4" w:space="0" w:color="auto"/>
            </w:tcBorders>
            <w:shd w:val="clear" w:color="auto" w:fill="DBE5F1" w:themeFill="accent1" w:themeFillTint="33"/>
            <w:noWrap/>
            <w:vAlign w:val="bottom"/>
            <w:hideMark/>
          </w:tcPr>
          <w:p w:rsidR="003674AC" w:rsidRPr="00B47D4D" w:rsidRDefault="003674AC" w:rsidP="00512DB5">
            <w:pPr>
              <w:jc w:val="center"/>
              <w:rPr>
                <w:rFonts w:ascii="Arial" w:hAnsi="Arial" w:cs="Arial"/>
                <w:sz w:val="16"/>
                <w:lang w:val="es-BO" w:eastAsia="es-BO"/>
              </w:rPr>
            </w:pPr>
          </w:p>
        </w:tc>
        <w:tc>
          <w:tcPr>
            <w:tcW w:w="982" w:type="dxa"/>
            <w:tcBorders>
              <w:top w:val="single" w:sz="4" w:space="0" w:color="auto"/>
              <w:left w:val="nil"/>
              <w:bottom w:val="single" w:sz="4" w:space="0" w:color="auto"/>
              <w:right w:val="single" w:sz="4" w:space="0" w:color="auto"/>
            </w:tcBorders>
            <w:shd w:val="clear" w:color="auto" w:fill="DBE5F1" w:themeFill="accent1" w:themeFillTint="33"/>
            <w:vAlign w:val="bottom"/>
            <w:hideMark/>
          </w:tcPr>
          <w:p w:rsidR="003674AC" w:rsidRPr="00B47D4D" w:rsidRDefault="003674AC" w:rsidP="00512DB5">
            <w:pPr>
              <w:jc w:val="center"/>
              <w:rPr>
                <w:rFonts w:ascii="Arial" w:hAnsi="Arial" w:cs="Arial"/>
                <w:b/>
                <w:bCs/>
                <w:sz w:val="16"/>
                <w:lang w:val="es-BO" w:eastAsia="es-BO"/>
              </w:rPr>
            </w:pPr>
            <w:r w:rsidRPr="00B47D4D">
              <w:rPr>
                <w:rFonts w:ascii="Arial" w:hAnsi="Arial" w:cs="Arial"/>
                <w:b/>
                <w:bCs/>
                <w:sz w:val="16"/>
                <w:lang w:val="es-BO" w:eastAsia="es-BO"/>
              </w:rPr>
              <w:t>Cumple</w:t>
            </w:r>
          </w:p>
        </w:tc>
        <w:tc>
          <w:tcPr>
            <w:tcW w:w="1000" w:type="dxa"/>
            <w:tcBorders>
              <w:top w:val="single" w:sz="4" w:space="0" w:color="auto"/>
              <w:left w:val="nil"/>
              <w:bottom w:val="single" w:sz="4" w:space="0" w:color="auto"/>
              <w:right w:val="single" w:sz="4" w:space="0" w:color="auto"/>
            </w:tcBorders>
            <w:shd w:val="clear" w:color="auto" w:fill="DBE5F1" w:themeFill="accent1" w:themeFillTint="33"/>
            <w:vAlign w:val="bottom"/>
            <w:hideMark/>
          </w:tcPr>
          <w:p w:rsidR="003674AC" w:rsidRPr="00B47D4D" w:rsidRDefault="003674AC" w:rsidP="00512DB5">
            <w:pPr>
              <w:jc w:val="center"/>
              <w:rPr>
                <w:rFonts w:ascii="Arial" w:hAnsi="Arial" w:cs="Arial"/>
                <w:b/>
                <w:bCs/>
                <w:sz w:val="16"/>
                <w:lang w:val="es-BO" w:eastAsia="es-BO"/>
              </w:rPr>
            </w:pPr>
            <w:r w:rsidRPr="00B47D4D">
              <w:rPr>
                <w:rFonts w:ascii="Arial" w:hAnsi="Arial" w:cs="Arial"/>
                <w:b/>
                <w:bCs/>
                <w:sz w:val="16"/>
                <w:lang w:val="es-BO" w:eastAsia="es-BO"/>
              </w:rPr>
              <w:t>No cumple</w:t>
            </w:r>
          </w:p>
        </w:tc>
        <w:tc>
          <w:tcPr>
            <w:tcW w:w="1138" w:type="dxa"/>
            <w:tcBorders>
              <w:top w:val="single" w:sz="4" w:space="0" w:color="auto"/>
              <w:left w:val="nil"/>
              <w:bottom w:val="single" w:sz="4" w:space="0" w:color="auto"/>
              <w:right w:val="single" w:sz="4" w:space="0" w:color="auto"/>
            </w:tcBorders>
            <w:shd w:val="clear" w:color="auto" w:fill="DBE5F1" w:themeFill="accent1" w:themeFillTint="33"/>
            <w:vAlign w:val="bottom"/>
            <w:hideMark/>
          </w:tcPr>
          <w:p w:rsidR="003674AC" w:rsidRPr="00B47D4D" w:rsidRDefault="003674AC" w:rsidP="00512DB5">
            <w:pPr>
              <w:jc w:val="center"/>
              <w:rPr>
                <w:rFonts w:ascii="Arial" w:hAnsi="Arial" w:cs="Arial"/>
                <w:b/>
                <w:bCs/>
                <w:sz w:val="16"/>
                <w:lang w:val="es-BO" w:eastAsia="es-BO"/>
              </w:rPr>
            </w:pPr>
            <w:r w:rsidRPr="00B47D4D">
              <w:rPr>
                <w:rFonts w:ascii="Arial" w:hAnsi="Arial" w:cs="Arial"/>
                <w:b/>
                <w:bCs/>
                <w:sz w:val="16"/>
                <w:lang w:val="es-BO" w:eastAsia="es-BO"/>
              </w:rPr>
              <w:t>Cumple</w:t>
            </w:r>
          </w:p>
        </w:tc>
        <w:tc>
          <w:tcPr>
            <w:tcW w:w="1110" w:type="dxa"/>
            <w:tcBorders>
              <w:top w:val="single" w:sz="4" w:space="0" w:color="auto"/>
              <w:left w:val="nil"/>
              <w:bottom w:val="single" w:sz="4" w:space="0" w:color="auto"/>
              <w:right w:val="single" w:sz="4" w:space="0" w:color="auto"/>
            </w:tcBorders>
            <w:shd w:val="clear" w:color="auto" w:fill="DBE5F1" w:themeFill="accent1" w:themeFillTint="33"/>
            <w:vAlign w:val="bottom"/>
            <w:hideMark/>
          </w:tcPr>
          <w:p w:rsidR="003674AC" w:rsidRPr="00B47D4D" w:rsidRDefault="003674AC" w:rsidP="00512DB5">
            <w:pPr>
              <w:jc w:val="center"/>
              <w:rPr>
                <w:rFonts w:ascii="Arial" w:hAnsi="Arial" w:cs="Arial"/>
                <w:b/>
                <w:bCs/>
                <w:sz w:val="16"/>
                <w:lang w:val="es-BO" w:eastAsia="es-BO"/>
              </w:rPr>
            </w:pPr>
            <w:r w:rsidRPr="00B47D4D">
              <w:rPr>
                <w:rFonts w:ascii="Arial" w:hAnsi="Arial" w:cs="Arial"/>
                <w:b/>
                <w:bCs/>
                <w:sz w:val="16"/>
                <w:lang w:val="es-BO" w:eastAsia="es-BO"/>
              </w:rPr>
              <w:t>No cumple</w:t>
            </w:r>
          </w:p>
        </w:tc>
        <w:tc>
          <w:tcPr>
            <w:tcW w:w="1017" w:type="dxa"/>
            <w:tcBorders>
              <w:top w:val="single" w:sz="4" w:space="0" w:color="auto"/>
              <w:left w:val="nil"/>
              <w:bottom w:val="single" w:sz="4" w:space="0" w:color="auto"/>
              <w:right w:val="single" w:sz="4" w:space="0" w:color="auto"/>
            </w:tcBorders>
            <w:shd w:val="clear" w:color="auto" w:fill="DBE5F1" w:themeFill="accent1" w:themeFillTint="33"/>
            <w:vAlign w:val="bottom"/>
            <w:hideMark/>
          </w:tcPr>
          <w:p w:rsidR="003674AC" w:rsidRPr="00B47D4D" w:rsidRDefault="003674AC" w:rsidP="00512DB5">
            <w:pPr>
              <w:jc w:val="center"/>
              <w:rPr>
                <w:rFonts w:ascii="Arial" w:hAnsi="Arial" w:cs="Arial"/>
                <w:b/>
                <w:bCs/>
                <w:sz w:val="16"/>
                <w:lang w:val="es-BO" w:eastAsia="es-BO"/>
              </w:rPr>
            </w:pPr>
            <w:r w:rsidRPr="00B47D4D">
              <w:rPr>
                <w:rFonts w:ascii="Arial" w:hAnsi="Arial" w:cs="Arial"/>
                <w:b/>
                <w:bCs/>
                <w:sz w:val="16"/>
                <w:lang w:val="es-BO" w:eastAsia="es-BO"/>
              </w:rPr>
              <w:t>Cumple</w:t>
            </w:r>
          </w:p>
        </w:tc>
        <w:tc>
          <w:tcPr>
            <w:tcW w:w="992" w:type="dxa"/>
            <w:tcBorders>
              <w:top w:val="single" w:sz="4" w:space="0" w:color="auto"/>
              <w:left w:val="nil"/>
              <w:bottom w:val="single" w:sz="4" w:space="0" w:color="auto"/>
              <w:right w:val="single" w:sz="4" w:space="0" w:color="auto"/>
            </w:tcBorders>
            <w:shd w:val="clear" w:color="auto" w:fill="DBE5F1" w:themeFill="accent1" w:themeFillTint="33"/>
            <w:vAlign w:val="bottom"/>
            <w:hideMark/>
          </w:tcPr>
          <w:p w:rsidR="003674AC" w:rsidRPr="00B47D4D" w:rsidRDefault="003674AC" w:rsidP="00512DB5">
            <w:pPr>
              <w:jc w:val="center"/>
              <w:rPr>
                <w:rFonts w:ascii="Arial" w:hAnsi="Arial" w:cs="Arial"/>
                <w:b/>
                <w:bCs/>
                <w:sz w:val="16"/>
                <w:lang w:val="es-BO" w:eastAsia="es-BO"/>
              </w:rPr>
            </w:pPr>
            <w:r w:rsidRPr="00B47D4D">
              <w:rPr>
                <w:rFonts w:ascii="Arial" w:hAnsi="Arial" w:cs="Arial"/>
                <w:b/>
                <w:bCs/>
                <w:sz w:val="16"/>
                <w:lang w:val="es-BO" w:eastAsia="es-BO"/>
              </w:rPr>
              <w:t>No cumple</w:t>
            </w:r>
          </w:p>
        </w:tc>
        <w:tc>
          <w:tcPr>
            <w:tcW w:w="1109" w:type="dxa"/>
            <w:tcBorders>
              <w:top w:val="single" w:sz="4" w:space="0" w:color="auto"/>
              <w:left w:val="nil"/>
              <w:bottom w:val="single" w:sz="4" w:space="0" w:color="auto"/>
              <w:right w:val="single" w:sz="4" w:space="0" w:color="auto"/>
            </w:tcBorders>
            <w:shd w:val="clear" w:color="auto" w:fill="DBE5F1" w:themeFill="accent1" w:themeFillTint="33"/>
            <w:vAlign w:val="bottom"/>
            <w:hideMark/>
          </w:tcPr>
          <w:p w:rsidR="003674AC" w:rsidRPr="00B47D4D" w:rsidRDefault="003674AC" w:rsidP="00512DB5">
            <w:pPr>
              <w:jc w:val="center"/>
              <w:rPr>
                <w:rFonts w:ascii="Arial" w:hAnsi="Arial" w:cs="Arial"/>
                <w:b/>
                <w:bCs/>
                <w:sz w:val="16"/>
                <w:lang w:val="es-BO" w:eastAsia="es-BO"/>
              </w:rPr>
            </w:pPr>
            <w:r w:rsidRPr="00B47D4D">
              <w:rPr>
                <w:rFonts w:ascii="Arial" w:hAnsi="Arial" w:cs="Arial"/>
                <w:b/>
                <w:bCs/>
                <w:sz w:val="16"/>
                <w:lang w:val="es-BO" w:eastAsia="es-BO"/>
              </w:rPr>
              <w:t>Cumple</w:t>
            </w:r>
          </w:p>
        </w:tc>
        <w:tc>
          <w:tcPr>
            <w:tcW w:w="1232" w:type="dxa"/>
            <w:tcBorders>
              <w:top w:val="single" w:sz="4" w:space="0" w:color="auto"/>
              <w:left w:val="nil"/>
              <w:bottom w:val="single" w:sz="4" w:space="0" w:color="auto"/>
              <w:right w:val="single" w:sz="4" w:space="0" w:color="auto"/>
            </w:tcBorders>
            <w:shd w:val="clear" w:color="auto" w:fill="DBE5F1" w:themeFill="accent1" w:themeFillTint="33"/>
            <w:vAlign w:val="bottom"/>
            <w:hideMark/>
          </w:tcPr>
          <w:p w:rsidR="003674AC" w:rsidRPr="00B47D4D" w:rsidRDefault="003674AC" w:rsidP="00512DB5">
            <w:pPr>
              <w:jc w:val="center"/>
              <w:rPr>
                <w:rFonts w:ascii="Arial" w:hAnsi="Arial" w:cs="Arial"/>
                <w:b/>
                <w:bCs/>
                <w:sz w:val="16"/>
                <w:lang w:val="es-BO" w:eastAsia="es-BO"/>
              </w:rPr>
            </w:pPr>
            <w:r w:rsidRPr="00B47D4D">
              <w:rPr>
                <w:rFonts w:ascii="Arial" w:hAnsi="Arial" w:cs="Arial"/>
                <w:b/>
                <w:bCs/>
                <w:sz w:val="16"/>
                <w:lang w:val="es-BO" w:eastAsia="es-BO"/>
              </w:rPr>
              <w:t>No cumple</w:t>
            </w:r>
          </w:p>
        </w:tc>
      </w:tr>
      <w:tr w:rsidR="003674AC" w:rsidRPr="00B47D4D" w:rsidTr="00512DB5">
        <w:trPr>
          <w:trHeight w:val="300"/>
        </w:trPr>
        <w:tc>
          <w:tcPr>
            <w:tcW w:w="10015" w:type="dxa"/>
            <w:gridSpan w:val="9"/>
            <w:tcBorders>
              <w:top w:val="single" w:sz="4" w:space="0" w:color="auto"/>
              <w:left w:val="single" w:sz="4" w:space="0" w:color="auto"/>
              <w:bottom w:val="single" w:sz="4" w:space="0" w:color="auto"/>
              <w:right w:val="single" w:sz="4" w:space="0" w:color="auto"/>
            </w:tcBorders>
            <w:shd w:val="clear" w:color="000000" w:fill="C6D9F1"/>
            <w:vAlign w:val="bottom"/>
            <w:hideMark/>
          </w:tcPr>
          <w:p w:rsidR="003674AC" w:rsidRPr="00B47D4D" w:rsidRDefault="003674AC" w:rsidP="00512DB5">
            <w:pPr>
              <w:rPr>
                <w:rFonts w:ascii="Arial" w:hAnsi="Arial" w:cs="Arial"/>
                <w:b/>
                <w:bCs/>
                <w:color w:val="000000"/>
                <w:sz w:val="16"/>
                <w:lang w:val="es-BO" w:eastAsia="es-BO"/>
              </w:rPr>
            </w:pPr>
            <w:r w:rsidRPr="00B47D4D">
              <w:rPr>
                <w:rFonts w:ascii="Arial" w:hAnsi="Arial" w:cs="Arial"/>
                <w:b/>
                <w:bCs/>
                <w:color w:val="000000"/>
                <w:sz w:val="16"/>
                <w:lang w:val="es-BO" w:eastAsia="es-BO"/>
              </w:rPr>
              <w:t xml:space="preserve">A. Formación </w:t>
            </w:r>
          </w:p>
        </w:tc>
      </w:tr>
      <w:tr w:rsidR="003674AC" w:rsidRPr="00B47D4D" w:rsidTr="00512DB5">
        <w:trPr>
          <w:trHeight w:val="300"/>
        </w:trPr>
        <w:tc>
          <w:tcPr>
            <w:tcW w:w="14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74AC" w:rsidRPr="00B47D4D" w:rsidRDefault="003674AC" w:rsidP="00512DB5">
            <w:pPr>
              <w:jc w:val="center"/>
              <w:rPr>
                <w:rFonts w:ascii="Arial" w:hAnsi="Arial" w:cs="Arial"/>
                <w:color w:val="000000"/>
                <w:sz w:val="16"/>
                <w:lang w:val="es-BO" w:eastAsia="es-BO"/>
              </w:rPr>
            </w:pPr>
            <w:r w:rsidRPr="00B47D4D">
              <w:rPr>
                <w:rFonts w:ascii="Arial" w:hAnsi="Arial" w:cs="Arial"/>
                <w:color w:val="000000"/>
                <w:sz w:val="16"/>
                <w:lang w:val="es-BO" w:eastAsia="es-BO"/>
              </w:rPr>
              <w:t> </w:t>
            </w:r>
          </w:p>
        </w:tc>
        <w:tc>
          <w:tcPr>
            <w:tcW w:w="982" w:type="dxa"/>
            <w:tcBorders>
              <w:top w:val="single" w:sz="4" w:space="0" w:color="auto"/>
              <w:left w:val="nil"/>
              <w:bottom w:val="single" w:sz="4" w:space="0" w:color="auto"/>
              <w:right w:val="single" w:sz="4" w:space="0" w:color="auto"/>
            </w:tcBorders>
            <w:shd w:val="clear" w:color="auto" w:fill="auto"/>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000" w:type="dxa"/>
            <w:tcBorders>
              <w:top w:val="single" w:sz="4" w:space="0" w:color="auto"/>
              <w:left w:val="nil"/>
              <w:bottom w:val="single" w:sz="4" w:space="0" w:color="auto"/>
              <w:right w:val="single" w:sz="4" w:space="0" w:color="auto"/>
            </w:tcBorders>
            <w:shd w:val="clear" w:color="auto" w:fill="auto"/>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138" w:type="dxa"/>
            <w:tcBorders>
              <w:top w:val="single" w:sz="4" w:space="0" w:color="auto"/>
              <w:left w:val="nil"/>
              <w:bottom w:val="single" w:sz="4" w:space="0" w:color="auto"/>
              <w:right w:val="single" w:sz="4" w:space="0" w:color="auto"/>
            </w:tcBorders>
            <w:shd w:val="clear" w:color="auto" w:fill="auto"/>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110" w:type="dxa"/>
            <w:tcBorders>
              <w:top w:val="single" w:sz="4" w:space="0" w:color="auto"/>
              <w:left w:val="nil"/>
              <w:bottom w:val="single" w:sz="4" w:space="0" w:color="auto"/>
              <w:right w:val="single" w:sz="4" w:space="0" w:color="auto"/>
            </w:tcBorders>
            <w:shd w:val="clear" w:color="auto" w:fill="auto"/>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017" w:type="dxa"/>
            <w:tcBorders>
              <w:top w:val="single" w:sz="4" w:space="0" w:color="auto"/>
              <w:left w:val="nil"/>
              <w:bottom w:val="single" w:sz="4" w:space="0" w:color="auto"/>
              <w:right w:val="single" w:sz="4" w:space="0" w:color="auto"/>
            </w:tcBorders>
            <w:shd w:val="clear" w:color="auto" w:fill="auto"/>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rsidR="003674AC" w:rsidRPr="00B47D4D" w:rsidRDefault="003674AC" w:rsidP="00512DB5">
            <w:pPr>
              <w:jc w:val="center"/>
              <w:rPr>
                <w:rFonts w:ascii="Arial" w:hAnsi="Arial" w:cs="Arial"/>
                <w:color w:val="000000"/>
                <w:sz w:val="16"/>
                <w:lang w:val="es-BO" w:eastAsia="es-BO"/>
              </w:rPr>
            </w:pPr>
            <w:r w:rsidRPr="00B47D4D">
              <w:rPr>
                <w:rFonts w:ascii="Arial" w:hAnsi="Arial" w:cs="Arial"/>
                <w:color w:val="000000"/>
                <w:sz w:val="16"/>
                <w:lang w:val="es-BO" w:eastAsia="es-BO"/>
              </w:rPr>
              <w:t> </w:t>
            </w:r>
          </w:p>
        </w:tc>
        <w:tc>
          <w:tcPr>
            <w:tcW w:w="1109" w:type="dxa"/>
            <w:tcBorders>
              <w:top w:val="single" w:sz="4" w:space="0" w:color="auto"/>
              <w:left w:val="nil"/>
              <w:bottom w:val="single" w:sz="4" w:space="0" w:color="auto"/>
              <w:right w:val="single" w:sz="4" w:space="0" w:color="auto"/>
            </w:tcBorders>
            <w:shd w:val="clear" w:color="auto" w:fill="auto"/>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232" w:type="dxa"/>
            <w:tcBorders>
              <w:top w:val="single" w:sz="4" w:space="0" w:color="auto"/>
              <w:left w:val="nil"/>
              <w:bottom w:val="single" w:sz="4" w:space="0" w:color="auto"/>
              <w:right w:val="single" w:sz="4" w:space="0" w:color="auto"/>
            </w:tcBorders>
            <w:shd w:val="clear" w:color="auto" w:fill="auto"/>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r>
      <w:tr w:rsidR="003674AC" w:rsidRPr="00B47D4D" w:rsidTr="00512DB5">
        <w:trPr>
          <w:trHeight w:val="300"/>
        </w:trPr>
        <w:tc>
          <w:tcPr>
            <w:tcW w:w="14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74AC" w:rsidRPr="00B47D4D" w:rsidRDefault="003674AC" w:rsidP="00512DB5">
            <w:pPr>
              <w:jc w:val="center"/>
              <w:rPr>
                <w:rFonts w:ascii="Arial" w:hAnsi="Arial" w:cs="Arial"/>
                <w:color w:val="000000"/>
                <w:sz w:val="16"/>
                <w:lang w:val="es-BO" w:eastAsia="es-BO"/>
              </w:rPr>
            </w:pPr>
            <w:r w:rsidRPr="00B47D4D">
              <w:rPr>
                <w:rFonts w:ascii="Arial" w:hAnsi="Arial" w:cs="Arial"/>
                <w:color w:val="000000"/>
                <w:sz w:val="16"/>
                <w:lang w:val="es-BO" w:eastAsia="es-BO"/>
              </w:rPr>
              <w:t> </w:t>
            </w:r>
          </w:p>
        </w:tc>
        <w:tc>
          <w:tcPr>
            <w:tcW w:w="982" w:type="dxa"/>
            <w:tcBorders>
              <w:top w:val="single" w:sz="4" w:space="0" w:color="auto"/>
              <w:left w:val="nil"/>
              <w:bottom w:val="single" w:sz="4" w:space="0" w:color="auto"/>
              <w:right w:val="single" w:sz="4" w:space="0" w:color="auto"/>
            </w:tcBorders>
            <w:shd w:val="clear" w:color="auto" w:fill="auto"/>
            <w:vAlign w:val="bottom"/>
            <w:hideMark/>
          </w:tcPr>
          <w:p w:rsidR="003674AC" w:rsidRPr="00B47D4D" w:rsidRDefault="003674AC" w:rsidP="00512DB5">
            <w:pPr>
              <w:rPr>
                <w:rFonts w:ascii="Arial" w:hAnsi="Arial" w:cs="Arial"/>
                <w:color w:val="000000"/>
                <w:sz w:val="16"/>
                <w:lang w:val="es-BO" w:eastAsia="es-BO"/>
              </w:rPr>
            </w:pPr>
            <w:r w:rsidRPr="00B47D4D">
              <w:rPr>
                <w:rFonts w:ascii="Arial" w:hAnsi="Arial" w:cs="Arial"/>
                <w:color w:val="000000"/>
                <w:sz w:val="16"/>
                <w:lang w:val="es-BO" w:eastAsia="es-BO"/>
              </w:rPr>
              <w:t> </w:t>
            </w:r>
          </w:p>
        </w:tc>
        <w:tc>
          <w:tcPr>
            <w:tcW w:w="1000" w:type="dxa"/>
            <w:tcBorders>
              <w:top w:val="single" w:sz="4" w:space="0" w:color="auto"/>
              <w:left w:val="nil"/>
              <w:bottom w:val="single" w:sz="4" w:space="0" w:color="auto"/>
              <w:right w:val="single" w:sz="4" w:space="0" w:color="auto"/>
            </w:tcBorders>
            <w:shd w:val="clear" w:color="auto" w:fill="auto"/>
            <w:vAlign w:val="bottom"/>
            <w:hideMark/>
          </w:tcPr>
          <w:p w:rsidR="003674AC" w:rsidRPr="00B47D4D" w:rsidRDefault="003674AC" w:rsidP="00512DB5">
            <w:pPr>
              <w:rPr>
                <w:rFonts w:ascii="Arial" w:hAnsi="Arial" w:cs="Arial"/>
                <w:color w:val="000000"/>
                <w:sz w:val="16"/>
                <w:lang w:val="es-BO" w:eastAsia="es-BO"/>
              </w:rPr>
            </w:pPr>
            <w:r w:rsidRPr="00B47D4D">
              <w:rPr>
                <w:rFonts w:ascii="Arial" w:hAnsi="Arial" w:cs="Arial"/>
                <w:color w:val="000000"/>
                <w:sz w:val="16"/>
                <w:lang w:val="es-BO" w:eastAsia="es-BO"/>
              </w:rPr>
              <w:t> </w:t>
            </w:r>
          </w:p>
        </w:tc>
        <w:tc>
          <w:tcPr>
            <w:tcW w:w="1138" w:type="dxa"/>
            <w:tcBorders>
              <w:top w:val="single" w:sz="4" w:space="0" w:color="auto"/>
              <w:left w:val="nil"/>
              <w:bottom w:val="single" w:sz="4" w:space="0" w:color="auto"/>
              <w:right w:val="single" w:sz="4" w:space="0" w:color="auto"/>
            </w:tcBorders>
            <w:shd w:val="clear" w:color="auto" w:fill="auto"/>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110" w:type="dxa"/>
            <w:tcBorders>
              <w:top w:val="single" w:sz="4" w:space="0" w:color="auto"/>
              <w:left w:val="nil"/>
              <w:bottom w:val="single" w:sz="4" w:space="0" w:color="auto"/>
              <w:right w:val="single" w:sz="4" w:space="0" w:color="auto"/>
            </w:tcBorders>
            <w:shd w:val="clear" w:color="auto" w:fill="auto"/>
            <w:vAlign w:val="bottom"/>
            <w:hideMark/>
          </w:tcPr>
          <w:p w:rsidR="003674AC" w:rsidRPr="00B47D4D" w:rsidRDefault="003674AC" w:rsidP="00512DB5">
            <w:pPr>
              <w:rPr>
                <w:rFonts w:ascii="Arial" w:hAnsi="Arial" w:cs="Arial"/>
                <w:color w:val="000000"/>
                <w:sz w:val="16"/>
                <w:lang w:val="es-BO" w:eastAsia="es-BO"/>
              </w:rPr>
            </w:pPr>
            <w:r w:rsidRPr="00B47D4D">
              <w:rPr>
                <w:rFonts w:ascii="Arial" w:hAnsi="Arial" w:cs="Arial"/>
                <w:color w:val="000000"/>
                <w:sz w:val="16"/>
                <w:lang w:val="es-BO" w:eastAsia="es-BO"/>
              </w:rPr>
              <w:t> </w:t>
            </w:r>
          </w:p>
        </w:tc>
        <w:tc>
          <w:tcPr>
            <w:tcW w:w="1017" w:type="dxa"/>
            <w:tcBorders>
              <w:top w:val="single" w:sz="4" w:space="0" w:color="auto"/>
              <w:left w:val="nil"/>
              <w:bottom w:val="single" w:sz="4" w:space="0" w:color="auto"/>
              <w:right w:val="single" w:sz="4" w:space="0" w:color="auto"/>
            </w:tcBorders>
            <w:shd w:val="clear" w:color="auto" w:fill="auto"/>
            <w:vAlign w:val="bottom"/>
            <w:hideMark/>
          </w:tcPr>
          <w:p w:rsidR="003674AC" w:rsidRPr="00B47D4D" w:rsidRDefault="003674AC" w:rsidP="00512DB5">
            <w:pPr>
              <w:rPr>
                <w:rFonts w:ascii="Arial" w:hAnsi="Arial" w:cs="Arial"/>
                <w:color w:val="000000"/>
                <w:sz w:val="16"/>
                <w:lang w:val="es-BO" w:eastAsia="es-BO"/>
              </w:rPr>
            </w:pPr>
            <w:r w:rsidRPr="00B47D4D">
              <w:rPr>
                <w:rFonts w:ascii="Arial" w:hAnsi="Arial" w:cs="Arial"/>
                <w:color w:val="000000"/>
                <w:sz w:val="16"/>
                <w:lang w:val="es-BO" w:eastAsia="es-BO"/>
              </w:rPr>
              <w:t> </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rsidR="003674AC" w:rsidRPr="00B47D4D" w:rsidRDefault="003674AC" w:rsidP="00512DB5">
            <w:pPr>
              <w:jc w:val="center"/>
              <w:rPr>
                <w:rFonts w:ascii="Arial" w:hAnsi="Arial" w:cs="Arial"/>
                <w:color w:val="000000"/>
                <w:sz w:val="16"/>
                <w:lang w:val="es-BO" w:eastAsia="es-BO"/>
              </w:rPr>
            </w:pPr>
            <w:r w:rsidRPr="00B47D4D">
              <w:rPr>
                <w:rFonts w:ascii="Arial" w:hAnsi="Arial" w:cs="Arial"/>
                <w:color w:val="000000"/>
                <w:sz w:val="16"/>
                <w:lang w:val="es-BO" w:eastAsia="es-BO"/>
              </w:rPr>
              <w:t> </w:t>
            </w:r>
          </w:p>
        </w:tc>
        <w:tc>
          <w:tcPr>
            <w:tcW w:w="1109" w:type="dxa"/>
            <w:tcBorders>
              <w:top w:val="single" w:sz="4" w:space="0" w:color="auto"/>
              <w:left w:val="nil"/>
              <w:bottom w:val="single" w:sz="4" w:space="0" w:color="auto"/>
              <w:right w:val="single" w:sz="4" w:space="0" w:color="auto"/>
            </w:tcBorders>
            <w:shd w:val="clear" w:color="auto" w:fill="auto"/>
            <w:vAlign w:val="bottom"/>
            <w:hideMark/>
          </w:tcPr>
          <w:p w:rsidR="003674AC" w:rsidRPr="00B47D4D" w:rsidRDefault="003674AC" w:rsidP="00512DB5">
            <w:pPr>
              <w:rPr>
                <w:rFonts w:ascii="Arial" w:hAnsi="Arial" w:cs="Arial"/>
                <w:color w:val="000000"/>
                <w:sz w:val="16"/>
                <w:lang w:val="es-BO" w:eastAsia="es-BO"/>
              </w:rPr>
            </w:pPr>
            <w:r w:rsidRPr="00B47D4D">
              <w:rPr>
                <w:rFonts w:ascii="Arial" w:hAnsi="Arial" w:cs="Arial"/>
                <w:color w:val="000000"/>
                <w:sz w:val="16"/>
                <w:lang w:val="es-BO" w:eastAsia="es-BO"/>
              </w:rPr>
              <w:t> </w:t>
            </w:r>
          </w:p>
        </w:tc>
        <w:tc>
          <w:tcPr>
            <w:tcW w:w="1232" w:type="dxa"/>
            <w:tcBorders>
              <w:top w:val="single" w:sz="4" w:space="0" w:color="auto"/>
              <w:left w:val="nil"/>
              <w:bottom w:val="single" w:sz="4" w:space="0" w:color="auto"/>
              <w:right w:val="single" w:sz="4" w:space="0" w:color="auto"/>
            </w:tcBorders>
            <w:shd w:val="clear" w:color="auto" w:fill="auto"/>
            <w:vAlign w:val="bottom"/>
            <w:hideMark/>
          </w:tcPr>
          <w:p w:rsidR="003674AC" w:rsidRPr="00B47D4D" w:rsidRDefault="003674AC" w:rsidP="00512DB5">
            <w:pPr>
              <w:rPr>
                <w:rFonts w:ascii="Arial" w:hAnsi="Arial" w:cs="Arial"/>
                <w:color w:val="000000"/>
                <w:sz w:val="16"/>
                <w:lang w:val="es-BO" w:eastAsia="es-BO"/>
              </w:rPr>
            </w:pPr>
            <w:r w:rsidRPr="00B47D4D">
              <w:rPr>
                <w:rFonts w:ascii="Arial" w:hAnsi="Arial" w:cs="Arial"/>
                <w:color w:val="000000"/>
                <w:sz w:val="16"/>
                <w:lang w:val="es-BO" w:eastAsia="es-BO"/>
              </w:rPr>
              <w:t> </w:t>
            </w:r>
          </w:p>
        </w:tc>
      </w:tr>
      <w:tr w:rsidR="003674AC" w:rsidRPr="00B47D4D" w:rsidTr="00512DB5">
        <w:trPr>
          <w:trHeight w:val="300"/>
        </w:trPr>
        <w:tc>
          <w:tcPr>
            <w:tcW w:w="10015" w:type="dxa"/>
            <w:gridSpan w:val="9"/>
            <w:tcBorders>
              <w:top w:val="single" w:sz="4" w:space="0" w:color="auto"/>
              <w:left w:val="single" w:sz="4" w:space="0" w:color="auto"/>
              <w:bottom w:val="single" w:sz="4" w:space="0" w:color="auto"/>
              <w:right w:val="single" w:sz="4" w:space="0" w:color="auto"/>
            </w:tcBorders>
            <w:shd w:val="clear" w:color="000000" w:fill="C6D9F1"/>
            <w:vAlign w:val="bottom"/>
            <w:hideMark/>
          </w:tcPr>
          <w:p w:rsidR="003674AC" w:rsidRPr="00B47D4D" w:rsidRDefault="003674AC" w:rsidP="00512DB5">
            <w:pPr>
              <w:rPr>
                <w:rFonts w:ascii="Arial" w:hAnsi="Arial" w:cs="Arial"/>
                <w:b/>
                <w:bCs/>
                <w:color w:val="000000"/>
                <w:sz w:val="16"/>
                <w:lang w:val="es-BO" w:eastAsia="es-BO"/>
              </w:rPr>
            </w:pPr>
            <w:r w:rsidRPr="00B47D4D">
              <w:rPr>
                <w:rFonts w:ascii="Arial" w:hAnsi="Arial" w:cs="Arial"/>
                <w:b/>
                <w:bCs/>
                <w:color w:val="000000"/>
                <w:sz w:val="16"/>
                <w:lang w:val="es-BO" w:eastAsia="es-BO"/>
              </w:rPr>
              <w:t xml:space="preserve">B. Cursos </w:t>
            </w:r>
          </w:p>
        </w:tc>
      </w:tr>
      <w:tr w:rsidR="003674AC" w:rsidRPr="00B47D4D" w:rsidTr="00512DB5">
        <w:trPr>
          <w:trHeight w:val="300"/>
        </w:trPr>
        <w:tc>
          <w:tcPr>
            <w:tcW w:w="14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74AC" w:rsidRPr="00B47D4D" w:rsidRDefault="003674AC" w:rsidP="00512DB5">
            <w:pPr>
              <w:jc w:val="center"/>
              <w:rPr>
                <w:rFonts w:ascii="Arial" w:hAnsi="Arial" w:cs="Arial"/>
                <w:color w:val="000000"/>
                <w:sz w:val="16"/>
                <w:lang w:val="es-BO" w:eastAsia="es-BO"/>
              </w:rPr>
            </w:pPr>
            <w:r w:rsidRPr="00B47D4D">
              <w:rPr>
                <w:rFonts w:ascii="Arial" w:hAnsi="Arial" w:cs="Arial"/>
                <w:color w:val="000000"/>
                <w:sz w:val="16"/>
                <w:lang w:val="es-BO" w:eastAsia="es-BO"/>
              </w:rPr>
              <w:t> </w:t>
            </w:r>
          </w:p>
        </w:tc>
        <w:tc>
          <w:tcPr>
            <w:tcW w:w="982"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000"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138"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110"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017"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992"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109"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232"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r>
      <w:tr w:rsidR="003674AC" w:rsidRPr="00B47D4D" w:rsidTr="00512DB5">
        <w:trPr>
          <w:trHeight w:val="300"/>
        </w:trPr>
        <w:tc>
          <w:tcPr>
            <w:tcW w:w="14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74AC" w:rsidRPr="00B47D4D" w:rsidRDefault="003674AC" w:rsidP="00512DB5">
            <w:pPr>
              <w:jc w:val="center"/>
              <w:rPr>
                <w:rFonts w:ascii="Arial" w:hAnsi="Arial" w:cs="Arial"/>
                <w:color w:val="000000"/>
                <w:sz w:val="16"/>
                <w:lang w:val="es-BO" w:eastAsia="es-BO"/>
              </w:rPr>
            </w:pPr>
            <w:r w:rsidRPr="00B47D4D">
              <w:rPr>
                <w:rFonts w:ascii="Arial" w:hAnsi="Arial" w:cs="Arial"/>
                <w:color w:val="000000"/>
                <w:sz w:val="16"/>
                <w:lang w:val="es-BO" w:eastAsia="es-BO"/>
              </w:rPr>
              <w:t> </w:t>
            </w:r>
          </w:p>
        </w:tc>
        <w:tc>
          <w:tcPr>
            <w:tcW w:w="982"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000"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138"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110"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017"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992"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109"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232"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r>
      <w:tr w:rsidR="003674AC" w:rsidRPr="00B47D4D" w:rsidTr="00512DB5">
        <w:trPr>
          <w:trHeight w:val="390"/>
        </w:trPr>
        <w:tc>
          <w:tcPr>
            <w:tcW w:w="10015" w:type="dxa"/>
            <w:gridSpan w:val="9"/>
            <w:tcBorders>
              <w:top w:val="single" w:sz="4" w:space="0" w:color="auto"/>
              <w:left w:val="single" w:sz="4" w:space="0" w:color="auto"/>
              <w:bottom w:val="single" w:sz="4" w:space="0" w:color="auto"/>
              <w:right w:val="single" w:sz="4" w:space="0" w:color="auto"/>
            </w:tcBorders>
            <w:shd w:val="clear" w:color="000000" w:fill="C6D9F1"/>
            <w:vAlign w:val="bottom"/>
            <w:hideMark/>
          </w:tcPr>
          <w:p w:rsidR="003674AC" w:rsidRPr="00B47D4D" w:rsidRDefault="003674AC" w:rsidP="00512DB5">
            <w:pPr>
              <w:rPr>
                <w:rFonts w:ascii="Arial" w:hAnsi="Arial" w:cs="Arial"/>
                <w:b/>
                <w:bCs/>
                <w:color w:val="000000"/>
                <w:sz w:val="16"/>
                <w:lang w:val="es-BO" w:eastAsia="es-BO"/>
              </w:rPr>
            </w:pPr>
            <w:r w:rsidRPr="00B47D4D">
              <w:rPr>
                <w:rFonts w:ascii="Arial" w:hAnsi="Arial" w:cs="Arial"/>
                <w:b/>
                <w:bCs/>
                <w:color w:val="000000"/>
                <w:sz w:val="16"/>
                <w:lang w:val="es-BO" w:eastAsia="es-BO"/>
              </w:rPr>
              <w:t>C. Experiencia General</w:t>
            </w:r>
          </w:p>
        </w:tc>
      </w:tr>
      <w:tr w:rsidR="003674AC" w:rsidRPr="00B47D4D" w:rsidTr="00512DB5">
        <w:trPr>
          <w:trHeight w:val="300"/>
        </w:trPr>
        <w:tc>
          <w:tcPr>
            <w:tcW w:w="14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74AC" w:rsidRPr="00B47D4D" w:rsidRDefault="003674AC" w:rsidP="00512DB5">
            <w:pPr>
              <w:jc w:val="center"/>
              <w:rPr>
                <w:rFonts w:ascii="Arial" w:hAnsi="Arial" w:cs="Arial"/>
                <w:color w:val="000000"/>
                <w:sz w:val="16"/>
                <w:lang w:val="es-BO" w:eastAsia="es-BO"/>
              </w:rPr>
            </w:pPr>
            <w:r w:rsidRPr="00B47D4D">
              <w:rPr>
                <w:rFonts w:ascii="Arial" w:hAnsi="Arial" w:cs="Arial"/>
                <w:color w:val="000000"/>
                <w:sz w:val="16"/>
                <w:lang w:val="es-BO" w:eastAsia="es-BO"/>
              </w:rPr>
              <w:t> </w:t>
            </w:r>
          </w:p>
        </w:tc>
        <w:tc>
          <w:tcPr>
            <w:tcW w:w="982"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000"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138"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110"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017"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992"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109"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232"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r>
      <w:tr w:rsidR="003674AC" w:rsidRPr="00B47D4D" w:rsidTr="00512DB5">
        <w:trPr>
          <w:trHeight w:val="300"/>
        </w:trPr>
        <w:tc>
          <w:tcPr>
            <w:tcW w:w="14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74AC" w:rsidRPr="00B47D4D" w:rsidRDefault="003674AC" w:rsidP="00512DB5">
            <w:pPr>
              <w:jc w:val="center"/>
              <w:rPr>
                <w:rFonts w:ascii="Arial" w:hAnsi="Arial" w:cs="Arial"/>
                <w:color w:val="000000"/>
                <w:sz w:val="16"/>
                <w:lang w:val="es-BO" w:eastAsia="es-BO"/>
              </w:rPr>
            </w:pPr>
            <w:r w:rsidRPr="00B47D4D">
              <w:rPr>
                <w:rFonts w:ascii="Arial" w:hAnsi="Arial" w:cs="Arial"/>
                <w:color w:val="000000"/>
                <w:sz w:val="16"/>
                <w:lang w:val="es-BO" w:eastAsia="es-BO"/>
              </w:rPr>
              <w:t> </w:t>
            </w:r>
          </w:p>
        </w:tc>
        <w:tc>
          <w:tcPr>
            <w:tcW w:w="982"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000"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138"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110"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017"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992"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109"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232"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r>
      <w:tr w:rsidR="003674AC" w:rsidRPr="00B47D4D" w:rsidTr="00512DB5">
        <w:trPr>
          <w:trHeight w:val="300"/>
        </w:trPr>
        <w:tc>
          <w:tcPr>
            <w:tcW w:w="10015" w:type="dxa"/>
            <w:gridSpan w:val="9"/>
            <w:tcBorders>
              <w:top w:val="single" w:sz="4" w:space="0" w:color="auto"/>
              <w:left w:val="single" w:sz="4" w:space="0" w:color="auto"/>
              <w:bottom w:val="single" w:sz="4" w:space="0" w:color="auto"/>
              <w:right w:val="single" w:sz="4" w:space="0" w:color="auto"/>
            </w:tcBorders>
            <w:shd w:val="clear" w:color="000000" w:fill="C6D9F1"/>
            <w:vAlign w:val="bottom"/>
            <w:hideMark/>
          </w:tcPr>
          <w:p w:rsidR="003674AC" w:rsidRPr="00B47D4D" w:rsidRDefault="003674AC" w:rsidP="00512DB5">
            <w:pPr>
              <w:rPr>
                <w:rFonts w:ascii="Arial" w:hAnsi="Arial" w:cs="Arial"/>
                <w:b/>
                <w:bCs/>
                <w:color w:val="000000"/>
                <w:sz w:val="16"/>
                <w:lang w:val="es-BO" w:eastAsia="es-BO"/>
              </w:rPr>
            </w:pPr>
            <w:r w:rsidRPr="00B47D4D">
              <w:rPr>
                <w:rFonts w:ascii="Arial" w:hAnsi="Arial" w:cs="Arial"/>
                <w:b/>
                <w:bCs/>
                <w:color w:val="000000"/>
                <w:sz w:val="16"/>
                <w:lang w:val="es-BO" w:eastAsia="es-BO"/>
              </w:rPr>
              <w:t>D. Experiencia Específica</w:t>
            </w:r>
          </w:p>
        </w:tc>
      </w:tr>
      <w:tr w:rsidR="003674AC" w:rsidRPr="00B47D4D" w:rsidTr="00512DB5">
        <w:trPr>
          <w:trHeight w:val="300"/>
        </w:trPr>
        <w:tc>
          <w:tcPr>
            <w:tcW w:w="14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74AC" w:rsidRPr="00B47D4D" w:rsidRDefault="003674AC" w:rsidP="00512DB5">
            <w:pPr>
              <w:jc w:val="center"/>
              <w:rPr>
                <w:rFonts w:ascii="Arial" w:hAnsi="Arial" w:cs="Arial"/>
                <w:color w:val="000000"/>
                <w:sz w:val="16"/>
                <w:lang w:val="es-BO" w:eastAsia="es-BO"/>
              </w:rPr>
            </w:pPr>
            <w:r w:rsidRPr="00B47D4D">
              <w:rPr>
                <w:rFonts w:ascii="Arial" w:hAnsi="Arial" w:cs="Arial"/>
                <w:color w:val="000000"/>
                <w:sz w:val="16"/>
                <w:lang w:val="es-BO" w:eastAsia="es-BO"/>
              </w:rPr>
              <w:t> </w:t>
            </w:r>
          </w:p>
        </w:tc>
        <w:tc>
          <w:tcPr>
            <w:tcW w:w="982"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000"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138"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110"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017"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992"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109"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232"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r>
      <w:tr w:rsidR="003674AC" w:rsidRPr="00B47D4D" w:rsidTr="00512DB5">
        <w:trPr>
          <w:trHeight w:val="300"/>
        </w:trPr>
        <w:tc>
          <w:tcPr>
            <w:tcW w:w="14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74AC" w:rsidRPr="00B47D4D" w:rsidRDefault="003674AC" w:rsidP="00512DB5">
            <w:pPr>
              <w:jc w:val="center"/>
              <w:rPr>
                <w:rFonts w:ascii="Arial" w:hAnsi="Arial" w:cs="Arial"/>
                <w:color w:val="000000"/>
                <w:sz w:val="16"/>
                <w:lang w:val="es-BO" w:eastAsia="es-BO"/>
              </w:rPr>
            </w:pPr>
            <w:r w:rsidRPr="00B47D4D">
              <w:rPr>
                <w:rFonts w:ascii="Arial" w:hAnsi="Arial" w:cs="Arial"/>
                <w:color w:val="000000"/>
                <w:sz w:val="16"/>
                <w:lang w:val="es-BO" w:eastAsia="es-BO"/>
              </w:rPr>
              <w:t> </w:t>
            </w:r>
          </w:p>
        </w:tc>
        <w:tc>
          <w:tcPr>
            <w:tcW w:w="982"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000"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138"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110"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017"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992"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109"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c>
          <w:tcPr>
            <w:tcW w:w="1232" w:type="dxa"/>
            <w:tcBorders>
              <w:top w:val="single" w:sz="4" w:space="0" w:color="auto"/>
              <w:left w:val="nil"/>
              <w:bottom w:val="single" w:sz="4" w:space="0" w:color="auto"/>
              <w:right w:val="single" w:sz="4" w:space="0" w:color="auto"/>
            </w:tcBorders>
            <w:shd w:val="clear" w:color="000000" w:fill="FFFFFF"/>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w:t>
            </w:r>
          </w:p>
        </w:tc>
      </w:tr>
      <w:tr w:rsidR="003674AC" w:rsidRPr="00B47D4D" w:rsidTr="00512DB5">
        <w:trPr>
          <w:trHeight w:val="300"/>
        </w:trPr>
        <w:tc>
          <w:tcPr>
            <w:tcW w:w="1435" w:type="dxa"/>
            <w:tcBorders>
              <w:top w:val="single" w:sz="4" w:space="0" w:color="auto"/>
              <w:left w:val="single" w:sz="4" w:space="0" w:color="auto"/>
              <w:bottom w:val="single" w:sz="4" w:space="0" w:color="auto"/>
              <w:right w:val="single" w:sz="4" w:space="0" w:color="000000"/>
            </w:tcBorders>
            <w:shd w:val="clear" w:color="000000" w:fill="DBE5F1"/>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 xml:space="preserve">METODOLOGÍA CUMPLE/NO CUMPLE </w:t>
            </w:r>
          </w:p>
        </w:tc>
        <w:tc>
          <w:tcPr>
            <w:tcW w:w="1982" w:type="dxa"/>
            <w:gridSpan w:val="2"/>
            <w:tcBorders>
              <w:top w:val="single" w:sz="4" w:space="0" w:color="auto"/>
              <w:left w:val="nil"/>
              <w:bottom w:val="single" w:sz="4" w:space="0" w:color="auto"/>
              <w:right w:val="single" w:sz="4" w:space="0" w:color="auto"/>
            </w:tcBorders>
            <w:shd w:val="clear" w:color="000000" w:fill="DBE5F1"/>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w:t>
            </w:r>
            <w:r w:rsidRPr="00B47D4D">
              <w:rPr>
                <w:rFonts w:ascii="Arial" w:hAnsi="Arial" w:cs="Arial"/>
                <w:b/>
                <w:bCs/>
                <w:i/>
                <w:iCs/>
                <w:color w:val="000000"/>
                <w:sz w:val="16"/>
                <w:lang w:val="es-BO" w:eastAsia="es-BO"/>
              </w:rPr>
              <w:t>Señalar si cumple o no cumple)</w:t>
            </w:r>
          </w:p>
        </w:tc>
        <w:tc>
          <w:tcPr>
            <w:tcW w:w="2248" w:type="dxa"/>
            <w:gridSpan w:val="2"/>
            <w:tcBorders>
              <w:top w:val="single" w:sz="4" w:space="0" w:color="auto"/>
              <w:left w:val="nil"/>
              <w:bottom w:val="single" w:sz="4" w:space="0" w:color="auto"/>
              <w:right w:val="single" w:sz="4" w:space="0" w:color="auto"/>
            </w:tcBorders>
            <w:shd w:val="clear" w:color="000000" w:fill="DBE5F1"/>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w:t>
            </w:r>
            <w:r w:rsidRPr="00B47D4D">
              <w:rPr>
                <w:rFonts w:ascii="Arial" w:hAnsi="Arial" w:cs="Arial"/>
                <w:b/>
                <w:bCs/>
                <w:i/>
                <w:iCs/>
                <w:color w:val="000000"/>
                <w:sz w:val="16"/>
                <w:lang w:val="es-BO" w:eastAsia="es-BO"/>
              </w:rPr>
              <w:t>Señalar si cumple o no cumple)</w:t>
            </w:r>
          </w:p>
        </w:tc>
        <w:tc>
          <w:tcPr>
            <w:tcW w:w="2009" w:type="dxa"/>
            <w:gridSpan w:val="2"/>
            <w:tcBorders>
              <w:top w:val="single" w:sz="4" w:space="0" w:color="auto"/>
              <w:left w:val="nil"/>
              <w:bottom w:val="single" w:sz="4" w:space="0" w:color="auto"/>
              <w:right w:val="single" w:sz="4" w:space="0" w:color="auto"/>
            </w:tcBorders>
            <w:shd w:val="clear" w:color="000000" w:fill="DBE5F1"/>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w:t>
            </w:r>
            <w:r w:rsidRPr="00B47D4D">
              <w:rPr>
                <w:rFonts w:ascii="Arial" w:hAnsi="Arial" w:cs="Arial"/>
                <w:b/>
                <w:bCs/>
                <w:i/>
                <w:iCs/>
                <w:color w:val="000000"/>
                <w:sz w:val="16"/>
                <w:lang w:val="es-BO" w:eastAsia="es-BO"/>
              </w:rPr>
              <w:t>Señalar si cumple o no cumple)</w:t>
            </w:r>
          </w:p>
        </w:tc>
        <w:tc>
          <w:tcPr>
            <w:tcW w:w="2341" w:type="dxa"/>
            <w:gridSpan w:val="2"/>
            <w:tcBorders>
              <w:top w:val="single" w:sz="4" w:space="0" w:color="auto"/>
              <w:left w:val="nil"/>
              <w:bottom w:val="single" w:sz="4" w:space="0" w:color="auto"/>
              <w:right w:val="single" w:sz="4" w:space="0" w:color="auto"/>
            </w:tcBorders>
            <w:shd w:val="clear" w:color="000000" w:fill="DBE5F1"/>
            <w:vAlign w:val="bottom"/>
            <w:hideMark/>
          </w:tcPr>
          <w:p w:rsidR="003674AC" w:rsidRPr="00B47D4D" w:rsidRDefault="003674AC" w:rsidP="00512DB5">
            <w:pPr>
              <w:jc w:val="center"/>
              <w:rPr>
                <w:rFonts w:ascii="Arial" w:hAnsi="Arial" w:cs="Arial"/>
                <w:b/>
                <w:bCs/>
                <w:color w:val="000000"/>
                <w:sz w:val="16"/>
                <w:lang w:val="es-BO" w:eastAsia="es-BO"/>
              </w:rPr>
            </w:pPr>
            <w:r w:rsidRPr="00B47D4D">
              <w:rPr>
                <w:rFonts w:ascii="Arial" w:hAnsi="Arial" w:cs="Arial"/>
                <w:b/>
                <w:bCs/>
                <w:color w:val="000000"/>
                <w:sz w:val="16"/>
                <w:lang w:val="es-BO" w:eastAsia="es-BO"/>
              </w:rPr>
              <w:t>(</w:t>
            </w:r>
            <w:r w:rsidRPr="00B47D4D">
              <w:rPr>
                <w:rFonts w:ascii="Arial" w:hAnsi="Arial" w:cs="Arial"/>
                <w:b/>
                <w:bCs/>
                <w:i/>
                <w:iCs/>
                <w:color w:val="000000"/>
                <w:sz w:val="16"/>
                <w:lang w:val="es-BO" w:eastAsia="es-BO"/>
              </w:rPr>
              <w:t>Señalar si cumple o no cumple)</w:t>
            </w:r>
          </w:p>
        </w:tc>
      </w:tr>
    </w:tbl>
    <w:p w:rsidR="003674AC" w:rsidRPr="00B47D4D" w:rsidRDefault="003674AC" w:rsidP="00914043">
      <w:pPr>
        <w:jc w:val="center"/>
        <w:rPr>
          <w:rFonts w:cs="Arial"/>
          <w:b/>
          <w:szCs w:val="18"/>
          <w:lang w:val="es-BO"/>
        </w:rPr>
      </w:pPr>
    </w:p>
    <w:p w:rsidR="003674AC" w:rsidRPr="00B47D4D" w:rsidRDefault="003674AC" w:rsidP="00914043">
      <w:pPr>
        <w:jc w:val="center"/>
        <w:rPr>
          <w:rFonts w:cs="Arial"/>
          <w:b/>
          <w:szCs w:val="18"/>
          <w:lang w:val="es-BO"/>
        </w:rPr>
      </w:pPr>
    </w:p>
    <w:tbl>
      <w:tblPr>
        <w:tblW w:w="5802"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1E0" w:firstRow="1" w:lastRow="1" w:firstColumn="1" w:lastColumn="1" w:noHBand="0" w:noVBand="0"/>
      </w:tblPr>
      <w:tblGrid>
        <w:gridCol w:w="2699"/>
        <w:gridCol w:w="985"/>
        <w:gridCol w:w="1686"/>
        <w:gridCol w:w="1658"/>
        <w:gridCol w:w="1498"/>
        <w:gridCol w:w="1500"/>
      </w:tblGrid>
      <w:tr w:rsidR="003674AC" w:rsidRPr="00B47D4D" w:rsidTr="00C96C4A">
        <w:trPr>
          <w:trHeight w:val="233"/>
        </w:trPr>
        <w:tc>
          <w:tcPr>
            <w:tcW w:w="1346" w:type="pct"/>
            <w:vMerge w:val="restart"/>
            <w:shd w:val="clear" w:color="auto" w:fill="DBE5F1" w:themeFill="accent1" w:themeFillTint="33"/>
            <w:vAlign w:val="center"/>
          </w:tcPr>
          <w:p w:rsidR="003674AC" w:rsidRPr="00B47D4D" w:rsidRDefault="003674AC" w:rsidP="00512DB5">
            <w:pPr>
              <w:jc w:val="center"/>
              <w:rPr>
                <w:rFonts w:ascii="Arial" w:hAnsi="Arial" w:cs="Arial"/>
                <w:b/>
                <w:sz w:val="16"/>
                <w:szCs w:val="4"/>
                <w:lang w:val="es-BO"/>
              </w:rPr>
            </w:pPr>
          </w:p>
          <w:p w:rsidR="003674AC" w:rsidRPr="00B47D4D" w:rsidRDefault="003674AC" w:rsidP="00512DB5">
            <w:pPr>
              <w:jc w:val="center"/>
              <w:rPr>
                <w:rFonts w:ascii="Arial" w:hAnsi="Arial" w:cs="Arial"/>
                <w:b/>
                <w:sz w:val="16"/>
                <w:lang w:val="es-BO"/>
              </w:rPr>
            </w:pPr>
            <w:r w:rsidRPr="00B47D4D">
              <w:rPr>
                <w:rFonts w:ascii="Arial" w:hAnsi="Arial" w:cs="Arial"/>
                <w:b/>
                <w:sz w:val="16"/>
                <w:lang w:val="es-BO"/>
              </w:rPr>
              <w:t>CONDICIONES ADICIONALES Formulario C-2</w:t>
            </w:r>
          </w:p>
          <w:p w:rsidR="003674AC" w:rsidRPr="00B47D4D" w:rsidRDefault="003674AC" w:rsidP="00512DB5">
            <w:pPr>
              <w:jc w:val="center"/>
              <w:rPr>
                <w:rFonts w:ascii="Arial" w:hAnsi="Arial" w:cs="Arial"/>
                <w:b/>
                <w:sz w:val="16"/>
                <w:lang w:val="es-BO"/>
              </w:rPr>
            </w:pPr>
            <w:r w:rsidRPr="00B47D4D">
              <w:rPr>
                <w:rFonts w:ascii="Arial" w:hAnsi="Arial" w:cs="Arial"/>
                <w:b/>
                <w:sz w:val="16"/>
                <w:lang w:val="es-BO"/>
              </w:rPr>
              <w:t>(Llenado por la Entidad)</w:t>
            </w:r>
          </w:p>
        </w:tc>
        <w:tc>
          <w:tcPr>
            <w:tcW w:w="491" w:type="pct"/>
            <w:vMerge w:val="restart"/>
            <w:shd w:val="clear" w:color="auto" w:fill="DBE5F1" w:themeFill="accent1" w:themeFillTint="33"/>
            <w:vAlign w:val="center"/>
          </w:tcPr>
          <w:p w:rsidR="003674AC" w:rsidRPr="00B47D4D" w:rsidRDefault="003674AC" w:rsidP="00512DB5">
            <w:pPr>
              <w:pStyle w:val="Prrafodelista"/>
              <w:tabs>
                <w:tab w:val="left" w:pos="709"/>
              </w:tabs>
              <w:ind w:left="0"/>
              <w:contextualSpacing/>
              <w:jc w:val="center"/>
              <w:rPr>
                <w:rFonts w:ascii="Arial" w:hAnsi="Arial" w:cs="Arial"/>
                <w:b/>
                <w:sz w:val="16"/>
                <w:lang w:val="es-BO"/>
              </w:rPr>
            </w:pPr>
            <w:r w:rsidRPr="00B47D4D">
              <w:rPr>
                <w:rFonts w:ascii="Arial" w:hAnsi="Arial" w:cs="Arial"/>
                <w:b/>
                <w:sz w:val="16"/>
                <w:szCs w:val="16"/>
                <w:lang w:val="es-BO"/>
              </w:rPr>
              <w:t>PUNTAJE ASIGNADO</w:t>
            </w:r>
          </w:p>
        </w:tc>
        <w:tc>
          <w:tcPr>
            <w:tcW w:w="3163" w:type="pct"/>
            <w:gridSpan w:val="4"/>
            <w:shd w:val="clear" w:color="auto" w:fill="DBE5F1" w:themeFill="accent1" w:themeFillTint="33"/>
            <w:vAlign w:val="center"/>
          </w:tcPr>
          <w:p w:rsidR="003674AC" w:rsidRPr="00B47D4D" w:rsidRDefault="003674AC" w:rsidP="00512DB5">
            <w:pPr>
              <w:jc w:val="center"/>
              <w:rPr>
                <w:rFonts w:ascii="Arial" w:hAnsi="Arial" w:cs="Arial"/>
                <w:b/>
                <w:sz w:val="16"/>
                <w:lang w:val="es-BO"/>
              </w:rPr>
            </w:pPr>
            <w:r w:rsidRPr="00B47D4D">
              <w:rPr>
                <w:rFonts w:ascii="Arial" w:hAnsi="Arial" w:cs="Arial"/>
                <w:b/>
                <w:sz w:val="16"/>
                <w:lang w:val="es-BO"/>
              </w:rPr>
              <w:t>PROPONENTES</w:t>
            </w:r>
          </w:p>
        </w:tc>
      </w:tr>
      <w:tr w:rsidR="003674AC" w:rsidRPr="00B47D4D" w:rsidTr="00C96C4A">
        <w:trPr>
          <w:trHeight w:val="365"/>
        </w:trPr>
        <w:tc>
          <w:tcPr>
            <w:tcW w:w="1346" w:type="pct"/>
            <w:vMerge/>
            <w:shd w:val="clear" w:color="auto" w:fill="DBE5F1" w:themeFill="accent1" w:themeFillTint="33"/>
            <w:vAlign w:val="center"/>
          </w:tcPr>
          <w:p w:rsidR="003674AC" w:rsidRPr="00B47D4D" w:rsidRDefault="003674AC" w:rsidP="00512DB5">
            <w:pPr>
              <w:pStyle w:val="Prrafodelista"/>
              <w:tabs>
                <w:tab w:val="left" w:pos="709"/>
              </w:tabs>
              <w:ind w:left="360"/>
              <w:contextualSpacing/>
              <w:rPr>
                <w:rFonts w:ascii="Arial" w:hAnsi="Arial" w:cs="Arial"/>
                <w:b/>
                <w:sz w:val="16"/>
                <w:szCs w:val="16"/>
                <w:lang w:val="es-BO"/>
              </w:rPr>
            </w:pPr>
          </w:p>
        </w:tc>
        <w:tc>
          <w:tcPr>
            <w:tcW w:w="491" w:type="pct"/>
            <w:vMerge/>
            <w:shd w:val="clear" w:color="auto" w:fill="DBE5F1" w:themeFill="accent1" w:themeFillTint="33"/>
            <w:vAlign w:val="center"/>
          </w:tcPr>
          <w:p w:rsidR="003674AC" w:rsidRPr="00B47D4D" w:rsidRDefault="003674AC" w:rsidP="00512DB5">
            <w:pPr>
              <w:pStyle w:val="Prrafodelista"/>
              <w:tabs>
                <w:tab w:val="left" w:pos="709"/>
              </w:tabs>
              <w:ind w:left="0"/>
              <w:contextualSpacing/>
              <w:jc w:val="center"/>
              <w:rPr>
                <w:rFonts w:ascii="Arial" w:hAnsi="Arial" w:cs="Arial"/>
                <w:b/>
                <w:sz w:val="16"/>
                <w:szCs w:val="16"/>
                <w:lang w:val="es-BO"/>
              </w:rPr>
            </w:pPr>
          </w:p>
        </w:tc>
        <w:tc>
          <w:tcPr>
            <w:tcW w:w="841" w:type="pct"/>
            <w:shd w:val="clear" w:color="auto" w:fill="DBE5F1" w:themeFill="accent1" w:themeFillTint="33"/>
            <w:vAlign w:val="center"/>
          </w:tcPr>
          <w:p w:rsidR="003674AC" w:rsidRPr="00B47D4D" w:rsidRDefault="003674AC" w:rsidP="00512DB5">
            <w:pPr>
              <w:jc w:val="center"/>
              <w:rPr>
                <w:rFonts w:ascii="Arial" w:hAnsi="Arial" w:cs="Arial"/>
                <w:b/>
                <w:sz w:val="16"/>
                <w:lang w:val="es-BO"/>
              </w:rPr>
            </w:pPr>
            <w:r w:rsidRPr="00B47D4D">
              <w:rPr>
                <w:rFonts w:ascii="Arial" w:hAnsi="Arial" w:cs="Arial"/>
                <w:b/>
                <w:sz w:val="16"/>
                <w:lang w:val="es-BO"/>
              </w:rPr>
              <w:t>PROPONENTE A</w:t>
            </w:r>
          </w:p>
        </w:tc>
        <w:tc>
          <w:tcPr>
            <w:tcW w:w="827" w:type="pct"/>
            <w:shd w:val="clear" w:color="auto" w:fill="DBE5F1" w:themeFill="accent1" w:themeFillTint="33"/>
            <w:vAlign w:val="center"/>
          </w:tcPr>
          <w:p w:rsidR="003674AC" w:rsidRPr="00B47D4D" w:rsidRDefault="003674AC" w:rsidP="00512DB5">
            <w:pPr>
              <w:jc w:val="center"/>
              <w:rPr>
                <w:rFonts w:ascii="Arial" w:hAnsi="Arial" w:cs="Arial"/>
                <w:b/>
                <w:sz w:val="16"/>
                <w:lang w:val="es-BO"/>
              </w:rPr>
            </w:pPr>
            <w:r w:rsidRPr="00B47D4D">
              <w:rPr>
                <w:rFonts w:ascii="Arial" w:hAnsi="Arial" w:cs="Arial"/>
                <w:b/>
                <w:sz w:val="16"/>
                <w:lang w:val="es-BO"/>
              </w:rPr>
              <w:t>PROPONENTE B</w:t>
            </w:r>
          </w:p>
        </w:tc>
        <w:tc>
          <w:tcPr>
            <w:tcW w:w="747" w:type="pct"/>
            <w:shd w:val="clear" w:color="auto" w:fill="DBE5F1" w:themeFill="accent1" w:themeFillTint="33"/>
            <w:vAlign w:val="center"/>
          </w:tcPr>
          <w:p w:rsidR="003674AC" w:rsidRPr="00B47D4D" w:rsidRDefault="003674AC" w:rsidP="00512DB5">
            <w:pPr>
              <w:jc w:val="center"/>
              <w:rPr>
                <w:rFonts w:ascii="Arial" w:hAnsi="Arial" w:cs="Arial"/>
                <w:b/>
                <w:sz w:val="16"/>
                <w:lang w:val="es-BO"/>
              </w:rPr>
            </w:pPr>
            <w:r w:rsidRPr="00B47D4D">
              <w:rPr>
                <w:rFonts w:ascii="Arial" w:hAnsi="Arial" w:cs="Arial"/>
                <w:b/>
                <w:sz w:val="16"/>
                <w:lang w:val="es-BO"/>
              </w:rPr>
              <w:t>PROPONENTE C</w:t>
            </w:r>
          </w:p>
        </w:tc>
        <w:tc>
          <w:tcPr>
            <w:tcW w:w="747" w:type="pct"/>
            <w:shd w:val="clear" w:color="auto" w:fill="DBE5F1" w:themeFill="accent1" w:themeFillTint="33"/>
            <w:vAlign w:val="center"/>
          </w:tcPr>
          <w:p w:rsidR="003674AC" w:rsidRPr="00B47D4D" w:rsidRDefault="003674AC" w:rsidP="00512DB5">
            <w:pPr>
              <w:jc w:val="center"/>
              <w:rPr>
                <w:rFonts w:ascii="Arial" w:hAnsi="Arial" w:cs="Arial"/>
                <w:b/>
                <w:sz w:val="16"/>
                <w:lang w:val="es-BO"/>
              </w:rPr>
            </w:pPr>
            <w:r w:rsidRPr="00B47D4D">
              <w:rPr>
                <w:rFonts w:ascii="Arial" w:hAnsi="Arial" w:cs="Arial"/>
                <w:b/>
                <w:sz w:val="16"/>
                <w:lang w:val="es-BO"/>
              </w:rPr>
              <w:t>PROPONENTE n</w:t>
            </w:r>
          </w:p>
        </w:tc>
      </w:tr>
      <w:tr w:rsidR="003674AC" w:rsidRPr="00B47D4D" w:rsidTr="00C96C4A">
        <w:trPr>
          <w:trHeight w:val="233"/>
        </w:trPr>
        <w:tc>
          <w:tcPr>
            <w:tcW w:w="1346" w:type="pct"/>
            <w:vMerge/>
            <w:shd w:val="clear" w:color="auto" w:fill="DBE5F1" w:themeFill="accent1" w:themeFillTint="33"/>
            <w:vAlign w:val="center"/>
          </w:tcPr>
          <w:p w:rsidR="003674AC" w:rsidRPr="00B47D4D" w:rsidRDefault="003674AC" w:rsidP="00512DB5">
            <w:pPr>
              <w:pStyle w:val="Prrafodelista"/>
              <w:tabs>
                <w:tab w:val="left" w:pos="709"/>
              </w:tabs>
              <w:ind w:left="360"/>
              <w:contextualSpacing/>
              <w:rPr>
                <w:rFonts w:ascii="Arial" w:hAnsi="Arial" w:cs="Arial"/>
                <w:b/>
                <w:sz w:val="16"/>
                <w:szCs w:val="16"/>
                <w:lang w:val="es-BO"/>
              </w:rPr>
            </w:pPr>
          </w:p>
        </w:tc>
        <w:tc>
          <w:tcPr>
            <w:tcW w:w="491" w:type="pct"/>
            <w:vMerge/>
            <w:shd w:val="clear" w:color="auto" w:fill="DBE5F1" w:themeFill="accent1" w:themeFillTint="33"/>
            <w:vAlign w:val="center"/>
          </w:tcPr>
          <w:p w:rsidR="003674AC" w:rsidRPr="00B47D4D" w:rsidRDefault="003674AC" w:rsidP="00512DB5">
            <w:pPr>
              <w:pStyle w:val="Prrafodelista"/>
              <w:tabs>
                <w:tab w:val="left" w:pos="709"/>
              </w:tabs>
              <w:ind w:left="0"/>
              <w:contextualSpacing/>
              <w:jc w:val="center"/>
              <w:rPr>
                <w:rFonts w:ascii="Arial" w:hAnsi="Arial" w:cs="Arial"/>
                <w:b/>
                <w:sz w:val="16"/>
                <w:szCs w:val="16"/>
                <w:lang w:val="es-BO"/>
              </w:rPr>
            </w:pPr>
          </w:p>
        </w:tc>
        <w:tc>
          <w:tcPr>
            <w:tcW w:w="841" w:type="pct"/>
            <w:shd w:val="clear" w:color="auto" w:fill="DBE5F1" w:themeFill="accent1" w:themeFillTint="33"/>
            <w:vAlign w:val="center"/>
          </w:tcPr>
          <w:p w:rsidR="003674AC" w:rsidRPr="00B47D4D" w:rsidRDefault="003674AC" w:rsidP="00512DB5">
            <w:pPr>
              <w:jc w:val="center"/>
              <w:rPr>
                <w:rFonts w:ascii="Arial" w:hAnsi="Arial" w:cs="Arial"/>
                <w:b/>
                <w:sz w:val="16"/>
                <w:lang w:val="es-BO"/>
              </w:rPr>
            </w:pPr>
            <w:r w:rsidRPr="00B47D4D">
              <w:rPr>
                <w:rFonts w:ascii="Arial" w:hAnsi="Arial" w:cs="Arial"/>
                <w:b/>
                <w:sz w:val="16"/>
                <w:lang w:val="es-BO"/>
              </w:rPr>
              <w:t>Puntaje Obtenido</w:t>
            </w:r>
          </w:p>
        </w:tc>
        <w:tc>
          <w:tcPr>
            <w:tcW w:w="827" w:type="pct"/>
            <w:shd w:val="clear" w:color="auto" w:fill="DBE5F1" w:themeFill="accent1" w:themeFillTint="33"/>
            <w:vAlign w:val="center"/>
          </w:tcPr>
          <w:p w:rsidR="003674AC" w:rsidRPr="00B47D4D" w:rsidRDefault="003674AC" w:rsidP="00512DB5">
            <w:pPr>
              <w:jc w:val="center"/>
              <w:rPr>
                <w:rFonts w:ascii="Arial" w:hAnsi="Arial" w:cs="Arial"/>
                <w:b/>
                <w:sz w:val="16"/>
                <w:lang w:val="es-BO"/>
              </w:rPr>
            </w:pPr>
            <w:r w:rsidRPr="00B47D4D">
              <w:rPr>
                <w:rFonts w:ascii="Arial" w:hAnsi="Arial" w:cs="Arial"/>
                <w:b/>
                <w:sz w:val="16"/>
                <w:lang w:val="es-BO"/>
              </w:rPr>
              <w:t>Puntaje Obtenido</w:t>
            </w:r>
          </w:p>
        </w:tc>
        <w:tc>
          <w:tcPr>
            <w:tcW w:w="747" w:type="pct"/>
            <w:shd w:val="clear" w:color="auto" w:fill="DBE5F1" w:themeFill="accent1" w:themeFillTint="33"/>
            <w:vAlign w:val="center"/>
          </w:tcPr>
          <w:p w:rsidR="003674AC" w:rsidRPr="00B47D4D" w:rsidRDefault="003674AC" w:rsidP="00512DB5">
            <w:pPr>
              <w:jc w:val="center"/>
              <w:rPr>
                <w:rFonts w:ascii="Arial" w:hAnsi="Arial" w:cs="Arial"/>
                <w:b/>
                <w:sz w:val="16"/>
                <w:lang w:val="es-BO"/>
              </w:rPr>
            </w:pPr>
            <w:r w:rsidRPr="00B47D4D">
              <w:rPr>
                <w:rFonts w:ascii="Arial" w:hAnsi="Arial" w:cs="Arial"/>
                <w:b/>
                <w:sz w:val="16"/>
                <w:lang w:val="es-BO"/>
              </w:rPr>
              <w:t>Puntaje Obtenido</w:t>
            </w:r>
          </w:p>
        </w:tc>
        <w:tc>
          <w:tcPr>
            <w:tcW w:w="747" w:type="pct"/>
            <w:shd w:val="clear" w:color="auto" w:fill="DBE5F1" w:themeFill="accent1" w:themeFillTint="33"/>
            <w:vAlign w:val="center"/>
          </w:tcPr>
          <w:p w:rsidR="003674AC" w:rsidRPr="00B47D4D" w:rsidRDefault="003674AC" w:rsidP="00512DB5">
            <w:pPr>
              <w:jc w:val="center"/>
              <w:rPr>
                <w:rFonts w:ascii="Arial" w:hAnsi="Arial" w:cs="Arial"/>
                <w:b/>
                <w:sz w:val="16"/>
                <w:lang w:val="es-BO"/>
              </w:rPr>
            </w:pPr>
            <w:r w:rsidRPr="00B47D4D">
              <w:rPr>
                <w:rFonts w:ascii="Arial" w:hAnsi="Arial" w:cs="Arial"/>
                <w:b/>
                <w:sz w:val="16"/>
                <w:lang w:val="es-BO"/>
              </w:rPr>
              <w:t>Puntaje Obtenido</w:t>
            </w:r>
          </w:p>
        </w:tc>
      </w:tr>
      <w:tr w:rsidR="003674AC" w:rsidRPr="00B47D4D" w:rsidTr="00C96C4A">
        <w:trPr>
          <w:trHeight w:val="233"/>
        </w:trPr>
        <w:tc>
          <w:tcPr>
            <w:tcW w:w="1346" w:type="pct"/>
            <w:shd w:val="clear" w:color="auto" w:fill="auto"/>
            <w:vAlign w:val="center"/>
          </w:tcPr>
          <w:p w:rsidR="003674AC" w:rsidRPr="00B47D4D" w:rsidRDefault="003674AC" w:rsidP="00512DB5">
            <w:pPr>
              <w:pStyle w:val="Prrafodelista"/>
              <w:tabs>
                <w:tab w:val="left" w:pos="709"/>
              </w:tabs>
              <w:ind w:left="180"/>
              <w:contextualSpacing/>
              <w:rPr>
                <w:rFonts w:ascii="Arial" w:hAnsi="Arial" w:cs="Arial"/>
                <w:sz w:val="16"/>
                <w:szCs w:val="16"/>
                <w:lang w:val="es-BO"/>
              </w:rPr>
            </w:pPr>
            <w:r w:rsidRPr="00B47D4D">
              <w:rPr>
                <w:rFonts w:ascii="Arial" w:hAnsi="Arial" w:cs="Arial"/>
                <w:sz w:val="16"/>
                <w:szCs w:val="16"/>
                <w:lang w:val="es-BO"/>
              </w:rPr>
              <w:t>Criterio 1</w:t>
            </w:r>
          </w:p>
        </w:tc>
        <w:tc>
          <w:tcPr>
            <w:tcW w:w="491" w:type="pct"/>
            <w:shd w:val="clear" w:color="auto" w:fill="auto"/>
            <w:vAlign w:val="center"/>
          </w:tcPr>
          <w:p w:rsidR="003674AC" w:rsidRPr="00B47D4D" w:rsidRDefault="003674AC" w:rsidP="00512DB5">
            <w:pPr>
              <w:pStyle w:val="Prrafodelista"/>
              <w:tabs>
                <w:tab w:val="left" w:pos="709"/>
              </w:tabs>
              <w:ind w:left="0"/>
              <w:contextualSpacing/>
              <w:rPr>
                <w:rFonts w:ascii="Arial" w:hAnsi="Arial" w:cs="Arial"/>
                <w:sz w:val="16"/>
                <w:szCs w:val="16"/>
                <w:lang w:val="es-BO"/>
              </w:rPr>
            </w:pPr>
          </w:p>
        </w:tc>
        <w:tc>
          <w:tcPr>
            <w:tcW w:w="841" w:type="pct"/>
            <w:shd w:val="clear" w:color="auto" w:fill="auto"/>
            <w:vAlign w:val="center"/>
          </w:tcPr>
          <w:p w:rsidR="003674AC" w:rsidRPr="00B47D4D" w:rsidRDefault="003674AC" w:rsidP="00512DB5">
            <w:pPr>
              <w:jc w:val="center"/>
              <w:rPr>
                <w:rFonts w:ascii="Arial" w:hAnsi="Arial" w:cs="Arial"/>
                <w:b/>
                <w:sz w:val="16"/>
                <w:lang w:val="es-BO"/>
              </w:rPr>
            </w:pPr>
          </w:p>
        </w:tc>
        <w:tc>
          <w:tcPr>
            <w:tcW w:w="827" w:type="pct"/>
            <w:shd w:val="clear" w:color="auto" w:fill="auto"/>
            <w:vAlign w:val="center"/>
          </w:tcPr>
          <w:p w:rsidR="003674AC" w:rsidRPr="00B47D4D" w:rsidRDefault="003674AC" w:rsidP="00512DB5">
            <w:pPr>
              <w:jc w:val="center"/>
              <w:rPr>
                <w:rFonts w:ascii="Arial" w:hAnsi="Arial" w:cs="Arial"/>
                <w:b/>
                <w:sz w:val="16"/>
                <w:lang w:val="es-BO"/>
              </w:rPr>
            </w:pPr>
          </w:p>
        </w:tc>
        <w:tc>
          <w:tcPr>
            <w:tcW w:w="747" w:type="pct"/>
            <w:shd w:val="clear" w:color="auto" w:fill="auto"/>
            <w:vAlign w:val="center"/>
          </w:tcPr>
          <w:p w:rsidR="003674AC" w:rsidRPr="00B47D4D" w:rsidRDefault="003674AC" w:rsidP="00512DB5">
            <w:pPr>
              <w:jc w:val="center"/>
              <w:rPr>
                <w:rFonts w:ascii="Arial" w:hAnsi="Arial" w:cs="Arial"/>
                <w:b/>
                <w:sz w:val="16"/>
                <w:lang w:val="es-BO"/>
              </w:rPr>
            </w:pPr>
          </w:p>
        </w:tc>
        <w:tc>
          <w:tcPr>
            <w:tcW w:w="747" w:type="pct"/>
            <w:shd w:val="clear" w:color="auto" w:fill="auto"/>
            <w:vAlign w:val="center"/>
          </w:tcPr>
          <w:p w:rsidR="003674AC" w:rsidRPr="00B47D4D" w:rsidRDefault="003674AC" w:rsidP="00512DB5">
            <w:pPr>
              <w:jc w:val="center"/>
              <w:rPr>
                <w:rFonts w:ascii="Arial" w:hAnsi="Arial" w:cs="Arial"/>
                <w:b/>
                <w:sz w:val="16"/>
                <w:lang w:val="es-BO"/>
              </w:rPr>
            </w:pPr>
          </w:p>
        </w:tc>
      </w:tr>
      <w:tr w:rsidR="003674AC" w:rsidRPr="00B47D4D" w:rsidTr="00C96C4A">
        <w:trPr>
          <w:trHeight w:val="233"/>
        </w:trPr>
        <w:tc>
          <w:tcPr>
            <w:tcW w:w="1346" w:type="pct"/>
            <w:shd w:val="clear" w:color="auto" w:fill="auto"/>
            <w:vAlign w:val="center"/>
          </w:tcPr>
          <w:p w:rsidR="003674AC" w:rsidRPr="00B47D4D" w:rsidRDefault="003674AC" w:rsidP="00512DB5">
            <w:pPr>
              <w:pStyle w:val="Prrafodelista"/>
              <w:tabs>
                <w:tab w:val="left" w:pos="709"/>
              </w:tabs>
              <w:ind w:left="180"/>
              <w:contextualSpacing/>
              <w:rPr>
                <w:rFonts w:ascii="Arial" w:hAnsi="Arial" w:cs="Arial"/>
                <w:sz w:val="16"/>
                <w:szCs w:val="16"/>
                <w:lang w:val="es-BO"/>
              </w:rPr>
            </w:pPr>
          </w:p>
        </w:tc>
        <w:tc>
          <w:tcPr>
            <w:tcW w:w="491" w:type="pct"/>
            <w:shd w:val="clear" w:color="auto" w:fill="auto"/>
            <w:vAlign w:val="center"/>
          </w:tcPr>
          <w:p w:rsidR="003674AC" w:rsidRPr="00B47D4D" w:rsidRDefault="003674AC" w:rsidP="00512DB5">
            <w:pPr>
              <w:pStyle w:val="Prrafodelista"/>
              <w:tabs>
                <w:tab w:val="left" w:pos="709"/>
              </w:tabs>
              <w:ind w:left="360"/>
              <w:contextualSpacing/>
              <w:rPr>
                <w:rFonts w:ascii="Arial" w:hAnsi="Arial" w:cs="Arial"/>
                <w:sz w:val="16"/>
                <w:szCs w:val="16"/>
                <w:lang w:val="es-BO"/>
              </w:rPr>
            </w:pPr>
          </w:p>
        </w:tc>
        <w:tc>
          <w:tcPr>
            <w:tcW w:w="841" w:type="pct"/>
            <w:shd w:val="clear" w:color="auto" w:fill="auto"/>
            <w:vAlign w:val="center"/>
          </w:tcPr>
          <w:p w:rsidR="003674AC" w:rsidRPr="00B47D4D" w:rsidRDefault="003674AC" w:rsidP="00512DB5">
            <w:pPr>
              <w:jc w:val="center"/>
              <w:rPr>
                <w:rFonts w:ascii="Arial" w:hAnsi="Arial" w:cs="Arial"/>
                <w:b/>
                <w:sz w:val="16"/>
                <w:lang w:val="es-BO"/>
              </w:rPr>
            </w:pPr>
          </w:p>
        </w:tc>
        <w:tc>
          <w:tcPr>
            <w:tcW w:w="827" w:type="pct"/>
            <w:shd w:val="clear" w:color="auto" w:fill="auto"/>
            <w:vAlign w:val="center"/>
          </w:tcPr>
          <w:p w:rsidR="003674AC" w:rsidRPr="00B47D4D" w:rsidRDefault="003674AC" w:rsidP="00512DB5">
            <w:pPr>
              <w:jc w:val="center"/>
              <w:rPr>
                <w:rFonts w:ascii="Arial" w:hAnsi="Arial" w:cs="Arial"/>
                <w:b/>
                <w:sz w:val="16"/>
                <w:lang w:val="es-BO"/>
              </w:rPr>
            </w:pPr>
          </w:p>
        </w:tc>
        <w:tc>
          <w:tcPr>
            <w:tcW w:w="747" w:type="pct"/>
            <w:shd w:val="clear" w:color="auto" w:fill="auto"/>
            <w:vAlign w:val="center"/>
          </w:tcPr>
          <w:p w:rsidR="003674AC" w:rsidRPr="00B47D4D" w:rsidRDefault="003674AC" w:rsidP="00512DB5">
            <w:pPr>
              <w:jc w:val="center"/>
              <w:rPr>
                <w:rFonts w:ascii="Arial" w:hAnsi="Arial" w:cs="Arial"/>
                <w:b/>
                <w:sz w:val="16"/>
                <w:lang w:val="es-BO"/>
              </w:rPr>
            </w:pPr>
          </w:p>
        </w:tc>
        <w:tc>
          <w:tcPr>
            <w:tcW w:w="747" w:type="pct"/>
            <w:shd w:val="clear" w:color="auto" w:fill="auto"/>
            <w:vAlign w:val="center"/>
          </w:tcPr>
          <w:p w:rsidR="003674AC" w:rsidRPr="00B47D4D" w:rsidRDefault="003674AC" w:rsidP="00512DB5">
            <w:pPr>
              <w:jc w:val="center"/>
              <w:rPr>
                <w:rFonts w:ascii="Arial" w:hAnsi="Arial" w:cs="Arial"/>
                <w:b/>
                <w:sz w:val="16"/>
                <w:lang w:val="es-BO"/>
              </w:rPr>
            </w:pPr>
          </w:p>
        </w:tc>
      </w:tr>
      <w:tr w:rsidR="003674AC" w:rsidRPr="00B47D4D" w:rsidTr="00C96C4A">
        <w:trPr>
          <w:trHeight w:val="233"/>
        </w:trPr>
        <w:tc>
          <w:tcPr>
            <w:tcW w:w="1346" w:type="pct"/>
            <w:shd w:val="clear" w:color="auto" w:fill="auto"/>
            <w:vAlign w:val="center"/>
          </w:tcPr>
          <w:p w:rsidR="003674AC" w:rsidRPr="00B47D4D" w:rsidRDefault="003674AC" w:rsidP="00512DB5">
            <w:pPr>
              <w:pStyle w:val="Prrafodelista"/>
              <w:ind w:left="180"/>
              <w:rPr>
                <w:rFonts w:ascii="Arial" w:hAnsi="Arial" w:cs="Arial"/>
                <w:b/>
                <w:sz w:val="16"/>
                <w:szCs w:val="16"/>
                <w:lang w:val="es-BO"/>
              </w:rPr>
            </w:pPr>
            <w:r w:rsidRPr="00B47D4D">
              <w:rPr>
                <w:rFonts w:ascii="Arial" w:hAnsi="Arial" w:cs="Arial"/>
                <w:sz w:val="16"/>
                <w:szCs w:val="16"/>
                <w:lang w:val="es-BO"/>
              </w:rPr>
              <w:t>Criterio 2</w:t>
            </w:r>
          </w:p>
        </w:tc>
        <w:tc>
          <w:tcPr>
            <w:tcW w:w="491" w:type="pct"/>
            <w:shd w:val="clear" w:color="auto" w:fill="auto"/>
            <w:vAlign w:val="center"/>
          </w:tcPr>
          <w:p w:rsidR="003674AC" w:rsidRPr="00B47D4D" w:rsidRDefault="003674AC" w:rsidP="00512DB5">
            <w:pPr>
              <w:pStyle w:val="Prrafodelista"/>
              <w:ind w:left="0"/>
              <w:rPr>
                <w:rFonts w:ascii="Arial" w:hAnsi="Arial" w:cs="Arial"/>
                <w:b/>
                <w:sz w:val="16"/>
                <w:szCs w:val="16"/>
                <w:lang w:val="es-BO"/>
              </w:rPr>
            </w:pPr>
          </w:p>
        </w:tc>
        <w:tc>
          <w:tcPr>
            <w:tcW w:w="841" w:type="pct"/>
            <w:shd w:val="clear" w:color="auto" w:fill="auto"/>
            <w:vAlign w:val="center"/>
          </w:tcPr>
          <w:p w:rsidR="003674AC" w:rsidRPr="00B47D4D" w:rsidRDefault="003674AC" w:rsidP="00512DB5">
            <w:pPr>
              <w:jc w:val="center"/>
              <w:rPr>
                <w:rFonts w:ascii="Arial" w:hAnsi="Arial" w:cs="Arial"/>
                <w:b/>
                <w:sz w:val="16"/>
                <w:lang w:val="es-BO"/>
              </w:rPr>
            </w:pPr>
          </w:p>
        </w:tc>
        <w:tc>
          <w:tcPr>
            <w:tcW w:w="827" w:type="pct"/>
            <w:shd w:val="clear" w:color="auto" w:fill="auto"/>
            <w:vAlign w:val="center"/>
          </w:tcPr>
          <w:p w:rsidR="003674AC" w:rsidRPr="00B47D4D" w:rsidRDefault="003674AC" w:rsidP="00512DB5">
            <w:pPr>
              <w:jc w:val="center"/>
              <w:rPr>
                <w:rFonts w:ascii="Arial" w:hAnsi="Arial" w:cs="Arial"/>
                <w:b/>
                <w:sz w:val="16"/>
                <w:lang w:val="es-BO"/>
              </w:rPr>
            </w:pPr>
          </w:p>
        </w:tc>
        <w:tc>
          <w:tcPr>
            <w:tcW w:w="747" w:type="pct"/>
            <w:shd w:val="clear" w:color="auto" w:fill="auto"/>
            <w:vAlign w:val="center"/>
          </w:tcPr>
          <w:p w:rsidR="003674AC" w:rsidRPr="00B47D4D" w:rsidRDefault="003674AC" w:rsidP="00512DB5">
            <w:pPr>
              <w:jc w:val="center"/>
              <w:rPr>
                <w:rFonts w:ascii="Arial" w:hAnsi="Arial" w:cs="Arial"/>
                <w:b/>
                <w:sz w:val="16"/>
                <w:lang w:val="es-BO"/>
              </w:rPr>
            </w:pPr>
          </w:p>
        </w:tc>
        <w:tc>
          <w:tcPr>
            <w:tcW w:w="747" w:type="pct"/>
            <w:shd w:val="clear" w:color="auto" w:fill="auto"/>
            <w:vAlign w:val="center"/>
          </w:tcPr>
          <w:p w:rsidR="003674AC" w:rsidRPr="00B47D4D" w:rsidRDefault="003674AC" w:rsidP="00512DB5">
            <w:pPr>
              <w:jc w:val="center"/>
              <w:rPr>
                <w:rFonts w:ascii="Arial" w:hAnsi="Arial" w:cs="Arial"/>
                <w:b/>
                <w:sz w:val="16"/>
                <w:lang w:val="es-BO"/>
              </w:rPr>
            </w:pPr>
          </w:p>
        </w:tc>
      </w:tr>
      <w:tr w:rsidR="003674AC" w:rsidRPr="00B47D4D" w:rsidTr="00C96C4A">
        <w:trPr>
          <w:trHeight w:val="233"/>
        </w:trPr>
        <w:tc>
          <w:tcPr>
            <w:tcW w:w="1346" w:type="pct"/>
            <w:shd w:val="clear" w:color="auto" w:fill="auto"/>
            <w:vAlign w:val="center"/>
          </w:tcPr>
          <w:p w:rsidR="003674AC" w:rsidRPr="00B47D4D" w:rsidRDefault="003674AC" w:rsidP="00512DB5">
            <w:pPr>
              <w:pStyle w:val="Prrafodelista"/>
              <w:ind w:left="180"/>
              <w:rPr>
                <w:rFonts w:ascii="Arial" w:hAnsi="Arial" w:cs="Arial"/>
                <w:sz w:val="16"/>
                <w:szCs w:val="16"/>
                <w:lang w:val="es-BO"/>
              </w:rPr>
            </w:pPr>
          </w:p>
        </w:tc>
        <w:tc>
          <w:tcPr>
            <w:tcW w:w="491" w:type="pct"/>
            <w:shd w:val="clear" w:color="auto" w:fill="auto"/>
            <w:vAlign w:val="center"/>
          </w:tcPr>
          <w:p w:rsidR="003674AC" w:rsidRPr="00B47D4D" w:rsidRDefault="003674AC" w:rsidP="00512DB5">
            <w:pPr>
              <w:pStyle w:val="Prrafodelista"/>
              <w:ind w:left="360"/>
              <w:rPr>
                <w:rFonts w:ascii="Arial" w:hAnsi="Arial" w:cs="Arial"/>
                <w:sz w:val="16"/>
                <w:szCs w:val="16"/>
                <w:lang w:val="es-BO"/>
              </w:rPr>
            </w:pPr>
          </w:p>
        </w:tc>
        <w:tc>
          <w:tcPr>
            <w:tcW w:w="841" w:type="pct"/>
            <w:shd w:val="clear" w:color="auto" w:fill="auto"/>
            <w:vAlign w:val="center"/>
          </w:tcPr>
          <w:p w:rsidR="003674AC" w:rsidRPr="00B47D4D" w:rsidRDefault="003674AC" w:rsidP="00512DB5">
            <w:pPr>
              <w:jc w:val="center"/>
              <w:rPr>
                <w:rFonts w:ascii="Arial" w:hAnsi="Arial" w:cs="Arial"/>
                <w:b/>
                <w:sz w:val="16"/>
                <w:lang w:val="es-BO"/>
              </w:rPr>
            </w:pPr>
          </w:p>
        </w:tc>
        <w:tc>
          <w:tcPr>
            <w:tcW w:w="827" w:type="pct"/>
            <w:shd w:val="clear" w:color="auto" w:fill="auto"/>
            <w:vAlign w:val="center"/>
          </w:tcPr>
          <w:p w:rsidR="003674AC" w:rsidRPr="00B47D4D" w:rsidRDefault="003674AC" w:rsidP="00512DB5">
            <w:pPr>
              <w:jc w:val="center"/>
              <w:rPr>
                <w:rFonts w:ascii="Arial" w:hAnsi="Arial" w:cs="Arial"/>
                <w:b/>
                <w:sz w:val="16"/>
                <w:lang w:val="es-BO"/>
              </w:rPr>
            </w:pPr>
          </w:p>
        </w:tc>
        <w:tc>
          <w:tcPr>
            <w:tcW w:w="747" w:type="pct"/>
            <w:shd w:val="clear" w:color="auto" w:fill="auto"/>
            <w:vAlign w:val="center"/>
          </w:tcPr>
          <w:p w:rsidR="003674AC" w:rsidRPr="00B47D4D" w:rsidRDefault="003674AC" w:rsidP="00512DB5">
            <w:pPr>
              <w:jc w:val="center"/>
              <w:rPr>
                <w:rFonts w:ascii="Arial" w:hAnsi="Arial" w:cs="Arial"/>
                <w:b/>
                <w:sz w:val="16"/>
                <w:lang w:val="es-BO"/>
              </w:rPr>
            </w:pPr>
          </w:p>
        </w:tc>
        <w:tc>
          <w:tcPr>
            <w:tcW w:w="747" w:type="pct"/>
            <w:shd w:val="clear" w:color="auto" w:fill="auto"/>
            <w:vAlign w:val="center"/>
          </w:tcPr>
          <w:p w:rsidR="003674AC" w:rsidRPr="00B47D4D" w:rsidRDefault="003674AC" w:rsidP="00512DB5">
            <w:pPr>
              <w:jc w:val="center"/>
              <w:rPr>
                <w:rFonts w:ascii="Arial" w:hAnsi="Arial" w:cs="Arial"/>
                <w:b/>
                <w:sz w:val="16"/>
                <w:lang w:val="es-BO"/>
              </w:rPr>
            </w:pPr>
          </w:p>
        </w:tc>
      </w:tr>
      <w:tr w:rsidR="003674AC" w:rsidRPr="00B47D4D" w:rsidTr="00C96C4A">
        <w:trPr>
          <w:trHeight w:val="233"/>
        </w:trPr>
        <w:tc>
          <w:tcPr>
            <w:tcW w:w="1346" w:type="pct"/>
            <w:shd w:val="clear" w:color="auto" w:fill="auto"/>
            <w:vAlign w:val="center"/>
          </w:tcPr>
          <w:p w:rsidR="003674AC" w:rsidRPr="00B47D4D" w:rsidRDefault="003674AC" w:rsidP="00512DB5">
            <w:pPr>
              <w:pStyle w:val="Prrafodelista"/>
              <w:ind w:left="180"/>
              <w:rPr>
                <w:rFonts w:ascii="Arial" w:hAnsi="Arial" w:cs="Arial"/>
                <w:sz w:val="16"/>
                <w:szCs w:val="16"/>
                <w:lang w:val="es-BO"/>
              </w:rPr>
            </w:pPr>
            <w:r w:rsidRPr="00B47D4D">
              <w:rPr>
                <w:rFonts w:ascii="Arial" w:hAnsi="Arial" w:cs="Arial"/>
                <w:sz w:val="16"/>
                <w:szCs w:val="16"/>
                <w:lang w:val="es-BO"/>
              </w:rPr>
              <w:t>Criterio 3</w:t>
            </w:r>
          </w:p>
        </w:tc>
        <w:tc>
          <w:tcPr>
            <w:tcW w:w="491" w:type="pct"/>
            <w:shd w:val="clear" w:color="auto" w:fill="auto"/>
            <w:vAlign w:val="center"/>
          </w:tcPr>
          <w:p w:rsidR="003674AC" w:rsidRPr="00B47D4D" w:rsidRDefault="003674AC" w:rsidP="00512DB5">
            <w:pPr>
              <w:pStyle w:val="Prrafodelista"/>
              <w:ind w:left="0"/>
              <w:rPr>
                <w:rFonts w:ascii="Arial" w:hAnsi="Arial" w:cs="Arial"/>
                <w:sz w:val="16"/>
                <w:szCs w:val="16"/>
                <w:lang w:val="es-BO"/>
              </w:rPr>
            </w:pPr>
          </w:p>
        </w:tc>
        <w:tc>
          <w:tcPr>
            <w:tcW w:w="841" w:type="pct"/>
            <w:shd w:val="clear" w:color="auto" w:fill="auto"/>
            <w:vAlign w:val="center"/>
          </w:tcPr>
          <w:p w:rsidR="003674AC" w:rsidRPr="00B47D4D" w:rsidRDefault="003674AC" w:rsidP="00512DB5">
            <w:pPr>
              <w:jc w:val="center"/>
              <w:rPr>
                <w:rFonts w:ascii="Arial" w:hAnsi="Arial" w:cs="Arial"/>
                <w:b/>
                <w:sz w:val="16"/>
                <w:lang w:val="es-BO"/>
              </w:rPr>
            </w:pPr>
          </w:p>
        </w:tc>
        <w:tc>
          <w:tcPr>
            <w:tcW w:w="827" w:type="pct"/>
            <w:shd w:val="clear" w:color="auto" w:fill="auto"/>
            <w:vAlign w:val="center"/>
          </w:tcPr>
          <w:p w:rsidR="003674AC" w:rsidRPr="00B47D4D" w:rsidRDefault="003674AC" w:rsidP="00512DB5">
            <w:pPr>
              <w:jc w:val="center"/>
              <w:rPr>
                <w:rFonts w:ascii="Arial" w:hAnsi="Arial" w:cs="Arial"/>
                <w:b/>
                <w:sz w:val="16"/>
                <w:lang w:val="es-BO"/>
              </w:rPr>
            </w:pPr>
          </w:p>
        </w:tc>
        <w:tc>
          <w:tcPr>
            <w:tcW w:w="747" w:type="pct"/>
            <w:shd w:val="clear" w:color="auto" w:fill="auto"/>
            <w:vAlign w:val="center"/>
          </w:tcPr>
          <w:p w:rsidR="003674AC" w:rsidRPr="00B47D4D" w:rsidRDefault="003674AC" w:rsidP="00512DB5">
            <w:pPr>
              <w:jc w:val="center"/>
              <w:rPr>
                <w:rFonts w:ascii="Arial" w:hAnsi="Arial" w:cs="Arial"/>
                <w:b/>
                <w:sz w:val="16"/>
                <w:lang w:val="es-BO"/>
              </w:rPr>
            </w:pPr>
          </w:p>
        </w:tc>
        <w:tc>
          <w:tcPr>
            <w:tcW w:w="747" w:type="pct"/>
            <w:shd w:val="clear" w:color="auto" w:fill="auto"/>
            <w:vAlign w:val="center"/>
          </w:tcPr>
          <w:p w:rsidR="003674AC" w:rsidRPr="00B47D4D" w:rsidRDefault="003674AC" w:rsidP="00512DB5">
            <w:pPr>
              <w:jc w:val="center"/>
              <w:rPr>
                <w:rFonts w:ascii="Arial" w:hAnsi="Arial" w:cs="Arial"/>
                <w:b/>
                <w:sz w:val="16"/>
                <w:lang w:val="es-BO"/>
              </w:rPr>
            </w:pPr>
          </w:p>
        </w:tc>
      </w:tr>
      <w:tr w:rsidR="003674AC" w:rsidRPr="00B47D4D" w:rsidTr="00C96C4A">
        <w:trPr>
          <w:trHeight w:val="233"/>
        </w:trPr>
        <w:tc>
          <w:tcPr>
            <w:tcW w:w="1346" w:type="pct"/>
            <w:shd w:val="clear" w:color="auto" w:fill="auto"/>
            <w:vAlign w:val="center"/>
          </w:tcPr>
          <w:p w:rsidR="003674AC" w:rsidRPr="00B47D4D" w:rsidRDefault="003674AC" w:rsidP="00512DB5">
            <w:pPr>
              <w:pStyle w:val="Prrafodelista"/>
              <w:ind w:left="180"/>
              <w:rPr>
                <w:rFonts w:ascii="Arial" w:hAnsi="Arial" w:cs="Arial"/>
                <w:b/>
                <w:sz w:val="16"/>
                <w:szCs w:val="16"/>
                <w:lang w:val="es-BO"/>
              </w:rPr>
            </w:pPr>
          </w:p>
        </w:tc>
        <w:tc>
          <w:tcPr>
            <w:tcW w:w="491" w:type="pct"/>
            <w:shd w:val="clear" w:color="auto" w:fill="auto"/>
            <w:vAlign w:val="center"/>
          </w:tcPr>
          <w:p w:rsidR="003674AC" w:rsidRPr="00B47D4D" w:rsidRDefault="003674AC" w:rsidP="00512DB5">
            <w:pPr>
              <w:pStyle w:val="Prrafodelista"/>
              <w:ind w:left="360"/>
              <w:rPr>
                <w:rFonts w:ascii="Arial" w:hAnsi="Arial" w:cs="Arial"/>
                <w:b/>
                <w:sz w:val="16"/>
                <w:szCs w:val="16"/>
                <w:lang w:val="es-BO"/>
              </w:rPr>
            </w:pPr>
          </w:p>
        </w:tc>
        <w:tc>
          <w:tcPr>
            <w:tcW w:w="841" w:type="pct"/>
            <w:shd w:val="clear" w:color="auto" w:fill="auto"/>
            <w:vAlign w:val="center"/>
          </w:tcPr>
          <w:p w:rsidR="003674AC" w:rsidRPr="00B47D4D" w:rsidRDefault="003674AC" w:rsidP="00512DB5">
            <w:pPr>
              <w:jc w:val="center"/>
              <w:rPr>
                <w:rFonts w:ascii="Arial" w:hAnsi="Arial" w:cs="Arial"/>
                <w:b/>
                <w:sz w:val="16"/>
                <w:lang w:val="es-BO"/>
              </w:rPr>
            </w:pPr>
          </w:p>
        </w:tc>
        <w:tc>
          <w:tcPr>
            <w:tcW w:w="827" w:type="pct"/>
            <w:shd w:val="clear" w:color="auto" w:fill="auto"/>
            <w:vAlign w:val="center"/>
          </w:tcPr>
          <w:p w:rsidR="003674AC" w:rsidRPr="00B47D4D" w:rsidRDefault="003674AC" w:rsidP="00512DB5">
            <w:pPr>
              <w:jc w:val="center"/>
              <w:rPr>
                <w:rFonts w:ascii="Arial" w:hAnsi="Arial" w:cs="Arial"/>
                <w:b/>
                <w:sz w:val="16"/>
                <w:lang w:val="es-BO"/>
              </w:rPr>
            </w:pPr>
          </w:p>
        </w:tc>
        <w:tc>
          <w:tcPr>
            <w:tcW w:w="747" w:type="pct"/>
            <w:shd w:val="clear" w:color="auto" w:fill="auto"/>
            <w:vAlign w:val="center"/>
          </w:tcPr>
          <w:p w:rsidR="003674AC" w:rsidRPr="00B47D4D" w:rsidRDefault="003674AC" w:rsidP="00512DB5">
            <w:pPr>
              <w:jc w:val="center"/>
              <w:rPr>
                <w:rFonts w:ascii="Arial" w:hAnsi="Arial" w:cs="Arial"/>
                <w:b/>
                <w:sz w:val="16"/>
                <w:lang w:val="es-BO"/>
              </w:rPr>
            </w:pPr>
          </w:p>
        </w:tc>
        <w:tc>
          <w:tcPr>
            <w:tcW w:w="747" w:type="pct"/>
            <w:shd w:val="clear" w:color="auto" w:fill="auto"/>
            <w:vAlign w:val="center"/>
          </w:tcPr>
          <w:p w:rsidR="003674AC" w:rsidRPr="00B47D4D" w:rsidRDefault="003674AC" w:rsidP="00512DB5">
            <w:pPr>
              <w:jc w:val="center"/>
              <w:rPr>
                <w:rFonts w:ascii="Arial" w:hAnsi="Arial" w:cs="Arial"/>
                <w:b/>
                <w:sz w:val="16"/>
                <w:lang w:val="es-BO"/>
              </w:rPr>
            </w:pPr>
          </w:p>
        </w:tc>
      </w:tr>
      <w:tr w:rsidR="003674AC" w:rsidRPr="00B47D4D" w:rsidTr="00C96C4A">
        <w:trPr>
          <w:trHeight w:val="233"/>
        </w:trPr>
        <w:tc>
          <w:tcPr>
            <w:tcW w:w="1346" w:type="pct"/>
            <w:shd w:val="clear" w:color="auto" w:fill="DBE5F1" w:themeFill="accent1" w:themeFillTint="33"/>
            <w:vAlign w:val="center"/>
          </w:tcPr>
          <w:p w:rsidR="003674AC" w:rsidRPr="00B47D4D" w:rsidRDefault="003674AC" w:rsidP="00512DB5">
            <w:pPr>
              <w:pStyle w:val="Prrafodelista"/>
              <w:ind w:left="0"/>
              <w:rPr>
                <w:rFonts w:ascii="Arial" w:hAnsi="Arial" w:cs="Arial"/>
                <w:b/>
                <w:sz w:val="16"/>
                <w:szCs w:val="16"/>
                <w:lang w:val="es-BO"/>
              </w:rPr>
            </w:pPr>
            <w:r w:rsidRPr="00B47D4D">
              <w:rPr>
                <w:rFonts w:ascii="Arial" w:hAnsi="Arial" w:cs="Arial"/>
                <w:b/>
                <w:sz w:val="16"/>
                <w:szCs w:val="16"/>
                <w:lang w:val="es-BO"/>
              </w:rPr>
              <w:t>PUNTAJE TOTAL DE LAS CONDICIONES ADICIONALES</w:t>
            </w:r>
          </w:p>
        </w:tc>
        <w:tc>
          <w:tcPr>
            <w:tcW w:w="491" w:type="pct"/>
            <w:shd w:val="clear" w:color="auto" w:fill="DBE5F1" w:themeFill="accent1" w:themeFillTint="33"/>
            <w:vAlign w:val="center"/>
          </w:tcPr>
          <w:p w:rsidR="003674AC" w:rsidRPr="00B47D4D" w:rsidRDefault="003674AC" w:rsidP="00512DB5">
            <w:pPr>
              <w:pStyle w:val="Prrafodelista"/>
              <w:ind w:left="360"/>
              <w:rPr>
                <w:rFonts w:ascii="Arial" w:hAnsi="Arial" w:cs="Arial"/>
                <w:b/>
                <w:sz w:val="16"/>
                <w:szCs w:val="16"/>
                <w:lang w:val="es-BO"/>
              </w:rPr>
            </w:pPr>
            <w:r w:rsidRPr="00B47D4D">
              <w:rPr>
                <w:rFonts w:ascii="Arial" w:hAnsi="Arial" w:cs="Arial"/>
                <w:b/>
                <w:sz w:val="16"/>
                <w:szCs w:val="16"/>
                <w:lang w:val="es-BO"/>
              </w:rPr>
              <w:t>35</w:t>
            </w:r>
          </w:p>
        </w:tc>
        <w:tc>
          <w:tcPr>
            <w:tcW w:w="841" w:type="pct"/>
            <w:shd w:val="clear" w:color="auto" w:fill="DBE5F1" w:themeFill="accent1" w:themeFillTint="33"/>
            <w:vAlign w:val="center"/>
          </w:tcPr>
          <w:p w:rsidR="003674AC" w:rsidRPr="00B47D4D" w:rsidRDefault="003674AC" w:rsidP="00512DB5">
            <w:pPr>
              <w:jc w:val="center"/>
              <w:rPr>
                <w:rFonts w:ascii="Arial" w:hAnsi="Arial" w:cs="Arial"/>
                <w:b/>
                <w:i/>
                <w:sz w:val="16"/>
                <w:lang w:val="es-BO"/>
              </w:rPr>
            </w:pPr>
            <w:r w:rsidRPr="00B47D4D">
              <w:rPr>
                <w:rFonts w:ascii="Arial" w:hAnsi="Arial" w:cs="Arial"/>
                <w:b/>
                <w:i/>
                <w:sz w:val="16"/>
                <w:lang w:val="es-BO"/>
              </w:rPr>
              <w:t xml:space="preserve">(sumar los puntajes obtenidos de cada criterio) </w:t>
            </w:r>
          </w:p>
        </w:tc>
        <w:tc>
          <w:tcPr>
            <w:tcW w:w="827" w:type="pct"/>
            <w:shd w:val="clear" w:color="auto" w:fill="DBE5F1" w:themeFill="accent1" w:themeFillTint="33"/>
            <w:vAlign w:val="center"/>
          </w:tcPr>
          <w:p w:rsidR="003674AC" w:rsidRPr="00B47D4D" w:rsidRDefault="003674AC" w:rsidP="00512DB5">
            <w:pPr>
              <w:jc w:val="center"/>
              <w:rPr>
                <w:rFonts w:ascii="Arial" w:hAnsi="Arial" w:cs="Arial"/>
                <w:b/>
                <w:sz w:val="16"/>
                <w:lang w:val="es-BO"/>
              </w:rPr>
            </w:pPr>
            <w:r w:rsidRPr="00B47D4D">
              <w:rPr>
                <w:rFonts w:ascii="Arial" w:hAnsi="Arial" w:cs="Arial"/>
                <w:b/>
                <w:i/>
                <w:sz w:val="16"/>
                <w:lang w:val="es-BO"/>
              </w:rPr>
              <w:t>(sumar los puntajes obtenidos de cada criterio)</w:t>
            </w:r>
          </w:p>
        </w:tc>
        <w:tc>
          <w:tcPr>
            <w:tcW w:w="747" w:type="pct"/>
            <w:shd w:val="clear" w:color="auto" w:fill="DBE5F1" w:themeFill="accent1" w:themeFillTint="33"/>
            <w:vAlign w:val="center"/>
          </w:tcPr>
          <w:p w:rsidR="003674AC" w:rsidRPr="00B47D4D" w:rsidRDefault="003674AC" w:rsidP="00512DB5">
            <w:pPr>
              <w:jc w:val="center"/>
              <w:rPr>
                <w:rFonts w:ascii="Arial" w:hAnsi="Arial" w:cs="Arial"/>
                <w:b/>
                <w:sz w:val="16"/>
                <w:lang w:val="es-BO"/>
              </w:rPr>
            </w:pPr>
            <w:r w:rsidRPr="00B47D4D">
              <w:rPr>
                <w:rFonts w:ascii="Arial" w:hAnsi="Arial" w:cs="Arial"/>
                <w:b/>
                <w:i/>
                <w:sz w:val="16"/>
                <w:lang w:val="es-BO"/>
              </w:rPr>
              <w:t>(sumar los puntajes obtenidos de cada criterio)</w:t>
            </w:r>
          </w:p>
        </w:tc>
        <w:tc>
          <w:tcPr>
            <w:tcW w:w="747" w:type="pct"/>
            <w:shd w:val="clear" w:color="auto" w:fill="DBE5F1" w:themeFill="accent1" w:themeFillTint="33"/>
            <w:vAlign w:val="center"/>
          </w:tcPr>
          <w:p w:rsidR="003674AC" w:rsidRPr="00B47D4D" w:rsidRDefault="003674AC" w:rsidP="00512DB5">
            <w:pPr>
              <w:jc w:val="center"/>
              <w:rPr>
                <w:rFonts w:ascii="Arial" w:hAnsi="Arial" w:cs="Arial"/>
                <w:b/>
                <w:sz w:val="16"/>
                <w:lang w:val="es-BO"/>
              </w:rPr>
            </w:pPr>
            <w:r w:rsidRPr="00B47D4D">
              <w:rPr>
                <w:rFonts w:ascii="Arial" w:hAnsi="Arial" w:cs="Arial"/>
                <w:b/>
                <w:i/>
                <w:sz w:val="16"/>
                <w:lang w:val="es-BO"/>
              </w:rPr>
              <w:t>(sumar los puntajes obtenidos de cada criterio)</w:t>
            </w:r>
          </w:p>
        </w:tc>
      </w:tr>
    </w:tbl>
    <w:p w:rsidR="003674AC" w:rsidRPr="00B47D4D" w:rsidRDefault="003674AC" w:rsidP="00914043">
      <w:pPr>
        <w:jc w:val="center"/>
        <w:rPr>
          <w:rFonts w:cs="Arial"/>
          <w:b/>
          <w:szCs w:val="18"/>
          <w:lang w:val="es-BO"/>
        </w:rPr>
      </w:pPr>
    </w:p>
    <w:tbl>
      <w:tblPr>
        <w:tblW w:w="5987" w:type="pct"/>
        <w:tblInd w:w="-5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1E0" w:firstRow="1" w:lastRow="1" w:firstColumn="1" w:lastColumn="1" w:noHBand="0" w:noVBand="0"/>
      </w:tblPr>
      <w:tblGrid>
        <w:gridCol w:w="2127"/>
        <w:gridCol w:w="975"/>
        <w:gridCol w:w="1811"/>
        <w:gridCol w:w="1811"/>
        <w:gridCol w:w="1811"/>
        <w:gridCol w:w="1811"/>
      </w:tblGrid>
      <w:tr w:rsidR="003674AC" w:rsidRPr="00B47D4D" w:rsidTr="00C96C4A">
        <w:trPr>
          <w:trHeight w:val="255"/>
        </w:trPr>
        <w:tc>
          <w:tcPr>
            <w:tcW w:w="2127" w:type="dxa"/>
            <w:shd w:val="clear" w:color="auto" w:fill="DBE5F1" w:themeFill="accent1" w:themeFillTint="33"/>
            <w:vAlign w:val="center"/>
          </w:tcPr>
          <w:p w:rsidR="003674AC" w:rsidRPr="00B47D4D" w:rsidRDefault="003674AC" w:rsidP="00512DB5">
            <w:pPr>
              <w:rPr>
                <w:rFonts w:ascii="Arial" w:hAnsi="Arial" w:cs="Arial"/>
                <w:b/>
                <w:sz w:val="16"/>
                <w:lang w:val="es-BO"/>
              </w:rPr>
            </w:pPr>
            <w:r w:rsidRPr="00B47D4D">
              <w:rPr>
                <w:rFonts w:ascii="Arial" w:hAnsi="Arial" w:cs="Arial"/>
                <w:b/>
                <w:sz w:val="16"/>
                <w:lang w:val="es-BO"/>
              </w:rPr>
              <w:t>RESUMEN DE LA EVALUACIÓN TÉCNICA</w:t>
            </w:r>
          </w:p>
        </w:tc>
        <w:tc>
          <w:tcPr>
            <w:tcW w:w="975" w:type="dxa"/>
            <w:shd w:val="clear" w:color="auto" w:fill="DBE5F1" w:themeFill="accent1" w:themeFillTint="33"/>
            <w:vAlign w:val="center"/>
          </w:tcPr>
          <w:p w:rsidR="003674AC" w:rsidRPr="00B47D4D" w:rsidRDefault="003674AC" w:rsidP="00512DB5">
            <w:pPr>
              <w:pStyle w:val="Prrafodelista"/>
              <w:ind w:left="115"/>
              <w:jc w:val="center"/>
              <w:rPr>
                <w:rFonts w:ascii="Arial" w:hAnsi="Arial" w:cs="Arial"/>
                <w:b/>
                <w:sz w:val="16"/>
                <w:szCs w:val="16"/>
                <w:lang w:val="es-BO"/>
              </w:rPr>
            </w:pPr>
            <w:r w:rsidRPr="00B47D4D">
              <w:rPr>
                <w:rFonts w:ascii="Arial" w:hAnsi="Arial" w:cs="Arial"/>
                <w:b/>
                <w:sz w:val="16"/>
                <w:szCs w:val="16"/>
                <w:lang w:val="es-BO"/>
              </w:rPr>
              <w:t>PUNTAJE ASIGNADO</w:t>
            </w:r>
          </w:p>
        </w:tc>
        <w:tc>
          <w:tcPr>
            <w:tcW w:w="1811" w:type="dxa"/>
            <w:shd w:val="clear" w:color="auto" w:fill="DBE5F1" w:themeFill="accent1" w:themeFillTint="33"/>
            <w:vAlign w:val="center"/>
          </w:tcPr>
          <w:p w:rsidR="003674AC" w:rsidRPr="00B47D4D" w:rsidRDefault="003674AC" w:rsidP="00512DB5">
            <w:pPr>
              <w:jc w:val="center"/>
              <w:rPr>
                <w:rFonts w:ascii="Arial" w:hAnsi="Arial" w:cs="Arial"/>
                <w:b/>
                <w:sz w:val="16"/>
                <w:lang w:val="es-BO"/>
              </w:rPr>
            </w:pPr>
            <w:r w:rsidRPr="00B47D4D">
              <w:rPr>
                <w:rFonts w:ascii="Arial" w:hAnsi="Arial" w:cs="Arial"/>
                <w:b/>
                <w:sz w:val="16"/>
                <w:lang w:val="es-BO"/>
              </w:rPr>
              <w:t>PROPONENTE A</w:t>
            </w:r>
          </w:p>
        </w:tc>
        <w:tc>
          <w:tcPr>
            <w:tcW w:w="1811" w:type="dxa"/>
            <w:shd w:val="clear" w:color="auto" w:fill="DBE5F1" w:themeFill="accent1" w:themeFillTint="33"/>
            <w:vAlign w:val="center"/>
          </w:tcPr>
          <w:p w:rsidR="003674AC" w:rsidRPr="00B47D4D" w:rsidRDefault="003674AC" w:rsidP="00512DB5">
            <w:pPr>
              <w:jc w:val="center"/>
              <w:rPr>
                <w:rFonts w:ascii="Arial" w:hAnsi="Arial" w:cs="Arial"/>
                <w:b/>
                <w:sz w:val="16"/>
                <w:lang w:val="es-BO"/>
              </w:rPr>
            </w:pPr>
            <w:r w:rsidRPr="00B47D4D">
              <w:rPr>
                <w:rFonts w:ascii="Arial" w:hAnsi="Arial" w:cs="Arial"/>
                <w:b/>
                <w:sz w:val="16"/>
                <w:lang w:val="es-BO"/>
              </w:rPr>
              <w:t>PROPONENTE B</w:t>
            </w:r>
          </w:p>
        </w:tc>
        <w:tc>
          <w:tcPr>
            <w:tcW w:w="1811" w:type="dxa"/>
            <w:shd w:val="clear" w:color="auto" w:fill="DBE5F1" w:themeFill="accent1" w:themeFillTint="33"/>
            <w:vAlign w:val="center"/>
          </w:tcPr>
          <w:p w:rsidR="003674AC" w:rsidRPr="00B47D4D" w:rsidRDefault="003674AC" w:rsidP="00512DB5">
            <w:pPr>
              <w:jc w:val="center"/>
              <w:rPr>
                <w:rFonts w:ascii="Arial" w:hAnsi="Arial" w:cs="Arial"/>
                <w:b/>
                <w:sz w:val="16"/>
                <w:lang w:val="es-BO"/>
              </w:rPr>
            </w:pPr>
            <w:r w:rsidRPr="00B47D4D">
              <w:rPr>
                <w:rFonts w:ascii="Arial" w:hAnsi="Arial" w:cs="Arial"/>
                <w:b/>
                <w:sz w:val="16"/>
                <w:lang w:val="es-BO"/>
              </w:rPr>
              <w:t>PROPONENTE C</w:t>
            </w:r>
          </w:p>
        </w:tc>
        <w:tc>
          <w:tcPr>
            <w:tcW w:w="1811" w:type="dxa"/>
            <w:shd w:val="clear" w:color="auto" w:fill="DBE5F1" w:themeFill="accent1" w:themeFillTint="33"/>
            <w:vAlign w:val="center"/>
          </w:tcPr>
          <w:p w:rsidR="003674AC" w:rsidRPr="00B47D4D" w:rsidRDefault="003674AC" w:rsidP="00512DB5">
            <w:pPr>
              <w:jc w:val="center"/>
              <w:rPr>
                <w:rFonts w:ascii="Arial" w:hAnsi="Arial" w:cs="Arial"/>
                <w:b/>
                <w:sz w:val="16"/>
                <w:lang w:val="es-BO"/>
              </w:rPr>
            </w:pPr>
            <w:r w:rsidRPr="00B47D4D">
              <w:rPr>
                <w:rFonts w:ascii="Arial" w:hAnsi="Arial" w:cs="Arial"/>
                <w:b/>
                <w:sz w:val="16"/>
                <w:lang w:val="es-BO"/>
              </w:rPr>
              <w:t>PROPONENTE n</w:t>
            </w:r>
          </w:p>
        </w:tc>
      </w:tr>
      <w:tr w:rsidR="003674AC" w:rsidRPr="00B47D4D" w:rsidTr="00C96C4A">
        <w:trPr>
          <w:trHeight w:val="255"/>
        </w:trPr>
        <w:tc>
          <w:tcPr>
            <w:tcW w:w="2127" w:type="dxa"/>
            <w:shd w:val="clear" w:color="auto" w:fill="auto"/>
            <w:vAlign w:val="center"/>
          </w:tcPr>
          <w:p w:rsidR="003674AC" w:rsidRPr="00B47D4D" w:rsidRDefault="003674AC" w:rsidP="00512DB5">
            <w:pPr>
              <w:pStyle w:val="Prrafodelista"/>
              <w:ind w:left="0"/>
              <w:rPr>
                <w:rFonts w:ascii="Arial" w:hAnsi="Arial" w:cs="Arial"/>
                <w:sz w:val="16"/>
                <w:szCs w:val="16"/>
                <w:lang w:val="es-BO"/>
              </w:rPr>
            </w:pPr>
            <w:r w:rsidRPr="00B47D4D">
              <w:rPr>
                <w:rFonts w:ascii="Arial" w:hAnsi="Arial" w:cs="Arial"/>
                <w:sz w:val="16"/>
                <w:szCs w:val="16"/>
                <w:lang w:val="es-BO"/>
              </w:rPr>
              <w:t>Puntaje de la evaluación CUMPLE/NO CUMPLE</w:t>
            </w:r>
          </w:p>
        </w:tc>
        <w:tc>
          <w:tcPr>
            <w:tcW w:w="975" w:type="dxa"/>
            <w:shd w:val="clear" w:color="auto" w:fill="auto"/>
            <w:vAlign w:val="center"/>
          </w:tcPr>
          <w:p w:rsidR="003674AC" w:rsidRPr="00B47D4D" w:rsidRDefault="003674AC" w:rsidP="00512DB5">
            <w:pPr>
              <w:pStyle w:val="Prrafodelista"/>
              <w:ind w:left="360"/>
              <w:rPr>
                <w:rFonts w:ascii="Arial" w:hAnsi="Arial" w:cs="Arial"/>
                <w:b/>
                <w:sz w:val="16"/>
                <w:szCs w:val="16"/>
                <w:lang w:val="es-BO"/>
              </w:rPr>
            </w:pPr>
            <w:r w:rsidRPr="00B47D4D">
              <w:rPr>
                <w:rFonts w:ascii="Arial" w:hAnsi="Arial" w:cs="Arial"/>
                <w:b/>
                <w:sz w:val="16"/>
                <w:szCs w:val="16"/>
                <w:lang w:val="es-BO"/>
              </w:rPr>
              <w:t>35</w:t>
            </w:r>
          </w:p>
        </w:tc>
        <w:tc>
          <w:tcPr>
            <w:tcW w:w="1811" w:type="dxa"/>
            <w:shd w:val="clear" w:color="auto" w:fill="auto"/>
            <w:vAlign w:val="center"/>
          </w:tcPr>
          <w:p w:rsidR="003674AC" w:rsidRPr="00B47D4D" w:rsidRDefault="003674AC" w:rsidP="00C96C4A">
            <w:pPr>
              <w:jc w:val="center"/>
              <w:rPr>
                <w:rFonts w:ascii="Arial" w:hAnsi="Arial" w:cs="Arial"/>
                <w:b/>
                <w:sz w:val="16"/>
                <w:lang w:val="es-BO"/>
              </w:rPr>
            </w:pPr>
            <w:r w:rsidRPr="00B47D4D">
              <w:rPr>
                <w:rFonts w:ascii="Arial" w:hAnsi="Arial" w:cs="Arial"/>
                <w:b/>
                <w:i/>
                <w:sz w:val="16"/>
                <w:lang w:val="es-BO"/>
              </w:rPr>
              <w:t>(si cumple asignar 35 puntos)</w:t>
            </w:r>
          </w:p>
        </w:tc>
        <w:tc>
          <w:tcPr>
            <w:tcW w:w="1811" w:type="dxa"/>
            <w:shd w:val="clear" w:color="auto" w:fill="auto"/>
            <w:vAlign w:val="center"/>
          </w:tcPr>
          <w:p w:rsidR="003674AC" w:rsidRPr="00B47D4D" w:rsidRDefault="003674AC" w:rsidP="00512DB5">
            <w:pPr>
              <w:jc w:val="center"/>
              <w:rPr>
                <w:rFonts w:ascii="Arial" w:hAnsi="Arial" w:cs="Arial"/>
                <w:b/>
                <w:i/>
                <w:sz w:val="16"/>
                <w:lang w:val="es-BO"/>
              </w:rPr>
            </w:pPr>
            <w:r w:rsidRPr="00B47D4D">
              <w:rPr>
                <w:rFonts w:ascii="Arial" w:hAnsi="Arial" w:cs="Arial"/>
                <w:b/>
                <w:i/>
                <w:sz w:val="16"/>
                <w:lang w:val="es-BO"/>
              </w:rPr>
              <w:t xml:space="preserve">(si cumple asignar </w:t>
            </w:r>
          </w:p>
          <w:p w:rsidR="003674AC" w:rsidRPr="00B47D4D" w:rsidRDefault="003674AC" w:rsidP="00512DB5">
            <w:pPr>
              <w:jc w:val="center"/>
              <w:rPr>
                <w:rFonts w:ascii="Arial" w:hAnsi="Arial" w:cs="Arial"/>
                <w:b/>
                <w:sz w:val="16"/>
                <w:lang w:val="es-BO"/>
              </w:rPr>
            </w:pPr>
            <w:r w:rsidRPr="00B47D4D">
              <w:rPr>
                <w:rFonts w:ascii="Arial" w:hAnsi="Arial" w:cs="Arial"/>
                <w:b/>
                <w:i/>
                <w:sz w:val="16"/>
                <w:lang w:val="es-BO"/>
              </w:rPr>
              <w:t>35 puntos)</w:t>
            </w:r>
          </w:p>
        </w:tc>
        <w:tc>
          <w:tcPr>
            <w:tcW w:w="1811" w:type="dxa"/>
            <w:shd w:val="clear" w:color="auto" w:fill="auto"/>
            <w:vAlign w:val="center"/>
          </w:tcPr>
          <w:p w:rsidR="003674AC" w:rsidRPr="00B47D4D" w:rsidRDefault="003674AC" w:rsidP="00512DB5">
            <w:pPr>
              <w:jc w:val="center"/>
              <w:rPr>
                <w:rFonts w:ascii="Arial" w:hAnsi="Arial" w:cs="Arial"/>
                <w:b/>
                <w:i/>
                <w:sz w:val="16"/>
                <w:lang w:val="es-BO"/>
              </w:rPr>
            </w:pPr>
            <w:r w:rsidRPr="00B47D4D">
              <w:rPr>
                <w:rFonts w:ascii="Arial" w:hAnsi="Arial" w:cs="Arial"/>
                <w:b/>
                <w:i/>
                <w:sz w:val="16"/>
                <w:lang w:val="es-BO"/>
              </w:rPr>
              <w:t xml:space="preserve">(si cumple asignar </w:t>
            </w:r>
          </w:p>
          <w:p w:rsidR="003674AC" w:rsidRPr="00B47D4D" w:rsidRDefault="003674AC" w:rsidP="00512DB5">
            <w:pPr>
              <w:jc w:val="center"/>
              <w:rPr>
                <w:rFonts w:ascii="Arial" w:hAnsi="Arial" w:cs="Arial"/>
                <w:b/>
                <w:sz w:val="16"/>
                <w:lang w:val="es-BO"/>
              </w:rPr>
            </w:pPr>
            <w:r w:rsidRPr="00B47D4D">
              <w:rPr>
                <w:rFonts w:ascii="Arial" w:hAnsi="Arial" w:cs="Arial"/>
                <w:b/>
                <w:i/>
                <w:sz w:val="16"/>
                <w:lang w:val="es-BO"/>
              </w:rPr>
              <w:t>35 puntos)</w:t>
            </w:r>
          </w:p>
        </w:tc>
        <w:tc>
          <w:tcPr>
            <w:tcW w:w="1811" w:type="dxa"/>
            <w:shd w:val="clear" w:color="auto" w:fill="auto"/>
            <w:vAlign w:val="center"/>
          </w:tcPr>
          <w:p w:rsidR="003674AC" w:rsidRPr="00B47D4D" w:rsidRDefault="003674AC" w:rsidP="00512DB5">
            <w:pPr>
              <w:jc w:val="center"/>
              <w:rPr>
                <w:rFonts w:ascii="Arial" w:hAnsi="Arial" w:cs="Arial"/>
                <w:b/>
                <w:i/>
                <w:sz w:val="16"/>
                <w:lang w:val="es-BO"/>
              </w:rPr>
            </w:pPr>
            <w:r w:rsidRPr="00B47D4D">
              <w:rPr>
                <w:rFonts w:ascii="Arial" w:hAnsi="Arial" w:cs="Arial"/>
                <w:b/>
                <w:i/>
                <w:sz w:val="16"/>
                <w:lang w:val="es-BO"/>
              </w:rPr>
              <w:t xml:space="preserve">(si cumple asignar </w:t>
            </w:r>
          </w:p>
          <w:p w:rsidR="003674AC" w:rsidRPr="00B47D4D" w:rsidRDefault="003674AC" w:rsidP="00512DB5">
            <w:pPr>
              <w:jc w:val="center"/>
              <w:rPr>
                <w:rFonts w:ascii="Arial" w:hAnsi="Arial" w:cs="Arial"/>
                <w:b/>
                <w:sz w:val="16"/>
                <w:lang w:val="es-BO"/>
              </w:rPr>
            </w:pPr>
            <w:r w:rsidRPr="00B47D4D">
              <w:rPr>
                <w:rFonts w:ascii="Arial" w:hAnsi="Arial" w:cs="Arial"/>
                <w:b/>
                <w:i/>
                <w:sz w:val="16"/>
                <w:lang w:val="es-BO"/>
              </w:rPr>
              <w:t>35 puntos)</w:t>
            </w:r>
          </w:p>
        </w:tc>
      </w:tr>
      <w:tr w:rsidR="003674AC" w:rsidRPr="00B47D4D" w:rsidTr="00C96C4A">
        <w:trPr>
          <w:trHeight w:val="255"/>
        </w:trPr>
        <w:tc>
          <w:tcPr>
            <w:tcW w:w="2127" w:type="dxa"/>
            <w:shd w:val="clear" w:color="auto" w:fill="auto"/>
            <w:vAlign w:val="center"/>
          </w:tcPr>
          <w:p w:rsidR="003674AC" w:rsidRPr="00B47D4D" w:rsidRDefault="003674AC" w:rsidP="00512DB5">
            <w:pPr>
              <w:pStyle w:val="Prrafodelista"/>
              <w:ind w:left="0"/>
              <w:rPr>
                <w:rFonts w:ascii="Arial" w:hAnsi="Arial" w:cs="Arial"/>
                <w:sz w:val="16"/>
                <w:szCs w:val="16"/>
                <w:lang w:val="es-BO"/>
              </w:rPr>
            </w:pPr>
            <w:r w:rsidRPr="00B47D4D">
              <w:rPr>
                <w:rFonts w:ascii="Arial" w:hAnsi="Arial" w:cs="Arial"/>
                <w:sz w:val="16"/>
                <w:szCs w:val="16"/>
                <w:lang w:val="es-BO"/>
              </w:rPr>
              <w:t>Puntaje de las Condiciones Adicionales</w:t>
            </w:r>
          </w:p>
        </w:tc>
        <w:tc>
          <w:tcPr>
            <w:tcW w:w="975" w:type="dxa"/>
            <w:shd w:val="clear" w:color="auto" w:fill="auto"/>
            <w:vAlign w:val="center"/>
          </w:tcPr>
          <w:p w:rsidR="003674AC" w:rsidRPr="00B47D4D" w:rsidRDefault="003674AC" w:rsidP="00512DB5">
            <w:pPr>
              <w:pStyle w:val="Prrafodelista"/>
              <w:ind w:left="360"/>
              <w:rPr>
                <w:rFonts w:ascii="Arial" w:hAnsi="Arial" w:cs="Arial"/>
                <w:b/>
                <w:sz w:val="16"/>
                <w:szCs w:val="16"/>
                <w:lang w:val="es-BO"/>
              </w:rPr>
            </w:pPr>
            <w:r w:rsidRPr="00B47D4D">
              <w:rPr>
                <w:rFonts w:ascii="Arial" w:hAnsi="Arial" w:cs="Arial"/>
                <w:b/>
                <w:sz w:val="16"/>
                <w:szCs w:val="16"/>
                <w:lang w:val="es-BO"/>
              </w:rPr>
              <w:t>35</w:t>
            </w:r>
          </w:p>
        </w:tc>
        <w:tc>
          <w:tcPr>
            <w:tcW w:w="1811" w:type="dxa"/>
            <w:shd w:val="clear" w:color="auto" w:fill="auto"/>
            <w:vAlign w:val="center"/>
          </w:tcPr>
          <w:p w:rsidR="003674AC" w:rsidRPr="00B47D4D" w:rsidRDefault="003674AC" w:rsidP="00512DB5">
            <w:pPr>
              <w:jc w:val="center"/>
              <w:rPr>
                <w:rFonts w:ascii="Arial" w:hAnsi="Arial" w:cs="Arial"/>
                <w:b/>
                <w:sz w:val="16"/>
                <w:lang w:val="es-BO"/>
              </w:rPr>
            </w:pPr>
          </w:p>
        </w:tc>
        <w:tc>
          <w:tcPr>
            <w:tcW w:w="1811" w:type="dxa"/>
            <w:shd w:val="clear" w:color="auto" w:fill="auto"/>
            <w:vAlign w:val="center"/>
          </w:tcPr>
          <w:p w:rsidR="003674AC" w:rsidRPr="00B47D4D" w:rsidRDefault="003674AC" w:rsidP="00512DB5">
            <w:pPr>
              <w:jc w:val="center"/>
              <w:rPr>
                <w:rFonts w:ascii="Arial" w:hAnsi="Arial" w:cs="Arial"/>
                <w:b/>
                <w:sz w:val="16"/>
                <w:lang w:val="es-BO"/>
              </w:rPr>
            </w:pPr>
          </w:p>
        </w:tc>
        <w:tc>
          <w:tcPr>
            <w:tcW w:w="1811" w:type="dxa"/>
            <w:shd w:val="clear" w:color="auto" w:fill="auto"/>
            <w:vAlign w:val="center"/>
          </w:tcPr>
          <w:p w:rsidR="003674AC" w:rsidRPr="00B47D4D" w:rsidRDefault="003674AC" w:rsidP="00512DB5">
            <w:pPr>
              <w:jc w:val="center"/>
              <w:rPr>
                <w:rFonts w:ascii="Arial" w:hAnsi="Arial" w:cs="Arial"/>
                <w:b/>
                <w:sz w:val="16"/>
                <w:lang w:val="es-BO"/>
              </w:rPr>
            </w:pPr>
          </w:p>
        </w:tc>
        <w:tc>
          <w:tcPr>
            <w:tcW w:w="1811" w:type="dxa"/>
            <w:shd w:val="clear" w:color="auto" w:fill="auto"/>
            <w:vAlign w:val="center"/>
          </w:tcPr>
          <w:p w:rsidR="003674AC" w:rsidRPr="00B47D4D" w:rsidRDefault="003674AC" w:rsidP="00512DB5">
            <w:pPr>
              <w:jc w:val="center"/>
              <w:rPr>
                <w:rFonts w:ascii="Arial" w:hAnsi="Arial" w:cs="Arial"/>
                <w:b/>
                <w:sz w:val="16"/>
                <w:lang w:val="es-BO"/>
              </w:rPr>
            </w:pPr>
          </w:p>
        </w:tc>
      </w:tr>
      <w:tr w:rsidR="003674AC" w:rsidRPr="00B47D4D" w:rsidTr="00C96C4A">
        <w:trPr>
          <w:trHeight w:val="255"/>
        </w:trPr>
        <w:tc>
          <w:tcPr>
            <w:tcW w:w="2127" w:type="dxa"/>
            <w:shd w:val="clear" w:color="auto" w:fill="DBE5F1" w:themeFill="accent1" w:themeFillTint="33"/>
            <w:vAlign w:val="center"/>
          </w:tcPr>
          <w:p w:rsidR="003674AC" w:rsidRPr="00B47D4D" w:rsidRDefault="003674AC" w:rsidP="00512DB5">
            <w:pPr>
              <w:pStyle w:val="Prrafodelista"/>
              <w:ind w:left="0"/>
              <w:rPr>
                <w:rFonts w:ascii="Arial" w:hAnsi="Arial" w:cs="Arial"/>
                <w:b/>
                <w:sz w:val="16"/>
                <w:szCs w:val="16"/>
                <w:lang w:val="es-BO"/>
              </w:rPr>
            </w:pPr>
            <w:r w:rsidRPr="00B47D4D">
              <w:rPr>
                <w:rFonts w:ascii="Arial" w:hAnsi="Arial" w:cs="Arial"/>
                <w:b/>
                <w:sz w:val="16"/>
                <w:szCs w:val="16"/>
                <w:lang w:val="es-BO"/>
              </w:rPr>
              <w:t>PUNTAJE TOTAL DE LA EVALUACIÓN DE LA PROPUESTA TÉCNICA (PT)</w:t>
            </w:r>
          </w:p>
        </w:tc>
        <w:tc>
          <w:tcPr>
            <w:tcW w:w="975" w:type="dxa"/>
            <w:shd w:val="clear" w:color="auto" w:fill="DBE5F1" w:themeFill="accent1" w:themeFillTint="33"/>
            <w:vAlign w:val="center"/>
          </w:tcPr>
          <w:p w:rsidR="003674AC" w:rsidRPr="00B47D4D" w:rsidRDefault="003674AC" w:rsidP="00512DB5">
            <w:pPr>
              <w:pStyle w:val="Prrafodelista"/>
              <w:ind w:left="360"/>
              <w:rPr>
                <w:rFonts w:ascii="Arial" w:hAnsi="Arial" w:cs="Arial"/>
                <w:b/>
                <w:sz w:val="16"/>
                <w:szCs w:val="16"/>
                <w:lang w:val="es-BO"/>
              </w:rPr>
            </w:pPr>
            <w:r w:rsidRPr="00B47D4D">
              <w:rPr>
                <w:rFonts w:ascii="Arial" w:hAnsi="Arial" w:cs="Arial"/>
                <w:b/>
                <w:sz w:val="16"/>
                <w:szCs w:val="16"/>
                <w:lang w:val="es-BO"/>
              </w:rPr>
              <w:t>70</w:t>
            </w:r>
          </w:p>
        </w:tc>
        <w:tc>
          <w:tcPr>
            <w:tcW w:w="1811" w:type="dxa"/>
            <w:shd w:val="clear" w:color="auto" w:fill="DBE5F1" w:themeFill="accent1" w:themeFillTint="33"/>
            <w:vAlign w:val="center"/>
          </w:tcPr>
          <w:p w:rsidR="003674AC" w:rsidRPr="00B47D4D" w:rsidRDefault="003674AC" w:rsidP="00512DB5">
            <w:pPr>
              <w:jc w:val="center"/>
              <w:rPr>
                <w:rFonts w:ascii="Arial" w:hAnsi="Arial" w:cs="Arial"/>
                <w:b/>
                <w:sz w:val="16"/>
                <w:lang w:val="es-BO"/>
              </w:rPr>
            </w:pPr>
          </w:p>
        </w:tc>
        <w:tc>
          <w:tcPr>
            <w:tcW w:w="1811" w:type="dxa"/>
            <w:shd w:val="clear" w:color="auto" w:fill="DBE5F1" w:themeFill="accent1" w:themeFillTint="33"/>
            <w:vAlign w:val="center"/>
          </w:tcPr>
          <w:p w:rsidR="003674AC" w:rsidRPr="00B47D4D" w:rsidRDefault="003674AC" w:rsidP="00512DB5">
            <w:pPr>
              <w:jc w:val="center"/>
              <w:rPr>
                <w:rFonts w:ascii="Arial" w:hAnsi="Arial" w:cs="Arial"/>
                <w:b/>
                <w:sz w:val="16"/>
                <w:lang w:val="es-BO"/>
              </w:rPr>
            </w:pPr>
          </w:p>
        </w:tc>
        <w:tc>
          <w:tcPr>
            <w:tcW w:w="1811" w:type="dxa"/>
            <w:shd w:val="clear" w:color="auto" w:fill="DBE5F1" w:themeFill="accent1" w:themeFillTint="33"/>
            <w:vAlign w:val="center"/>
          </w:tcPr>
          <w:p w:rsidR="003674AC" w:rsidRPr="00B47D4D" w:rsidRDefault="003674AC" w:rsidP="00512DB5">
            <w:pPr>
              <w:jc w:val="center"/>
              <w:rPr>
                <w:rFonts w:ascii="Arial" w:hAnsi="Arial" w:cs="Arial"/>
                <w:b/>
                <w:sz w:val="16"/>
                <w:lang w:val="es-BO"/>
              </w:rPr>
            </w:pPr>
          </w:p>
        </w:tc>
        <w:tc>
          <w:tcPr>
            <w:tcW w:w="1811" w:type="dxa"/>
            <w:shd w:val="clear" w:color="auto" w:fill="DBE5F1" w:themeFill="accent1" w:themeFillTint="33"/>
            <w:vAlign w:val="center"/>
          </w:tcPr>
          <w:p w:rsidR="003674AC" w:rsidRPr="00B47D4D" w:rsidRDefault="003674AC" w:rsidP="00512DB5">
            <w:pPr>
              <w:jc w:val="center"/>
              <w:rPr>
                <w:rFonts w:ascii="Arial" w:hAnsi="Arial" w:cs="Arial"/>
                <w:b/>
                <w:sz w:val="16"/>
                <w:lang w:val="es-BO"/>
              </w:rPr>
            </w:pPr>
          </w:p>
        </w:tc>
      </w:tr>
    </w:tbl>
    <w:p w:rsidR="003674AC" w:rsidRPr="00B47D4D" w:rsidRDefault="003674AC" w:rsidP="00914043">
      <w:pPr>
        <w:jc w:val="center"/>
        <w:rPr>
          <w:rFonts w:cs="Arial"/>
          <w:b/>
          <w:szCs w:val="18"/>
          <w:lang w:val="es-BO"/>
        </w:rPr>
      </w:pPr>
    </w:p>
    <w:p w:rsidR="003674AC" w:rsidRPr="00B47D4D" w:rsidRDefault="003674AC" w:rsidP="00914043">
      <w:pPr>
        <w:jc w:val="center"/>
        <w:rPr>
          <w:rFonts w:cs="Arial"/>
          <w:b/>
          <w:szCs w:val="18"/>
          <w:lang w:val="es-BO"/>
        </w:rPr>
      </w:pPr>
    </w:p>
    <w:p w:rsidR="003674AC" w:rsidRPr="00B47D4D" w:rsidRDefault="003674AC" w:rsidP="00914043">
      <w:pPr>
        <w:jc w:val="center"/>
        <w:rPr>
          <w:rFonts w:cs="Arial"/>
          <w:b/>
          <w:szCs w:val="18"/>
          <w:lang w:val="es-BO"/>
        </w:rPr>
      </w:pPr>
    </w:p>
    <w:p w:rsidR="003674AC" w:rsidRPr="00B47D4D" w:rsidRDefault="003674AC" w:rsidP="00914043">
      <w:pPr>
        <w:jc w:val="center"/>
        <w:rPr>
          <w:rFonts w:cs="Arial"/>
          <w:b/>
          <w:szCs w:val="18"/>
          <w:lang w:val="es-BO"/>
        </w:rPr>
      </w:pPr>
    </w:p>
    <w:p w:rsidR="003674AC" w:rsidRPr="00B47D4D" w:rsidRDefault="003674AC" w:rsidP="00716AAB">
      <w:pPr>
        <w:jc w:val="center"/>
        <w:rPr>
          <w:rFonts w:cs="Arial"/>
          <w:b/>
          <w:szCs w:val="18"/>
          <w:lang w:val="es-BO"/>
        </w:rPr>
      </w:pPr>
    </w:p>
    <w:p w:rsidR="003674AC" w:rsidRPr="00B47D4D" w:rsidRDefault="003674AC" w:rsidP="00B47D4D">
      <w:pPr>
        <w:jc w:val="center"/>
        <w:rPr>
          <w:rFonts w:cs="Tahoma"/>
          <w:b/>
          <w:szCs w:val="18"/>
          <w:lang w:val="es-BO"/>
        </w:rPr>
      </w:pPr>
      <w:r w:rsidRPr="00B47D4D">
        <w:rPr>
          <w:rFonts w:cs="Tahoma"/>
          <w:b/>
          <w:szCs w:val="18"/>
          <w:lang w:val="es-BO"/>
        </w:rPr>
        <w:lastRenderedPageBreak/>
        <w:t>ANEXO 3</w:t>
      </w:r>
    </w:p>
    <w:p w:rsidR="003674AC" w:rsidRPr="007079EB" w:rsidRDefault="003674AC" w:rsidP="007079EB">
      <w:pPr>
        <w:jc w:val="center"/>
        <w:rPr>
          <w:rFonts w:cs="Tahoma"/>
          <w:b/>
          <w:szCs w:val="18"/>
          <w:lang w:val="es-BO"/>
        </w:rPr>
      </w:pPr>
      <w:r w:rsidRPr="00B47D4D">
        <w:rPr>
          <w:rFonts w:cs="Tahoma"/>
          <w:b/>
          <w:szCs w:val="18"/>
          <w:lang w:val="es-BO"/>
        </w:rPr>
        <w:t xml:space="preserve">MODELO DE CONTRATO ADMINISTRATIVO PARA LA PRESTACIÓN DE SERVICIOS DE CONSULTORÍA INDIVIDUAL </w:t>
      </w:r>
      <w:r w:rsidRPr="00B47D4D">
        <w:rPr>
          <w:rFonts w:cs="Tahoma"/>
          <w:b/>
          <w:i/>
          <w:szCs w:val="18"/>
          <w:lang w:val="es-BO"/>
        </w:rPr>
        <w:t>___________________ (señalar si es: de línea o por producto)</w:t>
      </w:r>
    </w:p>
    <w:p w:rsidR="003674AC" w:rsidRPr="00B47D4D" w:rsidRDefault="003674AC" w:rsidP="00B47D4D">
      <w:pPr>
        <w:jc w:val="center"/>
        <w:rPr>
          <w:rFonts w:cs="Tahoma"/>
          <w:b/>
          <w:szCs w:val="18"/>
          <w:lang w:val="es-BO"/>
        </w:rPr>
      </w:pPr>
    </w:p>
    <w:p w:rsidR="003674AC" w:rsidRPr="00B47D4D" w:rsidRDefault="003674AC" w:rsidP="00B47D4D">
      <w:pPr>
        <w:jc w:val="center"/>
        <w:rPr>
          <w:rFonts w:cs="Tahoma"/>
          <w:b/>
          <w:i/>
          <w:szCs w:val="18"/>
          <w:lang w:val="es-BO"/>
        </w:rPr>
      </w:pPr>
      <w:r w:rsidRPr="00B47D4D">
        <w:rPr>
          <w:rFonts w:cs="Tahoma"/>
          <w:b/>
          <w:szCs w:val="18"/>
          <w:lang w:val="es-BO"/>
        </w:rPr>
        <w:t xml:space="preserve">CONTRATO ADMINISTRATIVO PARA LA PRESTACIÓN DE SERVICIOS DE CONSULTORÍA________________________________ </w:t>
      </w:r>
      <w:r w:rsidRPr="00B47D4D">
        <w:rPr>
          <w:rFonts w:cs="Tahoma"/>
          <w:b/>
          <w:i/>
          <w:szCs w:val="18"/>
          <w:lang w:val="es-BO"/>
        </w:rPr>
        <w:t>(señalar objeto, CUCE y el número o código interno que la entidad utiliza para identificar al contrato)</w:t>
      </w:r>
    </w:p>
    <w:p w:rsidR="003674AC" w:rsidRPr="00B47D4D" w:rsidRDefault="003674AC" w:rsidP="00B47D4D">
      <w:pPr>
        <w:rPr>
          <w:rFonts w:cs="Tahoma"/>
          <w:b/>
          <w:szCs w:val="18"/>
          <w:lang w:val="es-BO"/>
        </w:rPr>
      </w:pPr>
    </w:p>
    <w:p w:rsidR="003674AC" w:rsidRPr="00B47D4D" w:rsidRDefault="003674AC" w:rsidP="00B47D4D">
      <w:pPr>
        <w:rPr>
          <w:rFonts w:cs="Tahoma"/>
          <w:szCs w:val="18"/>
          <w:lang w:val="es-BO"/>
        </w:rPr>
      </w:pPr>
      <w:r w:rsidRPr="00B47D4D">
        <w:rPr>
          <w:rFonts w:cs="Tahoma"/>
          <w:szCs w:val="18"/>
          <w:lang w:val="es-BO"/>
        </w:rPr>
        <w:t>Conste por el presente Contrato Administrativo  para la prestación de servicios de consultoría</w:t>
      </w:r>
      <w:r w:rsidRPr="00B47D4D">
        <w:rPr>
          <w:rFonts w:cs="Tahoma"/>
          <w:b/>
          <w:i/>
          <w:szCs w:val="18"/>
          <w:lang w:val="es-BO"/>
        </w:rPr>
        <w:t>,</w:t>
      </w:r>
      <w:r w:rsidRPr="00B47D4D">
        <w:rPr>
          <w:rFonts w:cs="Tahoma"/>
          <w:szCs w:val="18"/>
          <w:lang w:val="es-BO"/>
        </w:rPr>
        <w:t xml:space="preserve"> que celebran por una parte ________________ </w:t>
      </w:r>
      <w:r w:rsidRPr="00B47D4D">
        <w:rPr>
          <w:rFonts w:cs="Tahoma"/>
          <w:b/>
          <w:i/>
          <w:szCs w:val="18"/>
          <w:lang w:val="es-BO"/>
        </w:rPr>
        <w:t>(registrar de forma clara y detallada el nombre o razón social de la entidad contratante</w:t>
      </w:r>
      <w:r w:rsidRPr="00B47D4D">
        <w:rPr>
          <w:rFonts w:cs="Tahoma"/>
          <w:szCs w:val="18"/>
          <w:lang w:val="es-BO"/>
        </w:rPr>
        <w:t xml:space="preserve">), con NIT Nº ________ </w:t>
      </w:r>
      <w:r w:rsidRPr="00B47D4D">
        <w:rPr>
          <w:rFonts w:cs="Tahoma"/>
          <w:b/>
          <w:i/>
          <w:szCs w:val="18"/>
          <w:lang w:val="es-BO"/>
        </w:rPr>
        <w:t>(señalar el Número de Identificación Tributaria)</w:t>
      </w:r>
      <w:r w:rsidRPr="00B47D4D">
        <w:rPr>
          <w:rFonts w:cs="Tahoma"/>
          <w:szCs w:val="18"/>
          <w:lang w:val="es-BO"/>
        </w:rPr>
        <w:t xml:space="preserve">, con domicilio en ____________ </w:t>
      </w:r>
      <w:r w:rsidRPr="00B47D4D">
        <w:rPr>
          <w:rFonts w:cs="Tahoma"/>
          <w:b/>
          <w:i/>
          <w:szCs w:val="18"/>
          <w:lang w:val="es-BO"/>
        </w:rPr>
        <w:t>(señalar de forma clara el domicilio de la entidad)</w:t>
      </w:r>
      <w:r w:rsidRPr="00B47D4D">
        <w:rPr>
          <w:rFonts w:cs="Tahoma"/>
          <w:szCs w:val="18"/>
          <w:lang w:val="es-BO"/>
        </w:rPr>
        <w:t xml:space="preserve">, en ______________ </w:t>
      </w:r>
      <w:r w:rsidRPr="00B47D4D">
        <w:rPr>
          <w:rFonts w:cs="Tahoma"/>
          <w:b/>
          <w:i/>
          <w:szCs w:val="18"/>
          <w:lang w:val="es-BO"/>
        </w:rPr>
        <w:t>(señalar el distrito, provincia y departamento)</w:t>
      </w:r>
      <w:r w:rsidRPr="00B47D4D">
        <w:rPr>
          <w:rFonts w:cs="Tahoma"/>
          <w:szCs w:val="18"/>
          <w:lang w:val="es-BO"/>
        </w:rPr>
        <w:t>, representada legalmente por _________________</w:t>
      </w:r>
      <w:r w:rsidRPr="00B47D4D">
        <w:rPr>
          <w:rFonts w:cs="Tahoma"/>
          <w:b/>
          <w:i/>
          <w:szCs w:val="18"/>
          <w:lang w:val="es-BO"/>
        </w:rPr>
        <w:t>(registrar el nombre de la MAE o del servidor público a quien se delega la competencia para la suscripción del Contrato, y la Resolución correspondiente de delegación)</w:t>
      </w:r>
      <w:r w:rsidRPr="00B47D4D">
        <w:rPr>
          <w:rFonts w:cs="Tahoma"/>
          <w:szCs w:val="18"/>
          <w:lang w:val="es-BO"/>
        </w:rPr>
        <w:t>, en calidad de ________</w:t>
      </w:r>
      <w:r w:rsidRPr="00B47D4D">
        <w:rPr>
          <w:rFonts w:cs="Tahoma"/>
          <w:b/>
          <w:i/>
          <w:szCs w:val="18"/>
          <w:lang w:val="es-BO"/>
        </w:rPr>
        <w:t>(señalar el cargo del servidor público)</w:t>
      </w:r>
      <w:r w:rsidRPr="00B47D4D">
        <w:rPr>
          <w:rFonts w:cs="Tahoma"/>
          <w:szCs w:val="18"/>
          <w:lang w:val="es-BO"/>
        </w:rPr>
        <w:t xml:space="preserve">, con Cédula de identidad Nº __________ </w:t>
      </w:r>
      <w:r w:rsidRPr="00B47D4D">
        <w:rPr>
          <w:rFonts w:cs="Tahoma"/>
          <w:b/>
          <w:i/>
          <w:szCs w:val="18"/>
          <w:lang w:val="es-BO"/>
        </w:rPr>
        <w:t>(señalar el número de Cédula de Identidad)</w:t>
      </w:r>
      <w:r w:rsidRPr="00B47D4D">
        <w:rPr>
          <w:rFonts w:cs="Tahoma"/>
          <w:szCs w:val="18"/>
          <w:lang w:val="es-BO"/>
        </w:rPr>
        <w:t xml:space="preserve">, que en adelante se denominará la </w:t>
      </w:r>
      <w:r w:rsidRPr="00B47D4D">
        <w:rPr>
          <w:rFonts w:cs="Tahoma"/>
          <w:b/>
          <w:szCs w:val="18"/>
          <w:lang w:val="es-BO"/>
        </w:rPr>
        <w:t>ENTIDAD</w:t>
      </w:r>
      <w:r w:rsidRPr="00B47D4D">
        <w:rPr>
          <w:rFonts w:cs="Tahoma"/>
          <w:szCs w:val="18"/>
          <w:lang w:val="es-BO"/>
        </w:rPr>
        <w:t xml:space="preserve">; y,  por otra parte, ______________ </w:t>
      </w:r>
      <w:r w:rsidRPr="00B47D4D">
        <w:rPr>
          <w:rFonts w:cs="Tahoma"/>
          <w:b/>
          <w:i/>
          <w:szCs w:val="18"/>
          <w:lang w:val="es-BO"/>
        </w:rPr>
        <w:t>(registrar las Generales de Ley del proponente adjudicado</w:t>
      </w:r>
      <w:r w:rsidRPr="00B47D4D">
        <w:rPr>
          <w:rFonts w:cs="Tahoma"/>
          <w:b/>
          <w:szCs w:val="18"/>
          <w:lang w:val="es-BO"/>
        </w:rPr>
        <w:t>)</w:t>
      </w:r>
      <w:r w:rsidRPr="00B47D4D">
        <w:rPr>
          <w:rFonts w:cs="Tahoma"/>
          <w:b/>
          <w:i/>
          <w:szCs w:val="18"/>
          <w:lang w:val="es-BO"/>
        </w:rPr>
        <w:t xml:space="preserve">, </w:t>
      </w:r>
      <w:r w:rsidRPr="00B47D4D">
        <w:rPr>
          <w:rFonts w:cs="Tahoma"/>
          <w:szCs w:val="18"/>
          <w:lang w:val="es-BO"/>
        </w:rPr>
        <w:t xml:space="preserve">que en adelante se denominará el </w:t>
      </w:r>
      <w:r w:rsidRPr="00B47D4D">
        <w:rPr>
          <w:rFonts w:cs="Tahoma"/>
          <w:b/>
          <w:szCs w:val="18"/>
          <w:lang w:val="es-BO"/>
        </w:rPr>
        <w:t>CONSULTOR</w:t>
      </w:r>
      <w:r w:rsidRPr="00B47D4D">
        <w:rPr>
          <w:rFonts w:cs="Tahoma"/>
          <w:szCs w:val="18"/>
          <w:lang w:val="es-BO"/>
        </w:rPr>
        <w:t>, quienes celebran y suscriben el presente Contrato Administrativo, al tenor de las siguientes clausulas:</w:t>
      </w:r>
    </w:p>
    <w:p w:rsidR="003674AC" w:rsidRPr="00B47D4D" w:rsidRDefault="003674AC" w:rsidP="00B47D4D">
      <w:pPr>
        <w:rPr>
          <w:rFonts w:cs="Tahoma"/>
          <w:b/>
          <w:szCs w:val="18"/>
          <w:lang w:val="es-BO"/>
        </w:rPr>
      </w:pPr>
    </w:p>
    <w:p w:rsidR="003674AC" w:rsidRPr="00B47D4D" w:rsidRDefault="003674AC" w:rsidP="00B47D4D">
      <w:pPr>
        <w:rPr>
          <w:rFonts w:cs="Tahoma"/>
          <w:b/>
          <w:szCs w:val="18"/>
          <w:lang w:val="es-BO"/>
        </w:rPr>
      </w:pPr>
      <w:r w:rsidRPr="00B47D4D">
        <w:rPr>
          <w:rFonts w:cs="Tahoma"/>
          <w:b/>
          <w:szCs w:val="18"/>
          <w:lang w:val="es-BO"/>
        </w:rPr>
        <w:t xml:space="preserve">PRIMERA.- (ANTECEDENTES) </w:t>
      </w:r>
      <w:r w:rsidRPr="00B47D4D">
        <w:rPr>
          <w:rFonts w:cs="Tahoma"/>
          <w:szCs w:val="18"/>
          <w:lang w:val="es-BO"/>
        </w:rPr>
        <w:t>La</w:t>
      </w:r>
      <w:r w:rsidRPr="00B47D4D">
        <w:rPr>
          <w:rFonts w:cs="Tahoma"/>
          <w:b/>
          <w:szCs w:val="18"/>
          <w:lang w:val="es-BO"/>
        </w:rPr>
        <w:t xml:space="preserve"> ENTIDAD</w:t>
      </w:r>
      <w:r w:rsidRPr="00B47D4D">
        <w:rPr>
          <w:rFonts w:cs="Tahoma"/>
          <w:szCs w:val="18"/>
          <w:lang w:val="es-BO"/>
        </w:rPr>
        <w:t xml:space="preserve">, en proceso realizado bajo las normas y regulaciones de contratación establecidas en el Decreto Supremo N° 0181,  de 28 de junio de 2009, de las Normas Básicas del Sistema de Administración de Bienes y Servicios (NB-SABS), sus modificaciones y el Documento Base de Contratación (DBC), para la Contratación de Servicios de Consultoría Individual ____________ </w:t>
      </w:r>
      <w:r w:rsidRPr="00B47D4D">
        <w:rPr>
          <w:rFonts w:cs="Tahoma"/>
          <w:b/>
          <w:i/>
          <w:szCs w:val="18"/>
          <w:lang w:val="es-BO"/>
        </w:rPr>
        <w:t>(señalar si es: de línea o por producto)</w:t>
      </w:r>
      <w:r w:rsidRPr="00B47D4D">
        <w:rPr>
          <w:rFonts w:cs="Tahoma"/>
          <w:szCs w:val="18"/>
          <w:lang w:val="es-BO"/>
        </w:rPr>
        <w:t xml:space="preserve">, en la Modalidad de Apoyo Nacional a la Producción y Empleo (ANPE), convocó en fecha ___________ </w:t>
      </w:r>
      <w:r w:rsidRPr="00B47D4D">
        <w:rPr>
          <w:rFonts w:cs="Tahoma"/>
          <w:b/>
          <w:i/>
          <w:szCs w:val="18"/>
          <w:lang w:val="es-BO"/>
        </w:rPr>
        <w:t>(señalar la fecha de la publicación de la convocatoria en el SICOES)</w:t>
      </w:r>
      <w:r w:rsidRPr="00B47D4D">
        <w:rPr>
          <w:rFonts w:cs="Tahoma"/>
          <w:szCs w:val="18"/>
          <w:lang w:val="es-BO"/>
        </w:rPr>
        <w:t xml:space="preserve"> a personas naturales con capacidad de contratar con el Estado, a presentar propuestas en el proceso de contratación con Código Único de Contratación Estatal (CUCE) _______________ </w:t>
      </w:r>
      <w:r w:rsidRPr="00B47D4D">
        <w:rPr>
          <w:rFonts w:cs="Tahoma"/>
          <w:b/>
          <w:i/>
          <w:szCs w:val="18"/>
          <w:lang w:val="es-BO"/>
        </w:rPr>
        <w:t>(señalar el CUCE del proceso)</w:t>
      </w:r>
      <w:r w:rsidRPr="00B47D4D">
        <w:rPr>
          <w:rFonts w:cs="Tahoma"/>
          <w:szCs w:val="18"/>
          <w:lang w:val="es-BO"/>
        </w:rPr>
        <w:t>, en base a lo solicitado en el DBC.</w:t>
      </w:r>
    </w:p>
    <w:p w:rsidR="003674AC" w:rsidRPr="00B47D4D" w:rsidRDefault="003674AC" w:rsidP="00B47D4D">
      <w:pPr>
        <w:rPr>
          <w:rFonts w:cs="Tahoma"/>
          <w:szCs w:val="18"/>
          <w:lang w:val="es-BO"/>
        </w:rPr>
      </w:pPr>
    </w:p>
    <w:p w:rsidR="003674AC" w:rsidRPr="00B47D4D" w:rsidRDefault="003674AC" w:rsidP="00B47D4D">
      <w:pPr>
        <w:rPr>
          <w:rFonts w:cs="Tahoma"/>
          <w:b/>
          <w:szCs w:val="18"/>
          <w:lang w:val="es-BO"/>
        </w:rPr>
      </w:pPr>
      <w:r w:rsidRPr="00B47D4D">
        <w:rPr>
          <w:rFonts w:cs="Tahoma"/>
          <w:szCs w:val="18"/>
          <w:lang w:val="es-BO"/>
        </w:rPr>
        <w:t>Concluido el proceso de evaluación de propuestas, el Responsable del Proceso de Contratación de Apoyo Nacional a la Producción y Empleo (RPA), en base al Informe de Evaluación y Recomendación de Adjudicación N°____________</w:t>
      </w:r>
      <w:r w:rsidRPr="00B47D4D">
        <w:rPr>
          <w:rFonts w:cs="Tahoma"/>
          <w:b/>
          <w:i/>
          <w:szCs w:val="18"/>
          <w:lang w:val="es-BO"/>
        </w:rPr>
        <w:t xml:space="preserve">(señalar el número del Informe), </w:t>
      </w:r>
      <w:r w:rsidRPr="00B47D4D">
        <w:rPr>
          <w:rFonts w:cs="Tahoma"/>
          <w:szCs w:val="18"/>
          <w:lang w:val="es-BO"/>
        </w:rPr>
        <w:t xml:space="preserve">emitido por_______ </w:t>
      </w:r>
      <w:r w:rsidRPr="00B47D4D">
        <w:rPr>
          <w:rFonts w:cs="Tahoma"/>
          <w:b/>
          <w:i/>
          <w:szCs w:val="18"/>
          <w:lang w:val="es-BO"/>
        </w:rPr>
        <w:t>(señalar según corresponda al Responsable de Evaluación o la Comisión de Calificación)</w:t>
      </w:r>
      <w:r w:rsidRPr="00B47D4D">
        <w:rPr>
          <w:rFonts w:cs="Tahoma"/>
          <w:szCs w:val="18"/>
          <w:lang w:val="es-BO"/>
        </w:rPr>
        <w:t>, resolvió adjudicar la contratación del Servicio de Consultoría Individual</w:t>
      </w:r>
      <w:r w:rsidRPr="00B47D4D">
        <w:rPr>
          <w:rFonts w:cs="Tahoma"/>
          <w:b/>
          <w:szCs w:val="18"/>
          <w:lang w:val="es-BO"/>
        </w:rPr>
        <w:t xml:space="preserve"> </w:t>
      </w:r>
      <w:r w:rsidRPr="00B47D4D">
        <w:rPr>
          <w:rFonts w:cs="Tahoma"/>
          <w:szCs w:val="18"/>
          <w:lang w:val="es-BO"/>
        </w:rPr>
        <w:t xml:space="preserve">a _______________ </w:t>
      </w:r>
      <w:r w:rsidRPr="00B47D4D">
        <w:rPr>
          <w:rFonts w:cs="Tahoma"/>
          <w:b/>
          <w:i/>
          <w:szCs w:val="18"/>
          <w:lang w:val="es-BO"/>
        </w:rPr>
        <w:t>(señalar el nombre del proponente adjudicado)</w:t>
      </w:r>
      <w:r w:rsidRPr="00B47D4D">
        <w:rPr>
          <w:rFonts w:cs="Tahoma"/>
          <w:szCs w:val="18"/>
          <w:lang w:val="es-BO"/>
        </w:rPr>
        <w:t>, al cumplir su propuesta con todos los requisitos solicitados por la entidad en el DBC</w:t>
      </w:r>
      <w:r w:rsidRPr="00B47D4D">
        <w:rPr>
          <w:rFonts w:cs="Tahoma"/>
          <w:b/>
          <w:szCs w:val="18"/>
          <w:lang w:val="es-BO"/>
        </w:rPr>
        <w:t>.</w:t>
      </w:r>
    </w:p>
    <w:p w:rsidR="003674AC" w:rsidRPr="00B47D4D" w:rsidRDefault="003674AC" w:rsidP="00B47D4D">
      <w:pPr>
        <w:rPr>
          <w:rFonts w:cs="Tahoma"/>
          <w:b/>
          <w:szCs w:val="18"/>
          <w:lang w:val="es-BO"/>
        </w:rPr>
      </w:pPr>
    </w:p>
    <w:p w:rsidR="003674AC" w:rsidRPr="00B47D4D" w:rsidRDefault="003674AC" w:rsidP="00B47D4D">
      <w:pPr>
        <w:rPr>
          <w:rFonts w:cs="Tahoma"/>
          <w:b/>
          <w:szCs w:val="18"/>
          <w:lang w:val="es-BO"/>
        </w:rPr>
      </w:pPr>
      <w:r w:rsidRPr="00B47D4D">
        <w:rPr>
          <w:rFonts w:cs="Tahoma"/>
          <w:b/>
          <w:szCs w:val="18"/>
          <w:lang w:val="es-BO"/>
        </w:rPr>
        <w:t xml:space="preserve">SEGUNDA.- (LEGISLACIÓN APLICABLE) </w:t>
      </w:r>
      <w:r w:rsidRPr="00B47D4D">
        <w:rPr>
          <w:rFonts w:cs="Tahoma"/>
          <w:szCs w:val="18"/>
          <w:lang w:val="es-BO"/>
        </w:rPr>
        <w:t>El presente Contrato se celebra al amparo de las siguientes disposiciones:</w:t>
      </w:r>
    </w:p>
    <w:p w:rsidR="003674AC" w:rsidRPr="00B47D4D" w:rsidRDefault="003674AC" w:rsidP="00B47D4D">
      <w:pPr>
        <w:rPr>
          <w:rFonts w:cs="Tahoma"/>
          <w:szCs w:val="18"/>
          <w:lang w:val="es-BO"/>
        </w:rPr>
      </w:pPr>
    </w:p>
    <w:p w:rsidR="003674AC" w:rsidRPr="00B47D4D" w:rsidRDefault="003674AC" w:rsidP="003E7047">
      <w:pPr>
        <w:pStyle w:val="Prrafodelista"/>
        <w:numPr>
          <w:ilvl w:val="1"/>
          <w:numId w:val="32"/>
        </w:numPr>
        <w:ind w:hanging="578"/>
        <w:rPr>
          <w:rFonts w:ascii="Verdana" w:hAnsi="Verdana" w:cs="Tahoma"/>
          <w:sz w:val="18"/>
          <w:szCs w:val="18"/>
          <w:lang w:val="es-BO"/>
        </w:rPr>
      </w:pPr>
      <w:r w:rsidRPr="00B47D4D">
        <w:rPr>
          <w:rFonts w:ascii="Verdana" w:hAnsi="Verdana" w:cs="Tahoma"/>
          <w:sz w:val="18"/>
          <w:szCs w:val="18"/>
          <w:lang w:val="es-BO"/>
        </w:rPr>
        <w:t>Constitución Política del Estado.</w:t>
      </w:r>
    </w:p>
    <w:p w:rsidR="003674AC" w:rsidRPr="00B47D4D" w:rsidRDefault="003674AC" w:rsidP="003E7047">
      <w:pPr>
        <w:pStyle w:val="Prrafodelista"/>
        <w:numPr>
          <w:ilvl w:val="1"/>
          <w:numId w:val="32"/>
        </w:numPr>
        <w:ind w:hanging="578"/>
        <w:rPr>
          <w:rFonts w:ascii="Verdana" w:hAnsi="Verdana" w:cs="Tahoma"/>
          <w:sz w:val="18"/>
          <w:szCs w:val="18"/>
          <w:lang w:val="es-BO"/>
        </w:rPr>
      </w:pPr>
      <w:r w:rsidRPr="00B47D4D">
        <w:rPr>
          <w:rFonts w:ascii="Verdana" w:hAnsi="Verdana" w:cs="Tahoma"/>
          <w:sz w:val="18"/>
          <w:szCs w:val="18"/>
          <w:lang w:val="es-BO"/>
        </w:rPr>
        <w:t>Ley Nº 1178, de 20 de julio de 1990, de Administración y Control Gubernamentales.</w:t>
      </w:r>
    </w:p>
    <w:p w:rsidR="003674AC" w:rsidRPr="00B47D4D" w:rsidRDefault="003674AC" w:rsidP="003E7047">
      <w:pPr>
        <w:pStyle w:val="Prrafodelista"/>
        <w:numPr>
          <w:ilvl w:val="1"/>
          <w:numId w:val="32"/>
        </w:numPr>
        <w:ind w:hanging="578"/>
        <w:rPr>
          <w:rFonts w:ascii="Verdana" w:hAnsi="Verdana" w:cs="Tahoma"/>
          <w:sz w:val="18"/>
          <w:szCs w:val="18"/>
          <w:lang w:val="es-BO"/>
        </w:rPr>
      </w:pPr>
      <w:r w:rsidRPr="00B47D4D">
        <w:rPr>
          <w:rFonts w:ascii="Verdana" w:hAnsi="Verdana" w:cs="Tahoma"/>
          <w:sz w:val="18"/>
          <w:szCs w:val="18"/>
          <w:lang w:val="es-BO"/>
        </w:rPr>
        <w:t>Decreto Supremo Nº 0181, de 28 de junio de 2009, de las Normas Básicas del Sistema de Administración de Bienes y Servicios – NB-SABS y sus modificaciones.</w:t>
      </w:r>
    </w:p>
    <w:p w:rsidR="003674AC" w:rsidRPr="00B47D4D" w:rsidRDefault="003674AC" w:rsidP="003E7047">
      <w:pPr>
        <w:pStyle w:val="Prrafodelista"/>
        <w:numPr>
          <w:ilvl w:val="1"/>
          <w:numId w:val="32"/>
        </w:numPr>
        <w:ind w:hanging="578"/>
        <w:rPr>
          <w:rFonts w:ascii="Verdana" w:hAnsi="Verdana" w:cs="Tahoma"/>
          <w:sz w:val="18"/>
          <w:szCs w:val="18"/>
          <w:lang w:val="es-BO"/>
        </w:rPr>
      </w:pPr>
      <w:r w:rsidRPr="00B47D4D">
        <w:rPr>
          <w:rFonts w:ascii="Verdana" w:hAnsi="Verdana" w:cs="Tahoma"/>
          <w:sz w:val="18"/>
          <w:szCs w:val="18"/>
          <w:lang w:val="es-BO"/>
        </w:rPr>
        <w:t>Ley del Presupuesto General del Estado aprobado para la gestión y su reglamentación.</w:t>
      </w:r>
    </w:p>
    <w:p w:rsidR="003674AC" w:rsidRPr="00B47D4D" w:rsidRDefault="003674AC" w:rsidP="003E7047">
      <w:pPr>
        <w:pStyle w:val="Prrafodelista"/>
        <w:numPr>
          <w:ilvl w:val="1"/>
          <w:numId w:val="32"/>
        </w:numPr>
        <w:ind w:hanging="578"/>
        <w:rPr>
          <w:rFonts w:ascii="Verdana" w:hAnsi="Verdana" w:cs="Tahoma"/>
          <w:sz w:val="18"/>
          <w:szCs w:val="18"/>
          <w:lang w:val="es-BO"/>
        </w:rPr>
      </w:pPr>
      <w:r w:rsidRPr="00B47D4D">
        <w:rPr>
          <w:rFonts w:ascii="Verdana" w:hAnsi="Verdana" w:cs="Tahoma"/>
          <w:sz w:val="18"/>
          <w:szCs w:val="18"/>
          <w:lang w:val="es-BO"/>
        </w:rPr>
        <w:t>Otras disposiciones relacionadas.</w:t>
      </w:r>
    </w:p>
    <w:p w:rsidR="003674AC" w:rsidRPr="00B47D4D" w:rsidRDefault="003674AC" w:rsidP="00B47D4D">
      <w:pPr>
        <w:pStyle w:val="Prrafodelista"/>
        <w:rPr>
          <w:rFonts w:ascii="Verdana" w:hAnsi="Verdana" w:cs="Tahoma"/>
          <w:sz w:val="18"/>
          <w:szCs w:val="18"/>
          <w:lang w:val="es-BO"/>
        </w:rPr>
      </w:pPr>
    </w:p>
    <w:p w:rsidR="003674AC" w:rsidRPr="00B47D4D" w:rsidRDefault="003674AC" w:rsidP="00B47D4D">
      <w:pPr>
        <w:rPr>
          <w:rFonts w:cs="Tahoma"/>
          <w:b/>
          <w:szCs w:val="18"/>
          <w:lang w:val="es-BO"/>
        </w:rPr>
      </w:pPr>
      <w:r w:rsidRPr="00B47D4D">
        <w:rPr>
          <w:rFonts w:cs="Tahoma"/>
          <w:b/>
          <w:szCs w:val="18"/>
          <w:lang w:val="es-BO"/>
        </w:rPr>
        <w:t xml:space="preserve">TERCERA.- (OBJETO Y CAUSA) </w:t>
      </w:r>
      <w:r w:rsidRPr="00B47D4D">
        <w:rPr>
          <w:rFonts w:cs="Tahoma"/>
          <w:szCs w:val="18"/>
          <w:lang w:val="es-BO"/>
        </w:rPr>
        <w:t xml:space="preserve">El objeto del presente contrato es la prestación del servicio de </w:t>
      </w:r>
      <w:r w:rsidRPr="00B47D4D">
        <w:rPr>
          <w:rFonts w:cs="Tahoma"/>
          <w:b/>
          <w:szCs w:val="18"/>
          <w:lang w:val="es-BO"/>
        </w:rPr>
        <w:t>______________</w:t>
      </w:r>
      <w:r w:rsidRPr="00B47D4D">
        <w:rPr>
          <w:rFonts w:cs="Tahoma"/>
          <w:szCs w:val="18"/>
          <w:lang w:val="es-BO"/>
        </w:rPr>
        <w:t xml:space="preserve"> </w:t>
      </w:r>
      <w:r w:rsidRPr="00B47D4D">
        <w:rPr>
          <w:rFonts w:cs="Tahoma"/>
          <w:b/>
          <w:i/>
          <w:szCs w:val="18"/>
          <w:lang w:val="es-BO"/>
        </w:rPr>
        <w:t xml:space="preserve">(describir de forma detallada el servicio de consultoría a realizar que se constituye en el objeto del contrato), </w:t>
      </w:r>
      <w:r w:rsidRPr="00B47D4D">
        <w:rPr>
          <w:rFonts w:cs="Tahoma"/>
          <w:szCs w:val="18"/>
          <w:lang w:val="es-BO"/>
        </w:rPr>
        <w:t xml:space="preserve">que en adelante se denominará la </w:t>
      </w:r>
      <w:r w:rsidRPr="00B47D4D">
        <w:rPr>
          <w:rFonts w:cs="Tahoma"/>
          <w:b/>
          <w:szCs w:val="18"/>
          <w:lang w:val="es-BO"/>
        </w:rPr>
        <w:t xml:space="preserve">CONSULTORÍA, </w:t>
      </w:r>
      <w:r w:rsidRPr="00B47D4D">
        <w:rPr>
          <w:rFonts w:cs="Tahoma"/>
          <w:szCs w:val="18"/>
          <w:lang w:val="es-BO"/>
        </w:rPr>
        <w:t>para</w:t>
      </w:r>
      <w:r w:rsidRPr="00B47D4D">
        <w:rPr>
          <w:rFonts w:cs="Tahoma"/>
          <w:b/>
          <w:i/>
          <w:szCs w:val="18"/>
          <w:lang w:val="es-BO"/>
        </w:rPr>
        <w:t xml:space="preserve"> _________________ (establecer la causa de la contratación), </w:t>
      </w:r>
      <w:r w:rsidRPr="00B47D4D">
        <w:rPr>
          <w:rFonts w:cs="Tahoma"/>
          <w:szCs w:val="18"/>
          <w:lang w:val="es-BO"/>
        </w:rPr>
        <w:t xml:space="preserve">provistos por el </w:t>
      </w:r>
      <w:r w:rsidRPr="00B47D4D">
        <w:rPr>
          <w:rFonts w:cs="Tahoma"/>
          <w:b/>
          <w:szCs w:val="18"/>
          <w:lang w:val="es-BO"/>
        </w:rPr>
        <w:t>CONSULTOR</w:t>
      </w:r>
      <w:r w:rsidRPr="00B47D4D">
        <w:rPr>
          <w:rFonts w:cs="Tahoma"/>
          <w:szCs w:val="18"/>
          <w:lang w:val="es-BO"/>
        </w:rPr>
        <w:t xml:space="preserve"> de conformidad con el DBC y Propuesta Adjudicada, con estricta y absoluta sujeción al presente Contrato.</w:t>
      </w:r>
    </w:p>
    <w:p w:rsidR="003674AC" w:rsidRPr="00B47D4D" w:rsidRDefault="003674AC" w:rsidP="00B47D4D">
      <w:pPr>
        <w:rPr>
          <w:rFonts w:cs="Tahoma"/>
          <w:b/>
          <w:szCs w:val="18"/>
          <w:lang w:val="es-BO"/>
        </w:rPr>
      </w:pPr>
    </w:p>
    <w:p w:rsidR="003674AC" w:rsidRPr="00B47D4D" w:rsidRDefault="003674AC" w:rsidP="00B47D4D">
      <w:pPr>
        <w:autoSpaceDE w:val="0"/>
        <w:autoSpaceDN w:val="0"/>
        <w:adjustRightInd w:val="0"/>
        <w:rPr>
          <w:szCs w:val="18"/>
          <w:lang w:val="es-BO"/>
        </w:rPr>
      </w:pPr>
      <w:r w:rsidRPr="00B47D4D">
        <w:rPr>
          <w:rFonts w:cs="Tahoma"/>
          <w:b/>
          <w:szCs w:val="18"/>
          <w:lang w:val="es-BO"/>
        </w:rPr>
        <w:lastRenderedPageBreak/>
        <w:t xml:space="preserve">CUARTA.- (DOCUMENTOS INTEGRANTES DEL CONTRATO) </w:t>
      </w:r>
      <w:r w:rsidRPr="00B47D4D">
        <w:rPr>
          <w:szCs w:val="18"/>
          <w:lang w:val="es-BO"/>
        </w:rPr>
        <w:t>Forman parte del presente contrato, los siguientes documentos:</w:t>
      </w:r>
    </w:p>
    <w:p w:rsidR="003674AC" w:rsidRPr="00B47D4D" w:rsidRDefault="003674AC" w:rsidP="00B47D4D">
      <w:pPr>
        <w:ind w:left="720"/>
        <w:rPr>
          <w:rFonts w:cs="Tahoma"/>
          <w:szCs w:val="18"/>
          <w:lang w:val="es-BO"/>
        </w:rPr>
      </w:pPr>
    </w:p>
    <w:p w:rsidR="003674AC" w:rsidRPr="00B47D4D" w:rsidRDefault="003674AC" w:rsidP="003E7047">
      <w:pPr>
        <w:numPr>
          <w:ilvl w:val="0"/>
          <w:numId w:val="30"/>
        </w:numPr>
        <w:rPr>
          <w:rFonts w:cs="Tahoma"/>
          <w:szCs w:val="18"/>
          <w:lang w:val="es-BO"/>
        </w:rPr>
      </w:pPr>
      <w:r w:rsidRPr="00B47D4D">
        <w:rPr>
          <w:rFonts w:cs="Tahoma"/>
          <w:szCs w:val="18"/>
          <w:lang w:val="es-BO"/>
        </w:rPr>
        <w:t xml:space="preserve">Documento Base de Contratación. </w:t>
      </w:r>
    </w:p>
    <w:p w:rsidR="003674AC" w:rsidRPr="00B47D4D" w:rsidRDefault="003674AC" w:rsidP="003E7047">
      <w:pPr>
        <w:numPr>
          <w:ilvl w:val="0"/>
          <w:numId w:val="30"/>
        </w:numPr>
        <w:rPr>
          <w:rFonts w:cs="Tahoma"/>
          <w:szCs w:val="18"/>
          <w:lang w:val="es-BO"/>
        </w:rPr>
      </w:pPr>
      <w:r w:rsidRPr="00B47D4D">
        <w:rPr>
          <w:rFonts w:cs="Tahoma"/>
          <w:szCs w:val="18"/>
          <w:lang w:val="es-BO"/>
        </w:rPr>
        <w:t>Propuesta Adjudicada.</w:t>
      </w:r>
    </w:p>
    <w:p w:rsidR="003674AC" w:rsidRPr="00B47D4D" w:rsidRDefault="003674AC" w:rsidP="003E7047">
      <w:pPr>
        <w:numPr>
          <w:ilvl w:val="0"/>
          <w:numId w:val="30"/>
        </w:numPr>
        <w:rPr>
          <w:rFonts w:cs="Tahoma"/>
          <w:szCs w:val="18"/>
          <w:lang w:val="es-BO"/>
        </w:rPr>
      </w:pPr>
      <w:r w:rsidRPr="00B47D4D">
        <w:rPr>
          <w:rFonts w:cs="Tahoma"/>
          <w:szCs w:val="18"/>
          <w:lang w:val="es-BO"/>
        </w:rPr>
        <w:t>Documento de Adjudicación.</w:t>
      </w:r>
    </w:p>
    <w:p w:rsidR="003674AC" w:rsidRPr="00B47D4D" w:rsidRDefault="003674AC" w:rsidP="003E7047">
      <w:pPr>
        <w:numPr>
          <w:ilvl w:val="0"/>
          <w:numId w:val="30"/>
        </w:numPr>
        <w:rPr>
          <w:rFonts w:cs="Tahoma"/>
          <w:szCs w:val="18"/>
          <w:lang w:val="es-BO"/>
        </w:rPr>
      </w:pPr>
      <w:r w:rsidRPr="00B47D4D">
        <w:rPr>
          <w:rFonts w:cs="Tahoma"/>
          <w:szCs w:val="18"/>
          <w:lang w:val="es-BO"/>
        </w:rPr>
        <w:t xml:space="preserve">Garantía de Cumplimiento de contrato, cuando corresponda. </w:t>
      </w:r>
      <w:r w:rsidRPr="00B47D4D">
        <w:rPr>
          <w:rFonts w:cs="Tahoma"/>
          <w:b/>
          <w:i/>
          <w:szCs w:val="18"/>
          <w:lang w:val="es-BO"/>
        </w:rPr>
        <w:t>(suprimir este inciso en caso de que se tengan programados pagos parciales o en caso de que el contrato sea para consultoría individual de línea)</w:t>
      </w:r>
      <w:r w:rsidRPr="00B47D4D">
        <w:rPr>
          <w:rFonts w:cs="Tahoma"/>
          <w:szCs w:val="18"/>
          <w:lang w:val="es-BO"/>
        </w:rPr>
        <w:t>.</w:t>
      </w:r>
    </w:p>
    <w:p w:rsidR="003674AC" w:rsidRPr="00B47D4D" w:rsidRDefault="003674AC" w:rsidP="003E7047">
      <w:pPr>
        <w:numPr>
          <w:ilvl w:val="0"/>
          <w:numId w:val="30"/>
        </w:numPr>
        <w:rPr>
          <w:rFonts w:cs="Tahoma"/>
          <w:b/>
          <w:i/>
          <w:szCs w:val="18"/>
          <w:lang w:val="es-BO"/>
        </w:rPr>
      </w:pPr>
      <w:r w:rsidRPr="00B47D4D">
        <w:rPr>
          <w:rFonts w:cs="Tahoma"/>
          <w:szCs w:val="18"/>
          <w:lang w:val="es-BO"/>
        </w:rPr>
        <w:t xml:space="preserve">Garantía de Correcta de Inversión de Anticipo, cuando corresponda. </w:t>
      </w:r>
      <w:r w:rsidRPr="00B47D4D">
        <w:rPr>
          <w:rFonts w:cs="Tahoma"/>
          <w:b/>
          <w:i/>
          <w:szCs w:val="18"/>
          <w:lang w:val="es-BO"/>
        </w:rPr>
        <w:t>(suprimir este inciso en caso de que el proponente no haya solicitado Anticipo o en caso de que el contrato sea para consultoría individual de línea).</w:t>
      </w:r>
    </w:p>
    <w:p w:rsidR="003674AC" w:rsidRPr="00B47D4D" w:rsidRDefault="003674AC" w:rsidP="003E7047">
      <w:pPr>
        <w:numPr>
          <w:ilvl w:val="0"/>
          <w:numId w:val="30"/>
        </w:numPr>
        <w:rPr>
          <w:rFonts w:cs="Tahoma"/>
          <w:szCs w:val="18"/>
          <w:lang w:val="es-BO"/>
        </w:rPr>
      </w:pPr>
      <w:r w:rsidRPr="00B47D4D">
        <w:rPr>
          <w:rFonts w:cs="Tahoma"/>
          <w:szCs w:val="18"/>
          <w:lang w:val="es-BO"/>
        </w:rPr>
        <w:t>Certificado RUPE.</w:t>
      </w:r>
    </w:p>
    <w:p w:rsidR="003674AC" w:rsidRPr="00B47D4D" w:rsidRDefault="003674AC" w:rsidP="003E7047">
      <w:pPr>
        <w:numPr>
          <w:ilvl w:val="0"/>
          <w:numId w:val="30"/>
        </w:numPr>
        <w:rPr>
          <w:rFonts w:cs="Tahoma"/>
          <w:b/>
          <w:i/>
          <w:szCs w:val="18"/>
          <w:lang w:val="es-BO"/>
        </w:rPr>
      </w:pPr>
      <w:r w:rsidRPr="00B47D4D">
        <w:rPr>
          <w:rFonts w:cs="Tahoma"/>
          <w:b/>
          <w:i/>
          <w:szCs w:val="18"/>
          <w:lang w:val="es-BO"/>
        </w:rPr>
        <w:t>(Señalar otros documentos específicos de acuerdo a la contratación, si corresponde).</w:t>
      </w:r>
    </w:p>
    <w:p w:rsidR="003674AC" w:rsidRPr="00B47D4D" w:rsidRDefault="003674AC" w:rsidP="00B47D4D">
      <w:pPr>
        <w:rPr>
          <w:rFonts w:cs="Tahoma"/>
          <w:b/>
          <w:szCs w:val="18"/>
          <w:lang w:val="es-BO"/>
        </w:rPr>
      </w:pPr>
    </w:p>
    <w:p w:rsidR="003674AC" w:rsidRPr="00B47D4D" w:rsidRDefault="003674AC" w:rsidP="00B47D4D">
      <w:pPr>
        <w:rPr>
          <w:rFonts w:cs="Tahoma"/>
          <w:b/>
          <w:szCs w:val="18"/>
          <w:lang w:val="es-BO"/>
        </w:rPr>
      </w:pPr>
      <w:r w:rsidRPr="00B47D4D">
        <w:rPr>
          <w:rFonts w:cs="Tahoma"/>
          <w:b/>
          <w:szCs w:val="18"/>
          <w:lang w:val="es-BO"/>
        </w:rPr>
        <w:t>QUINTA.- (OBLIGACIONES DE LAS PARTES)</w:t>
      </w:r>
    </w:p>
    <w:p w:rsidR="003674AC" w:rsidRPr="00B47D4D" w:rsidRDefault="003674AC" w:rsidP="00B47D4D">
      <w:pPr>
        <w:rPr>
          <w:rFonts w:cs="Tahoma"/>
          <w:szCs w:val="18"/>
          <w:lang w:val="es-BO"/>
        </w:rPr>
      </w:pPr>
    </w:p>
    <w:p w:rsidR="003674AC" w:rsidRPr="00B47D4D" w:rsidRDefault="003674AC" w:rsidP="00B47D4D">
      <w:pPr>
        <w:rPr>
          <w:rFonts w:cs="MECOGP+Verdana"/>
          <w:szCs w:val="18"/>
          <w:lang w:val="es-BO"/>
        </w:rPr>
      </w:pPr>
      <w:r w:rsidRPr="00B47D4D">
        <w:rPr>
          <w:rFonts w:cs="Arial"/>
          <w:szCs w:val="18"/>
          <w:lang w:val="es-BO"/>
        </w:rPr>
        <w:t>Las partes contratantes</w:t>
      </w:r>
      <w:r w:rsidRPr="00B47D4D">
        <w:rPr>
          <w:rFonts w:cs="MECOGP+Verdana"/>
          <w:szCs w:val="18"/>
          <w:lang w:val="es-BO"/>
        </w:rPr>
        <w:t xml:space="preserve"> se comprometen y obligan a dar cumplimiento a todas y cada una de las cláusulas del presente contrato. </w:t>
      </w:r>
    </w:p>
    <w:p w:rsidR="003674AC" w:rsidRPr="00B47D4D" w:rsidRDefault="003674AC" w:rsidP="00B47D4D">
      <w:pPr>
        <w:rPr>
          <w:rFonts w:cs="Tahoma"/>
          <w:szCs w:val="18"/>
          <w:lang w:val="es-BO"/>
        </w:rPr>
      </w:pPr>
    </w:p>
    <w:p w:rsidR="003674AC" w:rsidRPr="00B47D4D" w:rsidRDefault="003674AC" w:rsidP="003E7047">
      <w:pPr>
        <w:pStyle w:val="Prrafodelista"/>
        <w:numPr>
          <w:ilvl w:val="1"/>
          <w:numId w:val="33"/>
        </w:numPr>
        <w:ind w:left="709"/>
        <w:rPr>
          <w:rFonts w:ascii="Verdana" w:hAnsi="Verdana" w:cs="MECOGP+Verdana"/>
          <w:sz w:val="18"/>
          <w:szCs w:val="18"/>
          <w:lang w:val="es-BO"/>
        </w:rPr>
      </w:pPr>
      <w:r w:rsidRPr="00B47D4D">
        <w:rPr>
          <w:rFonts w:ascii="Verdana" w:hAnsi="Verdana" w:cs="MECOGP+Verdana"/>
          <w:sz w:val="18"/>
          <w:szCs w:val="18"/>
          <w:lang w:val="es-BO"/>
        </w:rPr>
        <w:t xml:space="preserve">Por su parte, el </w:t>
      </w:r>
      <w:r w:rsidRPr="00B47D4D">
        <w:rPr>
          <w:rFonts w:ascii="Verdana" w:hAnsi="Verdana" w:cs="Tahoma"/>
          <w:b/>
          <w:sz w:val="18"/>
          <w:szCs w:val="18"/>
          <w:lang w:val="es-BO"/>
        </w:rPr>
        <w:t>CONSULTOR</w:t>
      </w:r>
      <w:r w:rsidRPr="00B47D4D">
        <w:rPr>
          <w:rFonts w:ascii="Verdana" w:hAnsi="Verdana" w:cs="MECOGP+Verdana"/>
          <w:sz w:val="18"/>
          <w:szCs w:val="18"/>
          <w:lang w:val="es-BO"/>
        </w:rPr>
        <w:t xml:space="preserve"> se compromete a cumplir con las siguientes obligaciones: </w:t>
      </w:r>
    </w:p>
    <w:p w:rsidR="003674AC" w:rsidRPr="00B47D4D" w:rsidRDefault="003674AC" w:rsidP="00B47D4D">
      <w:pPr>
        <w:rPr>
          <w:rFonts w:cs="Tahoma"/>
          <w:szCs w:val="18"/>
          <w:lang w:val="es-BO"/>
        </w:rPr>
      </w:pPr>
    </w:p>
    <w:p w:rsidR="003674AC" w:rsidRPr="00B47D4D" w:rsidRDefault="003674AC" w:rsidP="003E7047">
      <w:pPr>
        <w:pStyle w:val="Prrafodelista"/>
        <w:numPr>
          <w:ilvl w:val="2"/>
          <w:numId w:val="33"/>
        </w:numPr>
        <w:ind w:left="851"/>
        <w:rPr>
          <w:rFonts w:ascii="Verdana" w:hAnsi="Verdana" w:cs="MECOGP+Verdana"/>
          <w:sz w:val="18"/>
          <w:szCs w:val="18"/>
          <w:lang w:val="es-BO"/>
        </w:rPr>
      </w:pPr>
      <w:r w:rsidRPr="00B47D4D">
        <w:rPr>
          <w:rFonts w:ascii="Verdana" w:hAnsi="Verdana" w:cs="MECOGP+Verdana"/>
          <w:sz w:val="18"/>
          <w:szCs w:val="18"/>
          <w:lang w:val="es-BO"/>
        </w:rPr>
        <w:t xml:space="preserve">Realizar la prestación del servicio de </w:t>
      </w:r>
      <w:r w:rsidRPr="00B47D4D">
        <w:rPr>
          <w:rFonts w:ascii="Verdana" w:hAnsi="Verdana" w:cs="MECOGP+Verdana"/>
          <w:b/>
          <w:sz w:val="18"/>
          <w:szCs w:val="18"/>
          <w:lang w:val="es-BO"/>
        </w:rPr>
        <w:t>CONSULTORÍA</w:t>
      </w:r>
      <w:r w:rsidRPr="00B47D4D">
        <w:rPr>
          <w:rFonts w:ascii="Verdana" w:hAnsi="Verdana" w:cs="MECOGP+Verdana"/>
          <w:sz w:val="18"/>
          <w:szCs w:val="18"/>
          <w:lang w:val="es-BO"/>
        </w:rPr>
        <w:t xml:space="preserve"> objeto del presente contrato, de acuerdo con lo establecido en el DBC, así como las condiciones de su propuesta.</w:t>
      </w:r>
    </w:p>
    <w:p w:rsidR="003674AC" w:rsidRPr="00B47D4D" w:rsidRDefault="003674AC" w:rsidP="003E7047">
      <w:pPr>
        <w:pStyle w:val="Prrafodelista"/>
        <w:numPr>
          <w:ilvl w:val="2"/>
          <w:numId w:val="33"/>
        </w:numPr>
        <w:ind w:left="851"/>
        <w:rPr>
          <w:rFonts w:ascii="Verdana" w:hAnsi="Verdana" w:cs="MECOGP+Verdana"/>
          <w:sz w:val="18"/>
          <w:szCs w:val="18"/>
          <w:lang w:val="es-BO"/>
        </w:rPr>
      </w:pPr>
      <w:r w:rsidRPr="00B47D4D">
        <w:rPr>
          <w:rFonts w:ascii="Verdana" w:hAnsi="Verdana" w:cs="MECOGP+Verdana"/>
          <w:sz w:val="18"/>
          <w:szCs w:val="18"/>
          <w:lang w:val="es-BO"/>
        </w:rPr>
        <w:t xml:space="preserve">Mantener vigentes las garantías presentadas </w:t>
      </w:r>
      <w:r w:rsidRPr="00B47D4D">
        <w:rPr>
          <w:rFonts w:ascii="Verdana" w:hAnsi="Verdana" w:cs="MECOGP+Verdana"/>
          <w:b/>
          <w:i/>
          <w:sz w:val="18"/>
          <w:szCs w:val="18"/>
          <w:lang w:val="es-BO"/>
        </w:rPr>
        <w:t>(suprimir este inciso en caso de que se tengan programados pagos parciales o en caso de que el contrato sea para consultoría individual de línea).</w:t>
      </w:r>
    </w:p>
    <w:p w:rsidR="003674AC" w:rsidRPr="00B47D4D" w:rsidRDefault="003674AC" w:rsidP="003E7047">
      <w:pPr>
        <w:pStyle w:val="Prrafodelista"/>
        <w:numPr>
          <w:ilvl w:val="2"/>
          <w:numId w:val="33"/>
        </w:numPr>
        <w:ind w:left="851"/>
        <w:rPr>
          <w:rFonts w:ascii="Verdana" w:hAnsi="Verdana" w:cs="MECOGP+Verdana"/>
          <w:sz w:val="18"/>
          <w:szCs w:val="18"/>
          <w:lang w:val="es-BO"/>
        </w:rPr>
      </w:pPr>
      <w:r w:rsidRPr="00B47D4D">
        <w:rPr>
          <w:rFonts w:ascii="Verdana" w:hAnsi="Verdana" w:cs="MECOGP+Verdana"/>
          <w:sz w:val="18"/>
          <w:szCs w:val="18"/>
          <w:lang w:val="es-BO"/>
        </w:rPr>
        <w:t xml:space="preserve">Actualizar la (s) Garantía (s) (vigencia y/o monto), a requerimiento de la Entidad </w:t>
      </w:r>
      <w:r w:rsidRPr="00B47D4D">
        <w:rPr>
          <w:rFonts w:ascii="Verdana" w:hAnsi="Verdana" w:cs="MECOGP+Verdana"/>
          <w:b/>
          <w:i/>
          <w:sz w:val="18"/>
          <w:szCs w:val="18"/>
          <w:lang w:val="es-BO"/>
        </w:rPr>
        <w:t>(suprimir este inciso en caso de que se tengan programados pagos parciales o en caso de que el contrato sea para consultoría individual de línea).</w:t>
      </w:r>
    </w:p>
    <w:p w:rsidR="003674AC" w:rsidRPr="00B47D4D" w:rsidRDefault="003674AC" w:rsidP="003E7047">
      <w:pPr>
        <w:pStyle w:val="Prrafodelista"/>
        <w:numPr>
          <w:ilvl w:val="2"/>
          <w:numId w:val="33"/>
        </w:numPr>
        <w:ind w:left="851"/>
        <w:rPr>
          <w:rFonts w:ascii="Verdana" w:hAnsi="Verdana" w:cs="MECOGP+Verdana"/>
          <w:sz w:val="18"/>
          <w:szCs w:val="18"/>
          <w:lang w:val="es-BO"/>
        </w:rPr>
      </w:pPr>
      <w:r w:rsidRPr="00B47D4D">
        <w:rPr>
          <w:rFonts w:ascii="Verdana" w:hAnsi="Verdana" w:cs="MECOGP+Verdana"/>
          <w:sz w:val="18"/>
          <w:szCs w:val="18"/>
          <w:lang w:val="es-BO"/>
        </w:rPr>
        <w:t>Cumplir cada una de las cláusulas del presente contrato.</w:t>
      </w:r>
    </w:p>
    <w:p w:rsidR="003674AC" w:rsidRPr="00B47D4D" w:rsidRDefault="003674AC" w:rsidP="003E7047">
      <w:pPr>
        <w:pStyle w:val="Prrafodelista"/>
        <w:numPr>
          <w:ilvl w:val="2"/>
          <w:numId w:val="33"/>
        </w:numPr>
        <w:ind w:left="851"/>
        <w:rPr>
          <w:rFonts w:ascii="Verdana" w:hAnsi="Verdana" w:cs="MECOGP+Verdana"/>
          <w:b/>
          <w:i/>
          <w:sz w:val="18"/>
          <w:szCs w:val="18"/>
          <w:lang w:val="es-BO"/>
        </w:rPr>
      </w:pPr>
      <w:r w:rsidRPr="00B47D4D">
        <w:rPr>
          <w:rFonts w:ascii="Verdana" w:hAnsi="Verdana" w:cs="MECOGP+Verdana"/>
          <w:b/>
          <w:i/>
          <w:sz w:val="18"/>
          <w:szCs w:val="18"/>
          <w:lang w:val="es-BO"/>
        </w:rPr>
        <w:t>(Otras obligaciones que la entidad considere pertinente de acuerdo al objeto de contratación.)</w:t>
      </w:r>
    </w:p>
    <w:p w:rsidR="003674AC" w:rsidRPr="00B47D4D" w:rsidRDefault="003674AC" w:rsidP="00B47D4D">
      <w:pPr>
        <w:rPr>
          <w:rFonts w:cs="Tahoma"/>
          <w:szCs w:val="18"/>
          <w:lang w:val="es-BO"/>
        </w:rPr>
      </w:pPr>
    </w:p>
    <w:p w:rsidR="003674AC" w:rsidRPr="00B47D4D" w:rsidRDefault="003674AC" w:rsidP="003E7047">
      <w:pPr>
        <w:pStyle w:val="Prrafodelista"/>
        <w:numPr>
          <w:ilvl w:val="1"/>
          <w:numId w:val="33"/>
        </w:numPr>
        <w:ind w:left="709"/>
        <w:rPr>
          <w:rFonts w:ascii="Verdana" w:hAnsi="Verdana" w:cs="MECOGP+Verdana"/>
          <w:sz w:val="18"/>
          <w:szCs w:val="18"/>
          <w:lang w:val="es-BO"/>
        </w:rPr>
      </w:pPr>
      <w:r w:rsidRPr="00B47D4D">
        <w:rPr>
          <w:rFonts w:ascii="Verdana" w:hAnsi="Verdana" w:cs="MECOGP+Verdana"/>
          <w:sz w:val="18"/>
          <w:szCs w:val="18"/>
          <w:lang w:val="es-BO"/>
        </w:rPr>
        <w:t xml:space="preserve">Por su parte, </w:t>
      </w:r>
      <w:r w:rsidRPr="00B47D4D">
        <w:rPr>
          <w:rFonts w:ascii="Verdana" w:hAnsi="Verdana" w:cs="MECOGP+Verdana"/>
          <w:b/>
          <w:sz w:val="18"/>
          <w:szCs w:val="18"/>
          <w:lang w:val="es-BO"/>
        </w:rPr>
        <w:t>la ENTIDAD</w:t>
      </w:r>
      <w:r w:rsidRPr="00B47D4D">
        <w:rPr>
          <w:rFonts w:ascii="Verdana" w:hAnsi="Verdana" w:cs="MECOGP+Verdana"/>
          <w:sz w:val="18"/>
          <w:szCs w:val="18"/>
          <w:lang w:val="es-BO"/>
        </w:rPr>
        <w:t xml:space="preserve"> se compromete a cumplir con las siguientes obligaciones:</w:t>
      </w:r>
    </w:p>
    <w:p w:rsidR="003674AC" w:rsidRPr="00B47D4D" w:rsidRDefault="003674AC" w:rsidP="00B47D4D">
      <w:pPr>
        <w:rPr>
          <w:rFonts w:cs="Tahoma"/>
          <w:szCs w:val="18"/>
          <w:lang w:val="es-BO"/>
        </w:rPr>
      </w:pPr>
    </w:p>
    <w:p w:rsidR="003674AC" w:rsidRPr="00B47D4D" w:rsidRDefault="003674AC" w:rsidP="00B47D4D">
      <w:pPr>
        <w:autoSpaceDE w:val="0"/>
        <w:autoSpaceDN w:val="0"/>
        <w:adjustRightInd w:val="0"/>
        <w:rPr>
          <w:rFonts w:cs="Tahoma"/>
          <w:szCs w:val="18"/>
          <w:lang w:val="es-BO"/>
        </w:rPr>
      </w:pPr>
      <w:r w:rsidRPr="00B47D4D">
        <w:rPr>
          <w:b/>
          <w:i/>
          <w:szCs w:val="18"/>
          <w:lang w:val="es-BO"/>
        </w:rPr>
        <w:t>(Seleccionar estas obligaciones en caso de Consultores Individuales de Línea)</w:t>
      </w:r>
    </w:p>
    <w:p w:rsidR="003674AC" w:rsidRPr="00B47D4D" w:rsidRDefault="003674AC" w:rsidP="00B47D4D">
      <w:pPr>
        <w:pStyle w:val="Prrafodelista"/>
        <w:ind w:left="0"/>
        <w:contextualSpacing/>
        <w:rPr>
          <w:rFonts w:ascii="Verdana" w:hAnsi="Verdana" w:cs="Tahoma"/>
          <w:sz w:val="18"/>
          <w:szCs w:val="18"/>
          <w:lang w:val="es-BO"/>
        </w:rPr>
      </w:pPr>
    </w:p>
    <w:p w:rsidR="003674AC" w:rsidRPr="00B47D4D" w:rsidRDefault="003674AC" w:rsidP="003E7047">
      <w:pPr>
        <w:pStyle w:val="Prrafodelista"/>
        <w:numPr>
          <w:ilvl w:val="2"/>
          <w:numId w:val="33"/>
        </w:numPr>
        <w:ind w:left="851"/>
        <w:rPr>
          <w:rFonts w:ascii="Verdana" w:hAnsi="Verdana" w:cs="Tahoma"/>
          <w:sz w:val="18"/>
          <w:szCs w:val="18"/>
          <w:lang w:val="es-BO"/>
        </w:rPr>
      </w:pPr>
      <w:r w:rsidRPr="00B47D4D">
        <w:rPr>
          <w:rFonts w:ascii="Verdana" w:hAnsi="Verdana" w:cs="Tahoma"/>
          <w:sz w:val="18"/>
          <w:szCs w:val="18"/>
          <w:lang w:val="es-BO"/>
        </w:rPr>
        <w:t xml:space="preserve">Apoyar al </w:t>
      </w:r>
      <w:r w:rsidRPr="00B47D4D">
        <w:rPr>
          <w:rFonts w:ascii="Verdana" w:hAnsi="Verdana" w:cs="Tahoma"/>
          <w:b/>
          <w:sz w:val="18"/>
          <w:szCs w:val="18"/>
          <w:lang w:val="es-BO"/>
        </w:rPr>
        <w:t>CONSULTOR</w:t>
      </w:r>
      <w:r w:rsidRPr="00B47D4D">
        <w:rPr>
          <w:rFonts w:ascii="Verdana" w:hAnsi="Verdana" w:cs="Tahoma"/>
          <w:sz w:val="18"/>
          <w:szCs w:val="18"/>
          <w:lang w:val="es-BO"/>
        </w:rPr>
        <w:t xml:space="preserve"> proporcionando la información necesaria, apoyo logístico y todas las condiciones de trabajo e insumos para el desarrollo de la </w:t>
      </w:r>
      <w:r w:rsidRPr="00B47D4D">
        <w:rPr>
          <w:rFonts w:ascii="Verdana" w:hAnsi="Verdana" w:cs="Tahoma"/>
          <w:b/>
          <w:sz w:val="18"/>
          <w:szCs w:val="18"/>
          <w:lang w:val="es-BO"/>
        </w:rPr>
        <w:t>CONSULTORÍA</w:t>
      </w:r>
      <w:r w:rsidRPr="00B47D4D">
        <w:rPr>
          <w:rFonts w:ascii="Verdana" w:hAnsi="Verdana" w:cs="Tahoma"/>
          <w:sz w:val="18"/>
          <w:szCs w:val="18"/>
          <w:lang w:val="es-BO"/>
        </w:rPr>
        <w:t>.</w:t>
      </w:r>
    </w:p>
    <w:p w:rsidR="003674AC" w:rsidRPr="00B47D4D" w:rsidRDefault="003674AC" w:rsidP="003E7047">
      <w:pPr>
        <w:pStyle w:val="Prrafodelista"/>
        <w:numPr>
          <w:ilvl w:val="2"/>
          <w:numId w:val="33"/>
        </w:numPr>
        <w:ind w:left="851"/>
        <w:rPr>
          <w:rFonts w:ascii="Verdana" w:hAnsi="Verdana" w:cs="Tahoma"/>
          <w:sz w:val="18"/>
          <w:szCs w:val="18"/>
          <w:lang w:val="es-BO"/>
        </w:rPr>
      </w:pPr>
      <w:r w:rsidRPr="00B47D4D">
        <w:rPr>
          <w:rFonts w:ascii="Verdana" w:hAnsi="Verdana" w:cs="Tahoma"/>
          <w:sz w:val="18"/>
          <w:szCs w:val="18"/>
          <w:shd w:val="clear" w:color="auto" w:fill="FFFFFF"/>
          <w:lang w:val="es-BO"/>
        </w:rPr>
        <w:t xml:space="preserve">Dar conformidad al servicio de </w:t>
      </w:r>
      <w:r w:rsidRPr="00B47D4D">
        <w:rPr>
          <w:rFonts w:ascii="Verdana" w:hAnsi="Verdana" w:cs="Tahoma"/>
          <w:b/>
          <w:sz w:val="18"/>
          <w:szCs w:val="18"/>
          <w:lang w:val="es-BO"/>
        </w:rPr>
        <w:t>CONSULTORÍA</w:t>
      </w:r>
      <w:r w:rsidRPr="00B47D4D">
        <w:rPr>
          <w:rFonts w:ascii="Verdana" w:hAnsi="Verdana" w:cs="Tahoma"/>
          <w:sz w:val="18"/>
          <w:szCs w:val="18"/>
          <w:lang w:val="es-BO"/>
        </w:rPr>
        <w:t>, en un plazo no mayor de 5 días hábiles computables a partir de la recepción de informe.</w:t>
      </w:r>
    </w:p>
    <w:p w:rsidR="003674AC" w:rsidRPr="00B47D4D" w:rsidRDefault="003674AC" w:rsidP="003E7047">
      <w:pPr>
        <w:pStyle w:val="Prrafodelista"/>
        <w:numPr>
          <w:ilvl w:val="2"/>
          <w:numId w:val="33"/>
        </w:numPr>
        <w:ind w:left="851"/>
        <w:rPr>
          <w:rFonts w:ascii="Verdana" w:hAnsi="Verdana" w:cs="Tahoma"/>
          <w:sz w:val="18"/>
          <w:szCs w:val="18"/>
          <w:lang w:val="es-BO"/>
        </w:rPr>
      </w:pPr>
      <w:r w:rsidRPr="00B47D4D">
        <w:rPr>
          <w:rFonts w:ascii="Verdana" w:hAnsi="Verdana" w:cs="Tahoma"/>
          <w:sz w:val="18"/>
          <w:szCs w:val="18"/>
          <w:lang w:val="es-BO"/>
        </w:rPr>
        <w:t xml:space="preserve">Realizar el pago de la </w:t>
      </w:r>
      <w:r w:rsidRPr="00B47D4D">
        <w:rPr>
          <w:rFonts w:ascii="Verdana" w:hAnsi="Verdana" w:cs="Tahoma"/>
          <w:b/>
          <w:sz w:val="18"/>
          <w:szCs w:val="18"/>
          <w:lang w:val="es-BO"/>
        </w:rPr>
        <w:t>CONSULTORÍA</w:t>
      </w:r>
      <w:r w:rsidRPr="00B47D4D">
        <w:rPr>
          <w:rFonts w:ascii="Verdana" w:hAnsi="Verdana" w:cs="Tahoma"/>
          <w:sz w:val="18"/>
          <w:szCs w:val="18"/>
          <w:lang w:val="es-BO"/>
        </w:rPr>
        <w:t xml:space="preserve"> en un plazo no mayor de 10 días hábiles computables a partir de la emisión de la conformidad a favor del Consultor.</w:t>
      </w:r>
    </w:p>
    <w:p w:rsidR="003674AC" w:rsidRPr="00B47D4D" w:rsidRDefault="003674AC" w:rsidP="003E7047">
      <w:pPr>
        <w:pStyle w:val="Prrafodelista"/>
        <w:numPr>
          <w:ilvl w:val="2"/>
          <w:numId w:val="33"/>
        </w:numPr>
        <w:ind w:left="851"/>
        <w:rPr>
          <w:rFonts w:ascii="Verdana" w:hAnsi="Verdana" w:cs="MECOGP+Verdana"/>
          <w:sz w:val="18"/>
          <w:szCs w:val="18"/>
          <w:lang w:val="es-BO"/>
        </w:rPr>
      </w:pPr>
      <w:r w:rsidRPr="00B47D4D">
        <w:rPr>
          <w:rFonts w:ascii="Verdana" w:hAnsi="Verdana" w:cs="MECOGP+Verdana"/>
          <w:sz w:val="18"/>
          <w:szCs w:val="18"/>
          <w:lang w:val="es-BO"/>
        </w:rPr>
        <w:t>Cumplir cada una de las cláusulas del presente contrato.</w:t>
      </w:r>
    </w:p>
    <w:p w:rsidR="003674AC" w:rsidRPr="00B47D4D" w:rsidRDefault="003674AC" w:rsidP="00B47D4D">
      <w:pPr>
        <w:rPr>
          <w:rFonts w:cs="Tahoma"/>
          <w:b/>
          <w:szCs w:val="18"/>
          <w:lang w:val="es-BO"/>
        </w:rPr>
      </w:pPr>
    </w:p>
    <w:p w:rsidR="003674AC" w:rsidRPr="00B47D4D" w:rsidRDefault="003674AC" w:rsidP="00B47D4D">
      <w:pPr>
        <w:rPr>
          <w:b/>
          <w:i/>
          <w:szCs w:val="18"/>
          <w:lang w:val="es-BO"/>
        </w:rPr>
      </w:pPr>
      <w:r w:rsidRPr="00B47D4D">
        <w:rPr>
          <w:b/>
          <w:i/>
          <w:szCs w:val="18"/>
          <w:lang w:val="es-BO"/>
        </w:rPr>
        <w:t>(Seleccionar estas obligaciones en caso de Consultores Individuales por Producto)</w:t>
      </w:r>
    </w:p>
    <w:p w:rsidR="003674AC" w:rsidRPr="00B47D4D" w:rsidRDefault="003674AC" w:rsidP="00B47D4D">
      <w:pPr>
        <w:pStyle w:val="Prrafodelista"/>
        <w:ind w:left="0"/>
        <w:contextualSpacing/>
        <w:rPr>
          <w:rFonts w:ascii="Verdana" w:hAnsi="Verdana" w:cs="Tahoma"/>
          <w:sz w:val="18"/>
          <w:szCs w:val="18"/>
          <w:lang w:val="es-BO"/>
        </w:rPr>
      </w:pPr>
    </w:p>
    <w:p w:rsidR="003674AC" w:rsidRPr="00B47D4D" w:rsidRDefault="003674AC" w:rsidP="003E7047">
      <w:pPr>
        <w:pStyle w:val="Prrafodelista"/>
        <w:numPr>
          <w:ilvl w:val="2"/>
          <w:numId w:val="34"/>
        </w:numPr>
        <w:ind w:left="851"/>
        <w:rPr>
          <w:rFonts w:ascii="Verdana" w:hAnsi="Verdana" w:cs="Tahoma"/>
          <w:sz w:val="18"/>
          <w:szCs w:val="18"/>
          <w:lang w:val="es-BO"/>
        </w:rPr>
      </w:pPr>
      <w:r w:rsidRPr="00B47D4D">
        <w:rPr>
          <w:rFonts w:ascii="Verdana" w:hAnsi="Verdana" w:cs="Tahoma"/>
          <w:sz w:val="18"/>
          <w:szCs w:val="18"/>
          <w:lang w:val="es-BO"/>
        </w:rPr>
        <w:t>Apoyar la Consultoría proporcionando la información necesaria.</w:t>
      </w:r>
    </w:p>
    <w:p w:rsidR="003674AC" w:rsidRPr="00B47D4D" w:rsidRDefault="003674AC" w:rsidP="003E7047">
      <w:pPr>
        <w:pStyle w:val="Prrafodelista"/>
        <w:numPr>
          <w:ilvl w:val="2"/>
          <w:numId w:val="34"/>
        </w:numPr>
        <w:ind w:left="851"/>
        <w:rPr>
          <w:rFonts w:ascii="Verdana" w:hAnsi="Verdana" w:cs="Tahoma"/>
          <w:sz w:val="18"/>
          <w:szCs w:val="18"/>
          <w:lang w:val="es-BO"/>
        </w:rPr>
      </w:pPr>
      <w:r w:rsidRPr="00B47D4D">
        <w:rPr>
          <w:rFonts w:ascii="Verdana" w:hAnsi="Verdana" w:cs="Tahoma"/>
          <w:sz w:val="18"/>
          <w:szCs w:val="18"/>
          <w:lang w:val="es-BO"/>
        </w:rPr>
        <w:t>Dar la conformidad del producto presentado en un plazo no mayor de 10 días hábiles computables a partir de la recepción de informe.</w:t>
      </w:r>
    </w:p>
    <w:p w:rsidR="003674AC" w:rsidRPr="00B47D4D" w:rsidRDefault="003674AC" w:rsidP="003E7047">
      <w:pPr>
        <w:pStyle w:val="Prrafodelista"/>
        <w:numPr>
          <w:ilvl w:val="2"/>
          <w:numId w:val="34"/>
        </w:numPr>
        <w:ind w:left="851"/>
        <w:rPr>
          <w:rFonts w:ascii="Verdana" w:hAnsi="Verdana" w:cs="Tahoma"/>
          <w:sz w:val="18"/>
          <w:szCs w:val="18"/>
          <w:lang w:val="es-BO"/>
        </w:rPr>
      </w:pPr>
      <w:r w:rsidRPr="00B47D4D">
        <w:rPr>
          <w:rFonts w:ascii="Verdana" w:hAnsi="Verdana" w:cs="Tahoma"/>
          <w:sz w:val="18"/>
          <w:szCs w:val="18"/>
          <w:lang w:val="es-BO"/>
        </w:rPr>
        <w:t xml:space="preserve">Realizar el pago de la </w:t>
      </w:r>
      <w:r w:rsidRPr="00B47D4D">
        <w:rPr>
          <w:rFonts w:ascii="Verdana" w:hAnsi="Verdana" w:cs="Tahoma"/>
          <w:b/>
          <w:sz w:val="18"/>
          <w:szCs w:val="18"/>
          <w:lang w:val="es-BO"/>
        </w:rPr>
        <w:t>CONSULTORÍA</w:t>
      </w:r>
      <w:r w:rsidRPr="00B47D4D">
        <w:rPr>
          <w:rFonts w:ascii="Verdana" w:hAnsi="Verdana" w:cs="Tahoma"/>
          <w:sz w:val="18"/>
          <w:szCs w:val="18"/>
          <w:lang w:val="es-BO"/>
        </w:rPr>
        <w:t xml:space="preserve"> en el o los plazos establecidos en el presente contrato a favor del Consultor.</w:t>
      </w:r>
    </w:p>
    <w:p w:rsidR="003674AC" w:rsidRPr="00B47D4D" w:rsidRDefault="003674AC" w:rsidP="003E7047">
      <w:pPr>
        <w:pStyle w:val="Prrafodelista"/>
        <w:numPr>
          <w:ilvl w:val="2"/>
          <w:numId w:val="34"/>
        </w:numPr>
        <w:ind w:left="851"/>
        <w:rPr>
          <w:rFonts w:ascii="Verdana" w:hAnsi="Verdana" w:cs="Tahoma"/>
          <w:sz w:val="18"/>
          <w:szCs w:val="18"/>
          <w:lang w:val="es-BO"/>
        </w:rPr>
      </w:pPr>
      <w:r w:rsidRPr="00B47D4D">
        <w:rPr>
          <w:rFonts w:ascii="Verdana" w:hAnsi="Verdana" w:cs="Tahoma"/>
          <w:sz w:val="18"/>
          <w:szCs w:val="18"/>
          <w:lang w:val="es-BO"/>
        </w:rPr>
        <w:t>Cumplir cada una de las cláusulas del presente contrato.</w:t>
      </w:r>
    </w:p>
    <w:p w:rsidR="003674AC" w:rsidRPr="00B47D4D" w:rsidRDefault="003674AC" w:rsidP="00B47D4D">
      <w:pPr>
        <w:ind w:left="720"/>
        <w:rPr>
          <w:rFonts w:cs="MECOGP+Verdana"/>
          <w:szCs w:val="18"/>
          <w:lang w:val="es-BO"/>
        </w:rPr>
      </w:pPr>
    </w:p>
    <w:p w:rsidR="003674AC" w:rsidRPr="00B47D4D" w:rsidRDefault="003674AC" w:rsidP="00B47D4D">
      <w:pPr>
        <w:autoSpaceDE w:val="0"/>
        <w:autoSpaceDN w:val="0"/>
        <w:adjustRightInd w:val="0"/>
        <w:rPr>
          <w:rFonts w:cs="Tahoma"/>
          <w:b/>
          <w:szCs w:val="18"/>
          <w:lang w:val="es-BO"/>
        </w:rPr>
      </w:pPr>
      <w:r w:rsidRPr="00B47D4D">
        <w:rPr>
          <w:rFonts w:cs="Tahoma"/>
          <w:b/>
          <w:szCs w:val="18"/>
          <w:lang w:val="es-BO"/>
        </w:rPr>
        <w:t xml:space="preserve">SEXTA.- (VIGENCIA) </w:t>
      </w:r>
      <w:r w:rsidRPr="00B47D4D">
        <w:rPr>
          <w:rFonts w:cs="Arial"/>
          <w:szCs w:val="18"/>
          <w:lang w:val="es-BO"/>
        </w:rPr>
        <w:t>El contrato, entrará en vigencia desde el día siguiente hábil de su suscripción, por ambas partes, hasta que las mismas hayan dado cumplimiento a todas las cláusulas contenidas en el presente Contrato.</w:t>
      </w:r>
    </w:p>
    <w:p w:rsidR="003674AC" w:rsidRPr="00B47D4D" w:rsidRDefault="003674AC" w:rsidP="00B47D4D">
      <w:pPr>
        <w:rPr>
          <w:rFonts w:cs="Tahoma"/>
          <w:b/>
          <w:szCs w:val="18"/>
          <w:lang w:val="es-BO"/>
        </w:rPr>
      </w:pPr>
    </w:p>
    <w:p w:rsidR="003674AC" w:rsidRPr="00B47D4D" w:rsidRDefault="003674AC" w:rsidP="00B47D4D">
      <w:pPr>
        <w:rPr>
          <w:b/>
          <w:i/>
          <w:szCs w:val="18"/>
          <w:lang w:val="es-BO"/>
        </w:rPr>
      </w:pPr>
      <w:r w:rsidRPr="00B47D4D">
        <w:rPr>
          <w:b/>
          <w:i/>
          <w:szCs w:val="18"/>
          <w:lang w:val="es-BO"/>
        </w:rPr>
        <w:t xml:space="preserve">(Esta cláusula se agregará para la contratación de </w:t>
      </w:r>
      <w:r w:rsidRPr="00B47D4D">
        <w:rPr>
          <w:rFonts w:cs="Tahoma"/>
          <w:b/>
          <w:i/>
          <w:szCs w:val="18"/>
          <w:lang w:val="es-BO"/>
        </w:rPr>
        <w:t>Consultoría Individual por Producto sin que se tengan programados pagos parciales</w:t>
      </w:r>
      <w:r w:rsidRPr="00B47D4D">
        <w:rPr>
          <w:b/>
          <w:i/>
          <w:szCs w:val="18"/>
          <w:lang w:val="es-BO"/>
        </w:rPr>
        <w:t>)</w:t>
      </w:r>
    </w:p>
    <w:p w:rsidR="003674AC" w:rsidRPr="00B47D4D" w:rsidRDefault="003674AC" w:rsidP="00B47D4D">
      <w:pPr>
        <w:pStyle w:val="CM2"/>
        <w:spacing w:line="240" w:lineRule="auto"/>
        <w:rPr>
          <w:rFonts w:ascii="Verdana" w:hAnsi="Verdana" w:cs="Tahoma"/>
          <w:b/>
          <w:sz w:val="18"/>
          <w:szCs w:val="18"/>
          <w:lang w:val="es-BO"/>
        </w:rPr>
      </w:pPr>
      <w:r w:rsidRPr="00B47D4D">
        <w:rPr>
          <w:rFonts w:ascii="Verdana" w:hAnsi="Verdana" w:cs="Tahoma"/>
          <w:b/>
          <w:sz w:val="18"/>
          <w:szCs w:val="18"/>
          <w:lang w:val="es-BO"/>
        </w:rPr>
        <w:t>SÉPTIMA.- (GARANTÍA DE CUMPLIMIENTO DE CONTRATO)</w:t>
      </w:r>
    </w:p>
    <w:p w:rsidR="003674AC" w:rsidRPr="00B47D4D" w:rsidRDefault="003674AC" w:rsidP="00B47D4D">
      <w:pPr>
        <w:autoSpaceDE w:val="0"/>
        <w:autoSpaceDN w:val="0"/>
        <w:adjustRightInd w:val="0"/>
        <w:rPr>
          <w:rFonts w:cs="Tahoma"/>
          <w:b/>
          <w:i/>
          <w:szCs w:val="18"/>
          <w:lang w:val="es-BO"/>
        </w:rPr>
      </w:pPr>
      <w:r w:rsidRPr="00B47D4D">
        <w:rPr>
          <w:rFonts w:cs="Tahoma"/>
          <w:szCs w:val="18"/>
          <w:lang w:val="es-BO"/>
        </w:rPr>
        <w:t xml:space="preserve">A la suscripción del contrato, el </w:t>
      </w:r>
      <w:r w:rsidRPr="00B47D4D">
        <w:rPr>
          <w:rFonts w:cs="Tahoma"/>
          <w:b/>
          <w:szCs w:val="18"/>
          <w:lang w:val="es-BO"/>
        </w:rPr>
        <w:t>CONSULTOR</w:t>
      </w:r>
      <w:r w:rsidRPr="00B47D4D">
        <w:rPr>
          <w:rFonts w:cs="Tahoma"/>
          <w:szCs w:val="18"/>
          <w:lang w:val="es-BO"/>
        </w:rPr>
        <w:t xml:space="preserve">, garantiza el fiel cumplimiento del presente Contrato en todas sus partes con ______________ </w:t>
      </w:r>
      <w:r w:rsidRPr="00B47D4D">
        <w:rPr>
          <w:rFonts w:cs="Tahoma"/>
          <w:b/>
          <w:i/>
          <w:szCs w:val="18"/>
          <w:lang w:val="es-BO"/>
        </w:rPr>
        <w:t>(Señalar el tipo de garantía presentada)</w:t>
      </w:r>
      <w:r w:rsidRPr="00B47D4D">
        <w:rPr>
          <w:rFonts w:cs="Tahoma"/>
          <w:szCs w:val="18"/>
          <w:lang w:val="es-BO"/>
        </w:rPr>
        <w:t xml:space="preserve"> a la orden de _____________ </w:t>
      </w:r>
      <w:r w:rsidRPr="00B47D4D">
        <w:rPr>
          <w:rFonts w:cs="Tahoma"/>
          <w:b/>
          <w:i/>
          <w:szCs w:val="18"/>
          <w:lang w:val="es-BO"/>
        </w:rPr>
        <w:t>(señalar el nombre o razón social de la ENTIDAD)</w:t>
      </w:r>
      <w:r w:rsidRPr="00B47D4D">
        <w:rPr>
          <w:rFonts w:cs="Tahoma"/>
          <w:szCs w:val="18"/>
          <w:lang w:val="es-BO"/>
        </w:rPr>
        <w:t xml:space="preserve">, por el siete por ciento (7%) del monto del contrato que corresponde a __________ </w:t>
      </w:r>
      <w:r w:rsidRPr="00B47D4D">
        <w:rPr>
          <w:rFonts w:cs="Tahoma"/>
          <w:b/>
          <w:i/>
          <w:szCs w:val="18"/>
          <w:lang w:val="es-BO"/>
        </w:rPr>
        <w:t xml:space="preserve">(señalar el monto en forma numeral y literal), </w:t>
      </w:r>
      <w:r w:rsidRPr="00B47D4D">
        <w:rPr>
          <w:rFonts w:cs="Tahoma"/>
          <w:szCs w:val="18"/>
          <w:lang w:val="es-BO"/>
        </w:rPr>
        <w:t>con vigencia a partir de la firma de contrato, hasta la conclusión del mismo.</w:t>
      </w:r>
    </w:p>
    <w:p w:rsidR="003674AC" w:rsidRPr="00B47D4D" w:rsidRDefault="003674AC" w:rsidP="00B47D4D">
      <w:pPr>
        <w:rPr>
          <w:rFonts w:cs="Tahoma"/>
          <w:b/>
          <w:szCs w:val="18"/>
          <w:lang w:val="es-BO"/>
        </w:rPr>
      </w:pPr>
    </w:p>
    <w:p w:rsidR="003674AC" w:rsidRPr="00B47D4D" w:rsidRDefault="003674AC" w:rsidP="00B47D4D">
      <w:pPr>
        <w:autoSpaceDE w:val="0"/>
        <w:autoSpaceDN w:val="0"/>
        <w:adjustRightInd w:val="0"/>
        <w:rPr>
          <w:rFonts w:cs="Tahoma"/>
          <w:szCs w:val="18"/>
          <w:lang w:val="es-BO"/>
        </w:rPr>
      </w:pPr>
      <w:r w:rsidRPr="00B47D4D">
        <w:rPr>
          <w:rFonts w:cs="Tahoma"/>
          <w:szCs w:val="18"/>
          <w:lang w:val="es-BO"/>
        </w:rPr>
        <w:t xml:space="preserve">En caso de que el </w:t>
      </w:r>
      <w:r w:rsidRPr="00B47D4D">
        <w:rPr>
          <w:rFonts w:cs="Tahoma"/>
          <w:b/>
          <w:szCs w:val="18"/>
          <w:lang w:val="es-BO"/>
        </w:rPr>
        <w:t>CONSULTOR,</w:t>
      </w:r>
      <w:r w:rsidRPr="00B47D4D">
        <w:rPr>
          <w:rFonts w:cs="Tahoma"/>
          <w:szCs w:val="18"/>
          <w:lang w:val="es-BO"/>
        </w:rPr>
        <w:t xml:space="preserve"> incurriere en algún tipo de incumplimiento contractual, el importe de dicha garantía, será pagado en favor de la </w:t>
      </w:r>
      <w:r w:rsidRPr="00B47D4D">
        <w:rPr>
          <w:rFonts w:cs="Tahoma"/>
          <w:b/>
          <w:szCs w:val="18"/>
          <w:lang w:val="es-BO"/>
        </w:rPr>
        <w:t>ENTIDAD</w:t>
      </w:r>
      <w:r w:rsidRPr="00B47D4D">
        <w:rPr>
          <w:rFonts w:cs="Tahoma"/>
          <w:szCs w:val="18"/>
          <w:lang w:val="es-BO"/>
        </w:rPr>
        <w:t>, sin necesidad de ningún trámite o acción judicial, a su sólo requerimiento.</w:t>
      </w:r>
    </w:p>
    <w:p w:rsidR="003674AC" w:rsidRPr="00B47D4D" w:rsidRDefault="003674AC" w:rsidP="00B47D4D">
      <w:pPr>
        <w:autoSpaceDE w:val="0"/>
        <w:autoSpaceDN w:val="0"/>
        <w:adjustRightInd w:val="0"/>
        <w:rPr>
          <w:rFonts w:cs="Tahoma"/>
          <w:szCs w:val="18"/>
          <w:lang w:val="es-BO"/>
        </w:rPr>
      </w:pPr>
    </w:p>
    <w:p w:rsidR="003674AC" w:rsidRPr="00B47D4D" w:rsidRDefault="003674AC" w:rsidP="00B47D4D">
      <w:pPr>
        <w:rPr>
          <w:szCs w:val="18"/>
          <w:lang w:val="es-BO"/>
        </w:rPr>
      </w:pPr>
      <w:r w:rsidRPr="00B47D4D">
        <w:rPr>
          <w:szCs w:val="18"/>
          <w:lang w:val="es-BO"/>
        </w:rPr>
        <w:t xml:space="preserve">Si se procediera a la recepción del producto </w:t>
      </w:r>
      <w:r w:rsidRPr="00B47D4D">
        <w:rPr>
          <w:rFonts w:cs="Arial"/>
          <w:szCs w:val="18"/>
          <w:lang w:val="es-BO"/>
        </w:rPr>
        <w:t xml:space="preserve">objeto de la </w:t>
      </w:r>
      <w:r w:rsidRPr="00B47D4D">
        <w:rPr>
          <w:rFonts w:cs="Arial"/>
          <w:b/>
          <w:szCs w:val="18"/>
          <w:lang w:val="es-BO"/>
        </w:rPr>
        <w:t>CONSULTORÍA</w:t>
      </w:r>
      <w:r w:rsidRPr="00B47D4D">
        <w:rPr>
          <w:rFonts w:cs="Arial"/>
          <w:szCs w:val="18"/>
          <w:lang w:val="es-BO"/>
        </w:rPr>
        <w:t xml:space="preserve"> </w:t>
      </w:r>
      <w:r w:rsidRPr="00B47D4D">
        <w:rPr>
          <w:szCs w:val="18"/>
          <w:lang w:val="es-BO"/>
        </w:rPr>
        <w:t>dentro del plazo contractual y en forma satisfactoria, hecho que se hará constar mediante el Acta o Informe correspondiente, dicha garantía será devuelta después de la Liquidación del Contrato, juntamente con el Certificado de Cumplimiento de Contrato.</w:t>
      </w:r>
    </w:p>
    <w:p w:rsidR="003674AC" w:rsidRPr="00B47D4D" w:rsidRDefault="003674AC" w:rsidP="00B47D4D">
      <w:pPr>
        <w:rPr>
          <w:b/>
          <w:szCs w:val="18"/>
          <w:lang w:val="es-BO"/>
        </w:rPr>
      </w:pPr>
    </w:p>
    <w:p w:rsidR="003674AC" w:rsidRPr="00B47D4D" w:rsidRDefault="003674AC" w:rsidP="00B47D4D">
      <w:pPr>
        <w:rPr>
          <w:szCs w:val="18"/>
          <w:lang w:val="es-BO"/>
        </w:rPr>
      </w:pPr>
      <w:r w:rsidRPr="00B47D4D">
        <w:rPr>
          <w:szCs w:val="18"/>
          <w:lang w:val="es-BO"/>
        </w:rPr>
        <w:t>El</w:t>
      </w:r>
      <w:r w:rsidRPr="00B47D4D">
        <w:rPr>
          <w:b/>
          <w:szCs w:val="18"/>
          <w:lang w:val="es-BO"/>
        </w:rPr>
        <w:t xml:space="preserve"> CONSULTOR</w:t>
      </w:r>
      <w:r w:rsidRPr="00B47D4D">
        <w:rPr>
          <w:szCs w:val="18"/>
          <w:lang w:val="es-BO"/>
        </w:rPr>
        <w:t xml:space="preserve">, tiene la obligación de mantener actualizada la Garantía de Cumplimiento de Contrato durante la vigencia de éste. La </w:t>
      </w:r>
      <w:r w:rsidRPr="00B47D4D">
        <w:rPr>
          <w:b/>
          <w:bCs/>
          <w:szCs w:val="18"/>
          <w:lang w:val="es-BO"/>
        </w:rPr>
        <w:t xml:space="preserve">CONTRAPARTE </w:t>
      </w:r>
      <w:r w:rsidRPr="00B47D4D">
        <w:rPr>
          <w:szCs w:val="18"/>
          <w:lang w:val="es-BO"/>
        </w:rPr>
        <w:t xml:space="preserve">llevará el control directo de la vigencia de la garantía en cuanto al monto y plazo, a efectos de requerir su ampliación al </w:t>
      </w:r>
      <w:r w:rsidRPr="00B47D4D">
        <w:rPr>
          <w:b/>
          <w:bCs/>
          <w:szCs w:val="18"/>
          <w:lang w:val="es-BO"/>
        </w:rPr>
        <w:t>CONSULTOR</w:t>
      </w:r>
      <w:r w:rsidRPr="00B47D4D">
        <w:rPr>
          <w:szCs w:val="18"/>
          <w:lang w:val="es-BO"/>
        </w:rPr>
        <w:t>, o solicitar a la</w:t>
      </w:r>
      <w:r w:rsidRPr="00B47D4D">
        <w:rPr>
          <w:b/>
          <w:szCs w:val="18"/>
          <w:lang w:val="es-BO"/>
        </w:rPr>
        <w:t xml:space="preserve"> ENTIDAD</w:t>
      </w:r>
      <w:r w:rsidRPr="00B47D4D">
        <w:rPr>
          <w:b/>
          <w:bCs/>
          <w:szCs w:val="18"/>
          <w:lang w:val="es-BO"/>
        </w:rPr>
        <w:t xml:space="preserve"> </w:t>
      </w:r>
      <w:r w:rsidRPr="00B47D4D">
        <w:rPr>
          <w:szCs w:val="18"/>
          <w:lang w:val="es-BO"/>
        </w:rPr>
        <w:t>su ejecución.</w:t>
      </w:r>
    </w:p>
    <w:p w:rsidR="003674AC" w:rsidRPr="00B47D4D" w:rsidRDefault="003674AC" w:rsidP="00B47D4D">
      <w:pPr>
        <w:rPr>
          <w:rFonts w:cs="Tahoma"/>
          <w:b/>
          <w:szCs w:val="18"/>
          <w:lang w:val="es-BO"/>
        </w:rPr>
      </w:pPr>
    </w:p>
    <w:p w:rsidR="003674AC" w:rsidRPr="00B47D4D" w:rsidRDefault="003674AC" w:rsidP="00B47D4D">
      <w:pPr>
        <w:rPr>
          <w:b/>
          <w:i/>
          <w:szCs w:val="18"/>
          <w:lang w:val="es-BO"/>
        </w:rPr>
      </w:pPr>
      <w:r w:rsidRPr="00B47D4D">
        <w:rPr>
          <w:b/>
          <w:i/>
          <w:szCs w:val="18"/>
          <w:lang w:val="es-BO"/>
        </w:rPr>
        <w:t xml:space="preserve">(Esta cláusula se agregará para la contratación de </w:t>
      </w:r>
      <w:r w:rsidRPr="00B47D4D">
        <w:rPr>
          <w:rFonts w:cs="Tahoma"/>
          <w:b/>
          <w:i/>
          <w:szCs w:val="18"/>
          <w:lang w:val="es-BO"/>
        </w:rPr>
        <w:t>Consultoría Individual por Producto que considere la programación de pagos parciales</w:t>
      </w:r>
      <w:r w:rsidRPr="00B47D4D">
        <w:rPr>
          <w:b/>
          <w:i/>
          <w:szCs w:val="18"/>
          <w:lang w:val="es-BO"/>
        </w:rPr>
        <w:t>)</w:t>
      </w:r>
    </w:p>
    <w:p w:rsidR="003674AC" w:rsidRPr="00B47D4D" w:rsidRDefault="003674AC" w:rsidP="00B47D4D">
      <w:pPr>
        <w:rPr>
          <w:rFonts w:cs="Tahoma"/>
          <w:b/>
          <w:szCs w:val="18"/>
          <w:lang w:val="es-BO"/>
        </w:rPr>
      </w:pPr>
      <w:r w:rsidRPr="00B47D4D">
        <w:rPr>
          <w:rFonts w:cs="Tahoma"/>
          <w:b/>
          <w:szCs w:val="18"/>
          <w:lang w:val="es-BO"/>
        </w:rPr>
        <w:t>SÉPTIMA.- (RETENCIONES POR PAGOS PARCIALES)</w:t>
      </w:r>
    </w:p>
    <w:p w:rsidR="003674AC" w:rsidRPr="00B47D4D" w:rsidRDefault="003674AC" w:rsidP="00B47D4D">
      <w:pPr>
        <w:rPr>
          <w:rFonts w:cs="Tahoma"/>
          <w:b/>
          <w:szCs w:val="18"/>
          <w:lang w:val="es-BO"/>
        </w:rPr>
      </w:pPr>
    </w:p>
    <w:p w:rsidR="003674AC" w:rsidRPr="00B47D4D" w:rsidRDefault="003674AC" w:rsidP="00B47D4D">
      <w:pPr>
        <w:rPr>
          <w:rFonts w:cs="Tahoma"/>
          <w:szCs w:val="18"/>
          <w:lang w:val="es-BO"/>
        </w:rPr>
      </w:pPr>
      <w:r w:rsidRPr="00B47D4D">
        <w:rPr>
          <w:rFonts w:cs="Tahoma"/>
          <w:szCs w:val="18"/>
          <w:lang w:val="es-BO"/>
        </w:rPr>
        <w:t>El</w:t>
      </w:r>
      <w:r w:rsidRPr="00B47D4D">
        <w:rPr>
          <w:rFonts w:cs="Tahoma"/>
          <w:b/>
          <w:szCs w:val="18"/>
          <w:lang w:val="es-BO"/>
        </w:rPr>
        <w:t xml:space="preserve"> CONSULTOR </w:t>
      </w:r>
      <w:r w:rsidRPr="00B47D4D">
        <w:rPr>
          <w:rFonts w:cs="Tahoma"/>
          <w:szCs w:val="18"/>
          <w:lang w:val="es-BO"/>
        </w:rPr>
        <w:t xml:space="preserve">acepta expresamente, que la </w:t>
      </w:r>
      <w:r w:rsidRPr="00B47D4D">
        <w:rPr>
          <w:rFonts w:cs="Tahoma"/>
          <w:b/>
          <w:szCs w:val="18"/>
          <w:lang w:val="es-BO"/>
        </w:rPr>
        <w:t>ENTIDAD</w:t>
      </w:r>
      <w:r w:rsidRPr="00B47D4D">
        <w:rPr>
          <w:rFonts w:cs="Tahoma"/>
          <w:szCs w:val="18"/>
          <w:lang w:val="es-BO"/>
        </w:rPr>
        <w:t xml:space="preserve"> retendrá el siete por cien (7%) de cada pago parcial, en sustitución de la Garantía de Cumplimiento de Contrato. Estas retenciones serán reintegradas en el marco de lo establecido en la Cláusula Decima Novena del presente contrato. </w:t>
      </w:r>
    </w:p>
    <w:p w:rsidR="003674AC" w:rsidRPr="00B47D4D" w:rsidRDefault="003674AC" w:rsidP="00B47D4D">
      <w:pPr>
        <w:autoSpaceDE w:val="0"/>
        <w:autoSpaceDN w:val="0"/>
        <w:adjustRightInd w:val="0"/>
        <w:rPr>
          <w:rFonts w:cs="Tahoma"/>
          <w:szCs w:val="18"/>
          <w:lang w:val="es-BO"/>
        </w:rPr>
      </w:pPr>
    </w:p>
    <w:p w:rsidR="003674AC" w:rsidRPr="00B47D4D" w:rsidRDefault="003674AC" w:rsidP="00B47D4D">
      <w:pPr>
        <w:rPr>
          <w:rFonts w:cs="Arial"/>
          <w:szCs w:val="18"/>
          <w:lang w:val="es-BO"/>
        </w:rPr>
      </w:pPr>
      <w:r w:rsidRPr="00B47D4D">
        <w:rPr>
          <w:rFonts w:cs="Arial"/>
          <w:szCs w:val="18"/>
          <w:lang w:val="es-BO"/>
        </w:rPr>
        <w:t xml:space="preserve">El importe de las retenciones en caso de cualquier incumplimiento contractual incurrido por el </w:t>
      </w:r>
      <w:r w:rsidRPr="00B47D4D">
        <w:rPr>
          <w:rFonts w:cs="Arial"/>
          <w:b/>
          <w:szCs w:val="18"/>
          <w:lang w:val="es-BO"/>
        </w:rPr>
        <w:t>CONSULTOR</w:t>
      </w:r>
      <w:r w:rsidRPr="00B47D4D">
        <w:rPr>
          <w:rFonts w:cs="Arial"/>
          <w:szCs w:val="18"/>
          <w:lang w:val="es-BO"/>
        </w:rPr>
        <w:t xml:space="preserve">, quedará en favor de la </w:t>
      </w:r>
      <w:r w:rsidRPr="00B47D4D">
        <w:rPr>
          <w:rFonts w:cs="Arial"/>
          <w:b/>
          <w:szCs w:val="18"/>
          <w:lang w:val="es-BO"/>
        </w:rPr>
        <w:t>ENTIDAD</w:t>
      </w:r>
      <w:r w:rsidRPr="00B47D4D">
        <w:rPr>
          <w:rFonts w:cs="Arial"/>
          <w:szCs w:val="18"/>
          <w:lang w:val="es-BO"/>
        </w:rPr>
        <w:t>, sin necesidad de ningún trámite o acción judicial, a su sólo requerimiento.</w:t>
      </w:r>
    </w:p>
    <w:p w:rsidR="003674AC" w:rsidRPr="00B47D4D" w:rsidRDefault="003674AC" w:rsidP="00B47D4D">
      <w:pPr>
        <w:rPr>
          <w:szCs w:val="18"/>
          <w:lang w:val="es-BO"/>
        </w:rPr>
      </w:pPr>
    </w:p>
    <w:p w:rsidR="003674AC" w:rsidRPr="00B47D4D" w:rsidRDefault="003674AC" w:rsidP="00B47D4D">
      <w:pPr>
        <w:rPr>
          <w:szCs w:val="18"/>
          <w:lang w:val="es-BO"/>
        </w:rPr>
      </w:pPr>
      <w:r w:rsidRPr="00B47D4D">
        <w:rPr>
          <w:szCs w:val="18"/>
          <w:lang w:val="es-BO"/>
        </w:rPr>
        <w:t xml:space="preserve">Si se procediera a la recepción del producto </w:t>
      </w:r>
      <w:r w:rsidRPr="00B47D4D">
        <w:rPr>
          <w:rFonts w:cs="Arial"/>
          <w:szCs w:val="18"/>
          <w:lang w:val="es-BO"/>
        </w:rPr>
        <w:t xml:space="preserve">objeto de la </w:t>
      </w:r>
      <w:r w:rsidRPr="00B47D4D">
        <w:rPr>
          <w:rFonts w:cs="Arial"/>
          <w:b/>
          <w:szCs w:val="18"/>
          <w:lang w:val="es-BO"/>
        </w:rPr>
        <w:t>CONSULTORÍA</w:t>
      </w:r>
      <w:r w:rsidRPr="00B47D4D">
        <w:rPr>
          <w:rFonts w:cs="Arial"/>
          <w:szCs w:val="18"/>
          <w:lang w:val="es-BO"/>
        </w:rPr>
        <w:t xml:space="preserve"> </w:t>
      </w:r>
      <w:r w:rsidRPr="00B47D4D">
        <w:rPr>
          <w:szCs w:val="18"/>
          <w:lang w:val="es-BO"/>
        </w:rPr>
        <w:t xml:space="preserve">dentro del plazo contractual y en forma satisfactoria, hecho que se hará constar mediante el Acta o Informe correspondiente, dichas </w:t>
      </w:r>
      <w:r w:rsidRPr="00B47D4D">
        <w:rPr>
          <w:rFonts w:cs="Arial"/>
          <w:szCs w:val="18"/>
          <w:lang w:val="es-BO"/>
        </w:rPr>
        <w:t xml:space="preserve">retenciones </w:t>
      </w:r>
      <w:r w:rsidRPr="00B47D4D">
        <w:rPr>
          <w:szCs w:val="18"/>
          <w:lang w:val="es-BO"/>
        </w:rPr>
        <w:t xml:space="preserve">será devuelta después de la </w:t>
      </w:r>
      <w:r w:rsidRPr="00B47D4D">
        <w:rPr>
          <w:rFonts w:cs="Arial"/>
          <w:szCs w:val="18"/>
          <w:lang w:val="es-BO"/>
        </w:rPr>
        <w:t xml:space="preserve">Liquidación </w:t>
      </w:r>
      <w:r w:rsidRPr="00B47D4D">
        <w:rPr>
          <w:szCs w:val="18"/>
          <w:lang w:val="es-BO"/>
        </w:rPr>
        <w:t>del contrato, juntamente con el Certificado de Cumplimiento de Contrato.</w:t>
      </w:r>
    </w:p>
    <w:p w:rsidR="003674AC" w:rsidRPr="00B47D4D" w:rsidRDefault="003674AC" w:rsidP="00B47D4D">
      <w:pPr>
        <w:autoSpaceDE w:val="0"/>
        <w:autoSpaceDN w:val="0"/>
        <w:adjustRightInd w:val="0"/>
        <w:rPr>
          <w:rFonts w:cs="Tahoma"/>
          <w:szCs w:val="18"/>
          <w:lang w:val="es-BO"/>
        </w:rPr>
      </w:pPr>
    </w:p>
    <w:p w:rsidR="003674AC" w:rsidRPr="00B47D4D" w:rsidRDefault="003674AC" w:rsidP="00B47D4D">
      <w:pPr>
        <w:autoSpaceDE w:val="0"/>
        <w:autoSpaceDN w:val="0"/>
        <w:adjustRightInd w:val="0"/>
        <w:rPr>
          <w:rFonts w:cs="Tahoma"/>
          <w:b/>
          <w:i/>
          <w:szCs w:val="18"/>
          <w:lang w:val="es-BO"/>
        </w:rPr>
      </w:pPr>
      <w:r w:rsidRPr="00B47D4D">
        <w:rPr>
          <w:rFonts w:cs="Tahoma"/>
          <w:b/>
          <w:i/>
          <w:szCs w:val="18"/>
          <w:lang w:val="es-BO"/>
        </w:rPr>
        <w:t>(En caso de Consultoría Individual de Línea, considerar la siguiente cláusula y suprimir las dos anteriores cláusulas séptimas)</w:t>
      </w:r>
    </w:p>
    <w:p w:rsidR="003674AC" w:rsidRPr="00B47D4D" w:rsidRDefault="003674AC" w:rsidP="00B47D4D">
      <w:pPr>
        <w:autoSpaceDE w:val="0"/>
        <w:autoSpaceDN w:val="0"/>
        <w:adjustRightInd w:val="0"/>
        <w:rPr>
          <w:rFonts w:cs="Tahoma"/>
          <w:szCs w:val="18"/>
          <w:lang w:val="es-BO"/>
        </w:rPr>
      </w:pPr>
      <w:r w:rsidRPr="00B47D4D">
        <w:rPr>
          <w:rFonts w:cs="Tahoma"/>
          <w:b/>
          <w:szCs w:val="18"/>
          <w:lang w:val="es-BO"/>
        </w:rPr>
        <w:t xml:space="preserve">SÉPTIMA.- (COMPROMISO POR GARANTÍA) </w:t>
      </w:r>
      <w:r w:rsidRPr="00B47D4D">
        <w:rPr>
          <w:rFonts w:cs="Tahoma"/>
          <w:szCs w:val="18"/>
          <w:lang w:val="es-BO"/>
        </w:rPr>
        <w:t xml:space="preserve">A la suscripción del contrato, el </w:t>
      </w:r>
      <w:r w:rsidRPr="00B47D4D">
        <w:rPr>
          <w:rFonts w:cs="Tahoma"/>
          <w:b/>
          <w:szCs w:val="18"/>
          <w:lang w:val="es-BO"/>
        </w:rPr>
        <w:t>CONSULTOR</w:t>
      </w:r>
      <w:r w:rsidRPr="00B47D4D">
        <w:rPr>
          <w:rFonts w:cs="Tahoma"/>
          <w:szCs w:val="18"/>
          <w:lang w:val="es-BO"/>
        </w:rPr>
        <w:t xml:space="preserve"> se compromete a al fiel cumplimiento del mismo en todas sus partes. </w:t>
      </w:r>
    </w:p>
    <w:p w:rsidR="003674AC" w:rsidRPr="00B47D4D" w:rsidRDefault="003674AC" w:rsidP="00B47D4D">
      <w:pPr>
        <w:autoSpaceDE w:val="0"/>
        <w:autoSpaceDN w:val="0"/>
        <w:adjustRightInd w:val="0"/>
        <w:rPr>
          <w:rFonts w:cs="Tahoma"/>
          <w:szCs w:val="18"/>
          <w:lang w:val="es-BO"/>
        </w:rPr>
      </w:pPr>
    </w:p>
    <w:p w:rsidR="003674AC" w:rsidRPr="00B47D4D" w:rsidRDefault="003674AC" w:rsidP="00B47D4D">
      <w:pPr>
        <w:autoSpaceDE w:val="0"/>
        <w:autoSpaceDN w:val="0"/>
        <w:adjustRightInd w:val="0"/>
        <w:rPr>
          <w:rFonts w:cs="Tahoma"/>
          <w:b/>
          <w:szCs w:val="18"/>
          <w:lang w:val="es-BO"/>
        </w:rPr>
      </w:pPr>
      <w:r w:rsidRPr="00B47D4D">
        <w:rPr>
          <w:rFonts w:cs="Tahoma"/>
          <w:szCs w:val="18"/>
          <w:lang w:val="es-BO"/>
        </w:rPr>
        <w:t xml:space="preserve">El </w:t>
      </w:r>
      <w:r w:rsidRPr="00B47D4D">
        <w:rPr>
          <w:rFonts w:cs="Tahoma"/>
          <w:b/>
          <w:szCs w:val="18"/>
          <w:lang w:val="es-BO"/>
        </w:rPr>
        <w:t>CONSULTOR</w:t>
      </w:r>
      <w:r w:rsidRPr="00B47D4D">
        <w:rPr>
          <w:rFonts w:cs="Tahoma"/>
          <w:szCs w:val="18"/>
          <w:lang w:val="es-BO"/>
        </w:rPr>
        <w:t xml:space="preserve"> no está obligado a presentar una Garantía de Cumplimiento de Contrato, ni la Entidad a realizar la retención de los pagos parciales por concepto de Garantía de Cumplimiento de Contrato; sin embargo, en caso de que el </w:t>
      </w:r>
      <w:r w:rsidRPr="00B47D4D">
        <w:rPr>
          <w:rFonts w:cs="Tahoma"/>
          <w:b/>
          <w:szCs w:val="18"/>
          <w:lang w:val="es-BO"/>
        </w:rPr>
        <w:t>CONSULTOR,</w:t>
      </w:r>
      <w:r w:rsidRPr="00B47D4D">
        <w:rPr>
          <w:rFonts w:cs="Tahoma"/>
          <w:szCs w:val="18"/>
          <w:lang w:val="es-BO"/>
        </w:rPr>
        <w:t xml:space="preserve"> incurriere en algún tipo de incumplimiento contractual, se tendrá al mismo como impedido de participar en los procesos de contrataciones del Estado, en el marco del artículo 43 del Decreto Supremo Nº 0181, por lo que para el efecto se procesará la Resolución de Contrato por causas atribuibles al </w:t>
      </w:r>
      <w:r w:rsidRPr="00B47D4D">
        <w:rPr>
          <w:rFonts w:cs="Tahoma"/>
          <w:b/>
          <w:szCs w:val="18"/>
          <w:lang w:val="es-BO"/>
        </w:rPr>
        <w:t>CONSULTOR.</w:t>
      </w:r>
    </w:p>
    <w:p w:rsidR="003674AC" w:rsidRPr="00B47D4D" w:rsidRDefault="003674AC" w:rsidP="00B47D4D">
      <w:pPr>
        <w:autoSpaceDE w:val="0"/>
        <w:autoSpaceDN w:val="0"/>
        <w:adjustRightInd w:val="0"/>
        <w:rPr>
          <w:rFonts w:cs="Tahoma"/>
          <w:szCs w:val="18"/>
          <w:lang w:val="es-BO"/>
        </w:rPr>
      </w:pPr>
    </w:p>
    <w:p w:rsidR="003674AC" w:rsidRPr="00B47D4D" w:rsidRDefault="003674AC" w:rsidP="00B47D4D">
      <w:pPr>
        <w:rPr>
          <w:rFonts w:cs="Arial"/>
          <w:b/>
          <w:i/>
          <w:iCs/>
          <w:szCs w:val="18"/>
          <w:lang w:val="es-BO"/>
        </w:rPr>
      </w:pPr>
      <w:r w:rsidRPr="00B47D4D">
        <w:rPr>
          <w:rFonts w:cs="Arial"/>
          <w:b/>
          <w:i/>
          <w:iCs/>
          <w:szCs w:val="18"/>
          <w:lang w:val="es-BO"/>
        </w:rPr>
        <w:t xml:space="preserve">(En caso de </w:t>
      </w:r>
      <w:r w:rsidRPr="00B47D4D">
        <w:rPr>
          <w:rFonts w:cs="Tahoma"/>
          <w:b/>
          <w:i/>
          <w:szCs w:val="18"/>
          <w:lang w:val="es-BO"/>
        </w:rPr>
        <w:t>Consultoría Individual de Línea y en caso de que se haya determinado no otorgar anticipo para consultoría individual por producto</w:t>
      </w:r>
      <w:r w:rsidRPr="00B47D4D">
        <w:rPr>
          <w:rFonts w:cs="Arial"/>
          <w:b/>
          <w:i/>
          <w:iCs/>
          <w:szCs w:val="18"/>
          <w:lang w:val="es-BO"/>
        </w:rPr>
        <w:t>, la entidad deberá reemplazar el texto de la cláusula OCTAVA indicando lo siguiente: “En el presente contrato no se otorgará anticipo.”)</w:t>
      </w:r>
    </w:p>
    <w:p w:rsidR="003674AC" w:rsidRPr="00B47D4D" w:rsidRDefault="003674AC" w:rsidP="00B47D4D">
      <w:pPr>
        <w:pStyle w:val="CM2"/>
        <w:spacing w:line="240" w:lineRule="auto"/>
        <w:rPr>
          <w:rFonts w:ascii="Verdana" w:hAnsi="Verdana" w:cs="Tahoma"/>
          <w:b/>
          <w:sz w:val="18"/>
          <w:szCs w:val="18"/>
          <w:lang w:val="es-BO"/>
        </w:rPr>
      </w:pPr>
      <w:r w:rsidRPr="00B47D4D">
        <w:rPr>
          <w:rFonts w:ascii="Verdana" w:hAnsi="Verdana" w:cs="Tahoma"/>
          <w:b/>
          <w:sz w:val="18"/>
          <w:szCs w:val="18"/>
          <w:lang w:val="es-BO"/>
        </w:rPr>
        <w:t xml:space="preserve">OCTAVA.- (ANTICIPO) </w:t>
      </w:r>
      <w:r w:rsidRPr="00B47D4D">
        <w:rPr>
          <w:rFonts w:ascii="Verdana" w:hAnsi="Verdana" w:cs="Tahoma"/>
          <w:sz w:val="18"/>
          <w:szCs w:val="18"/>
          <w:lang w:val="es-BO"/>
        </w:rPr>
        <w:t xml:space="preserve">La </w:t>
      </w:r>
      <w:r w:rsidRPr="00B47D4D">
        <w:rPr>
          <w:rFonts w:ascii="Verdana" w:hAnsi="Verdana" w:cs="Tahoma"/>
          <w:b/>
          <w:sz w:val="18"/>
          <w:szCs w:val="18"/>
          <w:lang w:val="es-BO"/>
        </w:rPr>
        <w:t>ENTIDAD</w:t>
      </w:r>
      <w:r w:rsidRPr="00B47D4D">
        <w:rPr>
          <w:rFonts w:ascii="Verdana" w:hAnsi="Verdana" w:cs="Tahoma"/>
          <w:sz w:val="18"/>
          <w:szCs w:val="18"/>
          <w:lang w:val="es-BO"/>
        </w:rPr>
        <w:t xml:space="preserve">, podrá otorgar un anticipo al </w:t>
      </w:r>
      <w:r w:rsidRPr="00B47D4D">
        <w:rPr>
          <w:rFonts w:ascii="Verdana" w:hAnsi="Verdana" w:cs="Tahoma"/>
          <w:b/>
          <w:sz w:val="18"/>
          <w:szCs w:val="18"/>
          <w:lang w:val="es-BO"/>
        </w:rPr>
        <w:t xml:space="preserve">CONSULTOR, </w:t>
      </w:r>
      <w:r w:rsidRPr="00B47D4D">
        <w:rPr>
          <w:rFonts w:ascii="Verdana" w:hAnsi="Verdana" w:cs="Tahoma"/>
          <w:sz w:val="18"/>
          <w:szCs w:val="18"/>
          <w:lang w:val="es-BO"/>
        </w:rPr>
        <w:t xml:space="preserve">mismo que </w:t>
      </w:r>
      <w:r w:rsidRPr="00B47D4D">
        <w:rPr>
          <w:rFonts w:ascii="Verdana" w:hAnsi="Verdana" w:cs="Tahoma"/>
          <w:sz w:val="18"/>
          <w:szCs w:val="18"/>
          <w:lang w:val="es-BO"/>
        </w:rPr>
        <w:lastRenderedPageBreak/>
        <w:t xml:space="preserve">deberá ser facturado y que por ningún concepto deberá exceder el veinte por ciento (20%) del monto del Contrato, contra entrega de una Garantía de Correcta Inversión de Anticipo por el cien por ciento (100%) del monto a ser desembolsado. Dicha garantía deberá tener una vigencia mínima de noventa (90) días calendario. </w:t>
      </w:r>
      <w:r w:rsidRPr="00B47D4D">
        <w:rPr>
          <w:rFonts w:ascii="Verdana" w:hAnsi="Verdana" w:cs="Arial"/>
          <w:sz w:val="18"/>
          <w:szCs w:val="18"/>
          <w:lang w:val="es-BO"/>
        </w:rPr>
        <w:t xml:space="preserve">El importe del anticipo será descontado en _______________ </w:t>
      </w:r>
      <w:r w:rsidRPr="00B47D4D">
        <w:rPr>
          <w:rFonts w:ascii="Verdana" w:hAnsi="Verdana" w:cs="Arial"/>
          <w:b/>
          <w:i/>
          <w:sz w:val="18"/>
          <w:szCs w:val="18"/>
          <w:lang w:val="es-BO"/>
        </w:rPr>
        <w:t>(indicar el número de pagos)</w:t>
      </w:r>
      <w:r w:rsidRPr="00B47D4D">
        <w:rPr>
          <w:rFonts w:ascii="Verdana" w:hAnsi="Verdana" w:cs="Arial"/>
          <w:sz w:val="18"/>
          <w:szCs w:val="18"/>
          <w:lang w:val="es-BO"/>
        </w:rPr>
        <w:t>, pagos hasta cubrir el monto total del anticipo.</w:t>
      </w:r>
    </w:p>
    <w:p w:rsidR="003674AC" w:rsidRPr="00B47D4D" w:rsidRDefault="003674AC" w:rsidP="00B47D4D">
      <w:pPr>
        <w:pStyle w:val="CM2"/>
        <w:spacing w:line="240" w:lineRule="auto"/>
        <w:rPr>
          <w:rFonts w:ascii="Verdana" w:hAnsi="Verdana" w:cs="Tahoma"/>
          <w:sz w:val="18"/>
          <w:szCs w:val="18"/>
          <w:lang w:val="es-BO"/>
        </w:rPr>
      </w:pPr>
    </w:p>
    <w:p w:rsidR="003674AC" w:rsidRPr="00B47D4D" w:rsidRDefault="003674AC" w:rsidP="00B47D4D">
      <w:pPr>
        <w:rPr>
          <w:rFonts w:cs="Arial"/>
          <w:szCs w:val="18"/>
          <w:lang w:val="es-BO"/>
        </w:rPr>
      </w:pPr>
      <w:r w:rsidRPr="00B47D4D">
        <w:rPr>
          <w:rFonts w:cs="Arial"/>
          <w:szCs w:val="18"/>
          <w:lang w:val="es-BO"/>
        </w:rPr>
        <w:t xml:space="preserve">La solicitud del anticipo debe realizarse en el plazo de __________ </w:t>
      </w:r>
      <w:r w:rsidRPr="00B47D4D">
        <w:rPr>
          <w:rFonts w:cs="Arial"/>
          <w:b/>
          <w:i/>
          <w:szCs w:val="18"/>
          <w:lang w:val="es-BO"/>
        </w:rPr>
        <w:t>(la entidad deberá establecer el plazo)</w:t>
      </w:r>
      <w:r w:rsidRPr="00B47D4D">
        <w:rPr>
          <w:szCs w:val="18"/>
          <w:lang w:val="es-BO"/>
        </w:rPr>
        <w:t xml:space="preserve"> días calendario computables a partir del día siguiente de la suscripción del contrato</w:t>
      </w:r>
      <w:r w:rsidRPr="00B47D4D">
        <w:rPr>
          <w:rFonts w:cs="Arial"/>
          <w:szCs w:val="18"/>
          <w:lang w:val="es-BO"/>
        </w:rPr>
        <w:t>, caso contrario se dará por Anticipo no solicitado.</w:t>
      </w:r>
    </w:p>
    <w:p w:rsidR="003674AC" w:rsidRPr="00B47D4D" w:rsidRDefault="003674AC" w:rsidP="00B47D4D">
      <w:pPr>
        <w:rPr>
          <w:rFonts w:cs="Arial"/>
          <w:szCs w:val="18"/>
          <w:lang w:val="es-BO"/>
        </w:rPr>
      </w:pPr>
    </w:p>
    <w:p w:rsidR="003674AC" w:rsidRPr="00B47D4D" w:rsidRDefault="003674AC" w:rsidP="00B47D4D">
      <w:pPr>
        <w:rPr>
          <w:rFonts w:cs="Arial"/>
          <w:szCs w:val="18"/>
          <w:lang w:val="es-BO"/>
        </w:rPr>
      </w:pPr>
      <w:r w:rsidRPr="00B47D4D">
        <w:rPr>
          <w:rFonts w:cs="Arial"/>
          <w:szCs w:val="18"/>
          <w:lang w:val="es-BO"/>
        </w:rPr>
        <w:t xml:space="preserve">El importe de la garantía podrá ser cobrado por la </w:t>
      </w:r>
      <w:r w:rsidRPr="00B47D4D">
        <w:rPr>
          <w:rFonts w:cs="Arial"/>
          <w:b/>
          <w:bCs/>
          <w:szCs w:val="18"/>
          <w:lang w:val="es-BO"/>
        </w:rPr>
        <w:t>ENTIDAD</w:t>
      </w:r>
      <w:r w:rsidRPr="00B47D4D">
        <w:rPr>
          <w:rFonts w:cs="Arial"/>
          <w:szCs w:val="18"/>
          <w:lang w:val="es-BO"/>
        </w:rPr>
        <w:t xml:space="preserve"> en caso de que el </w:t>
      </w:r>
      <w:r w:rsidRPr="00B47D4D">
        <w:rPr>
          <w:rFonts w:cs="Tahoma"/>
          <w:b/>
          <w:szCs w:val="18"/>
          <w:lang w:val="es-BO"/>
        </w:rPr>
        <w:t>CONSULTOR</w:t>
      </w:r>
      <w:r w:rsidRPr="00B47D4D">
        <w:rPr>
          <w:rFonts w:cs="Arial"/>
          <w:szCs w:val="18"/>
          <w:lang w:val="es-BO"/>
        </w:rPr>
        <w:t xml:space="preserve"> no haya iniciado la prestación del servicio dentro de los _______________ </w:t>
      </w:r>
      <w:r w:rsidRPr="00B47D4D">
        <w:rPr>
          <w:rFonts w:cs="Arial"/>
          <w:b/>
          <w:i/>
          <w:szCs w:val="18"/>
          <w:lang w:val="es-BO"/>
        </w:rPr>
        <w:t xml:space="preserve">(Registrar en forma literal y numeral, el plazo previsto al efecto) </w:t>
      </w:r>
      <w:r w:rsidRPr="00B47D4D">
        <w:rPr>
          <w:rFonts w:cs="Arial"/>
          <w:szCs w:val="18"/>
          <w:lang w:val="es-BO"/>
        </w:rPr>
        <w:t>días establecidos al efecto.</w:t>
      </w:r>
    </w:p>
    <w:p w:rsidR="003674AC" w:rsidRPr="00B47D4D" w:rsidRDefault="003674AC" w:rsidP="00B47D4D">
      <w:pPr>
        <w:pStyle w:val="CM2"/>
        <w:spacing w:line="240" w:lineRule="auto"/>
        <w:rPr>
          <w:rFonts w:ascii="Verdana" w:hAnsi="Verdana" w:cs="Tahoma"/>
          <w:sz w:val="18"/>
          <w:szCs w:val="18"/>
          <w:lang w:val="es-BO"/>
        </w:rPr>
      </w:pPr>
    </w:p>
    <w:p w:rsidR="003674AC" w:rsidRPr="00B47D4D" w:rsidRDefault="003674AC" w:rsidP="00B47D4D">
      <w:pPr>
        <w:pStyle w:val="CM2"/>
        <w:spacing w:line="240" w:lineRule="auto"/>
        <w:rPr>
          <w:rFonts w:ascii="Verdana" w:hAnsi="Verdana" w:cs="Tahoma"/>
          <w:sz w:val="18"/>
          <w:szCs w:val="18"/>
          <w:lang w:val="es-BO"/>
        </w:rPr>
      </w:pPr>
      <w:r w:rsidRPr="00B47D4D">
        <w:rPr>
          <w:rFonts w:ascii="Verdana" w:hAnsi="Verdana" w:cs="Tahoma"/>
          <w:sz w:val="18"/>
          <w:szCs w:val="18"/>
          <w:lang w:val="es-BO"/>
        </w:rPr>
        <w:t>Esta Garantía podrá ser sustituida periódicamente por otra garantía, cuyo valor deberá ser la diferencia entre el monto otorgado y el monto descontado en cada pago. Las Garantías sustitutivas deberán mantener su vigencia en forma continua y hasta la amortización total del anticipo.</w:t>
      </w:r>
    </w:p>
    <w:p w:rsidR="003674AC" w:rsidRPr="00B47D4D" w:rsidRDefault="003674AC" w:rsidP="00B47D4D">
      <w:pPr>
        <w:rPr>
          <w:szCs w:val="18"/>
          <w:lang w:val="es-BO"/>
        </w:rPr>
      </w:pPr>
    </w:p>
    <w:p w:rsidR="003674AC" w:rsidRPr="00B47D4D" w:rsidRDefault="003674AC" w:rsidP="00B47D4D">
      <w:pPr>
        <w:rPr>
          <w:rFonts w:cs="Arial"/>
          <w:szCs w:val="18"/>
          <w:lang w:val="es-BO"/>
        </w:rPr>
      </w:pPr>
      <w:r w:rsidRPr="00B47D4D">
        <w:rPr>
          <w:szCs w:val="18"/>
          <w:lang w:val="es-BO"/>
        </w:rPr>
        <w:t>En caso de otorgarse anticipo, la Orden de Proceder no podrá ser emitida antes de que se haga efectivo el desembolso total del anticipo.</w:t>
      </w:r>
    </w:p>
    <w:p w:rsidR="003674AC" w:rsidRPr="00B47D4D" w:rsidRDefault="003674AC" w:rsidP="00B47D4D">
      <w:pPr>
        <w:pStyle w:val="CM2"/>
        <w:spacing w:line="240" w:lineRule="auto"/>
        <w:rPr>
          <w:rFonts w:ascii="Verdana" w:hAnsi="Verdana" w:cs="Tahoma"/>
          <w:sz w:val="18"/>
          <w:szCs w:val="18"/>
          <w:lang w:val="es-BO"/>
        </w:rPr>
      </w:pPr>
    </w:p>
    <w:p w:rsidR="003674AC" w:rsidRPr="00B47D4D" w:rsidRDefault="003674AC" w:rsidP="00B47D4D">
      <w:pPr>
        <w:rPr>
          <w:rFonts w:cs="Tahoma"/>
          <w:b/>
          <w:szCs w:val="18"/>
          <w:lang w:val="es-BO"/>
        </w:rPr>
      </w:pPr>
      <w:r w:rsidRPr="00B47D4D">
        <w:rPr>
          <w:rFonts w:cs="Tahoma"/>
          <w:b/>
          <w:szCs w:val="18"/>
          <w:lang w:val="es-BO"/>
        </w:rPr>
        <w:t xml:space="preserve">NOVENA.- (PLAZO DE PRESTACIÓN DE LA CONSULTORÍA) </w:t>
      </w:r>
      <w:r w:rsidRPr="00B47D4D">
        <w:rPr>
          <w:szCs w:val="18"/>
          <w:lang w:val="es-BO"/>
        </w:rPr>
        <w:t xml:space="preserve">El </w:t>
      </w:r>
      <w:r w:rsidRPr="00B47D4D">
        <w:rPr>
          <w:b/>
          <w:szCs w:val="18"/>
          <w:lang w:val="es-BO"/>
        </w:rPr>
        <w:t xml:space="preserve">CONSULTOR </w:t>
      </w:r>
      <w:r w:rsidRPr="00B47D4D">
        <w:rPr>
          <w:szCs w:val="18"/>
          <w:lang w:val="es-BO"/>
        </w:rPr>
        <w:t xml:space="preserve">desarrollará sus actividades de forma satisfactoria, en estricto acuerdo con el alcance del servicio, la propuesta adjudicada, los Términos de Referencia y en el plazo de ___________________ </w:t>
      </w:r>
      <w:r w:rsidRPr="00B47D4D">
        <w:rPr>
          <w:b/>
          <w:i/>
          <w:szCs w:val="18"/>
          <w:lang w:val="es-BO"/>
        </w:rPr>
        <w:t xml:space="preserve">(Registrar en forma literal y numeral el plazo de prestación del servicio) </w:t>
      </w:r>
      <w:r w:rsidRPr="00B47D4D">
        <w:rPr>
          <w:szCs w:val="18"/>
          <w:lang w:val="es-BO"/>
        </w:rPr>
        <w:t>días calendario, que será computado a partir del día siguiente hábil ________</w:t>
      </w:r>
      <w:r w:rsidRPr="00B47D4D">
        <w:rPr>
          <w:b/>
          <w:i/>
          <w:szCs w:val="18"/>
          <w:lang w:val="es-BO"/>
        </w:rPr>
        <w:t>(La entidad deberá elegir: Para Consultoría Individual por Producto a partir de la emisión de orden de proceder. Para Consultoría Individual de Línea a partir del día siguiente hábil de la suscripción del contrato)</w:t>
      </w:r>
      <w:r w:rsidRPr="00B47D4D">
        <w:rPr>
          <w:b/>
          <w:szCs w:val="18"/>
          <w:lang w:val="es-BO"/>
        </w:rPr>
        <w:t>.</w:t>
      </w:r>
    </w:p>
    <w:p w:rsidR="003674AC" w:rsidRPr="00B47D4D" w:rsidRDefault="003674AC" w:rsidP="00B47D4D">
      <w:pPr>
        <w:rPr>
          <w:b/>
          <w:szCs w:val="18"/>
          <w:lang w:val="es-BO"/>
        </w:rPr>
      </w:pPr>
    </w:p>
    <w:p w:rsidR="003674AC" w:rsidRPr="00B47D4D" w:rsidRDefault="003674AC" w:rsidP="00B47D4D">
      <w:pPr>
        <w:rPr>
          <w:rFonts w:cs="Tahoma"/>
          <w:b/>
          <w:szCs w:val="18"/>
          <w:lang w:val="es-BO"/>
        </w:rPr>
      </w:pPr>
      <w:r w:rsidRPr="00B47D4D">
        <w:rPr>
          <w:rFonts w:cs="Tahoma"/>
          <w:szCs w:val="18"/>
          <w:lang w:val="es-BO"/>
        </w:rPr>
        <w:t xml:space="preserve">En el caso de que la finalización de la </w:t>
      </w:r>
      <w:r w:rsidRPr="00B47D4D">
        <w:rPr>
          <w:rFonts w:cs="Tahoma"/>
          <w:b/>
          <w:szCs w:val="18"/>
          <w:lang w:val="es-BO"/>
        </w:rPr>
        <w:t>CONSULTORÍA</w:t>
      </w:r>
      <w:r w:rsidRPr="00B47D4D">
        <w:rPr>
          <w:rFonts w:cs="Tahoma"/>
          <w:szCs w:val="18"/>
          <w:lang w:val="es-BO"/>
        </w:rPr>
        <w:t>, coincida con un día sábado, domingo o feriado, la misma será trasladada al siguiente día hábil administrativo.</w:t>
      </w:r>
    </w:p>
    <w:p w:rsidR="003674AC" w:rsidRPr="00B47D4D" w:rsidRDefault="003674AC" w:rsidP="00B47D4D">
      <w:pPr>
        <w:rPr>
          <w:b/>
          <w:i/>
          <w:szCs w:val="18"/>
          <w:lang w:val="es-BO"/>
        </w:rPr>
      </w:pPr>
    </w:p>
    <w:p w:rsidR="003674AC" w:rsidRPr="00B47D4D" w:rsidRDefault="003674AC" w:rsidP="00B47D4D">
      <w:pPr>
        <w:rPr>
          <w:b/>
          <w:i/>
          <w:szCs w:val="18"/>
          <w:lang w:val="es-BO"/>
        </w:rPr>
      </w:pPr>
      <w:r w:rsidRPr="00B47D4D">
        <w:rPr>
          <w:b/>
          <w:i/>
          <w:szCs w:val="18"/>
          <w:lang w:val="es-BO"/>
        </w:rPr>
        <w:t>(Solo en caso de consultoría sujeta a un cronograma de actividades específicas incluir el siguiente párrafo)</w:t>
      </w:r>
    </w:p>
    <w:p w:rsidR="003674AC" w:rsidRPr="00B47D4D" w:rsidRDefault="003674AC" w:rsidP="00B47D4D">
      <w:pPr>
        <w:rPr>
          <w:b/>
          <w:i/>
          <w:szCs w:val="18"/>
          <w:lang w:val="es-BO"/>
        </w:rPr>
      </w:pPr>
      <w:r w:rsidRPr="00B47D4D">
        <w:rPr>
          <w:szCs w:val="18"/>
          <w:lang w:val="es-BO"/>
        </w:rPr>
        <w:t xml:space="preserve">El plazo establecido precedentemente se distribuye, según el cronograma de actividades, de acuerdo al siguiente detalle: </w:t>
      </w:r>
      <w:r w:rsidRPr="00B47D4D">
        <w:rPr>
          <w:b/>
          <w:i/>
          <w:szCs w:val="18"/>
          <w:lang w:val="es-BO"/>
        </w:rPr>
        <w:t>(La entidad deberá establecer un cronograma de servicios de la consultoría, consignando mínimamente la movilización, periodo de realización de la consultoría, periodo de aprobación del informe final y otras actividades necesarias para el cumplimiento del servicio y sus plazos en días calendario).</w:t>
      </w:r>
    </w:p>
    <w:p w:rsidR="003674AC" w:rsidRPr="00B47D4D" w:rsidRDefault="003674AC" w:rsidP="00B47D4D">
      <w:pPr>
        <w:rPr>
          <w:szCs w:val="18"/>
          <w:lang w:val="es-BO"/>
        </w:rPr>
      </w:pPr>
    </w:p>
    <w:p w:rsidR="003674AC" w:rsidRPr="00B47D4D" w:rsidRDefault="003674AC" w:rsidP="00B47D4D">
      <w:pPr>
        <w:rPr>
          <w:rFonts w:cs="Tahoma"/>
          <w:b/>
          <w:szCs w:val="18"/>
          <w:lang w:val="es-BO"/>
        </w:rPr>
      </w:pPr>
      <w:r w:rsidRPr="00B47D4D">
        <w:rPr>
          <w:rFonts w:cs="Tahoma"/>
          <w:b/>
          <w:szCs w:val="18"/>
          <w:lang w:val="es-BO"/>
        </w:rPr>
        <w:t xml:space="preserve">DÉCIMA.- (LUGAR DE PRESTACIÓN DE SERVICIOS) </w:t>
      </w:r>
      <w:r w:rsidRPr="00B47D4D">
        <w:rPr>
          <w:rFonts w:cs="Tahoma"/>
          <w:szCs w:val="18"/>
          <w:lang w:val="es-BO"/>
        </w:rPr>
        <w:t xml:space="preserve">El </w:t>
      </w:r>
      <w:r w:rsidRPr="00B47D4D">
        <w:rPr>
          <w:rFonts w:cs="Tahoma"/>
          <w:b/>
          <w:szCs w:val="18"/>
          <w:lang w:val="es-BO"/>
        </w:rPr>
        <w:t>CONSULTOR</w:t>
      </w:r>
      <w:r w:rsidRPr="00B47D4D">
        <w:rPr>
          <w:rFonts w:cs="Tahoma"/>
          <w:szCs w:val="18"/>
          <w:lang w:val="es-BO"/>
        </w:rPr>
        <w:t xml:space="preserve"> realizará la </w:t>
      </w:r>
      <w:r w:rsidRPr="00B47D4D">
        <w:rPr>
          <w:rFonts w:cs="Tahoma"/>
          <w:b/>
          <w:szCs w:val="18"/>
          <w:lang w:val="es-BO"/>
        </w:rPr>
        <w:t>CONSULTORÍA</w:t>
      </w:r>
      <w:r w:rsidRPr="00B47D4D">
        <w:rPr>
          <w:rFonts w:cs="Tahoma"/>
          <w:szCs w:val="18"/>
          <w:lang w:val="es-BO"/>
        </w:rPr>
        <w:t xml:space="preserve">, objeto del presente contrato en _____________ </w:t>
      </w:r>
      <w:r w:rsidRPr="00B47D4D">
        <w:rPr>
          <w:rFonts w:cs="Tahoma"/>
          <w:b/>
          <w:i/>
          <w:szCs w:val="18"/>
          <w:lang w:val="es-BO"/>
        </w:rPr>
        <w:t xml:space="preserve">(señalar el lugar o lugares donde realizará la consultoría). </w:t>
      </w:r>
    </w:p>
    <w:p w:rsidR="003674AC" w:rsidRPr="00B47D4D" w:rsidRDefault="003674AC" w:rsidP="00B47D4D">
      <w:pPr>
        <w:pStyle w:val="CM2"/>
        <w:spacing w:line="240" w:lineRule="auto"/>
        <w:rPr>
          <w:rFonts w:ascii="Verdana" w:hAnsi="Verdana" w:cs="Tahoma"/>
          <w:b/>
          <w:sz w:val="18"/>
          <w:szCs w:val="18"/>
          <w:lang w:val="es-BO"/>
        </w:rPr>
      </w:pPr>
    </w:p>
    <w:p w:rsidR="003674AC" w:rsidRPr="00B47D4D" w:rsidRDefault="003674AC" w:rsidP="00B47D4D">
      <w:pPr>
        <w:rPr>
          <w:rFonts w:cs="Tahoma"/>
          <w:b/>
          <w:szCs w:val="18"/>
          <w:lang w:val="es-BO"/>
        </w:rPr>
      </w:pPr>
      <w:r w:rsidRPr="00B47D4D">
        <w:rPr>
          <w:rFonts w:cs="Tahoma"/>
          <w:b/>
          <w:szCs w:val="18"/>
          <w:lang w:val="es-BO"/>
        </w:rPr>
        <w:t>DÉCIMA PRIMERA.- (MONTO Y FORMA DE PAGO)</w:t>
      </w:r>
    </w:p>
    <w:p w:rsidR="003674AC" w:rsidRPr="00B47D4D" w:rsidRDefault="003674AC" w:rsidP="00B47D4D">
      <w:pPr>
        <w:rPr>
          <w:rFonts w:cs="Tahoma"/>
          <w:b/>
          <w:i/>
          <w:szCs w:val="18"/>
          <w:lang w:val="es-BO"/>
        </w:rPr>
      </w:pPr>
    </w:p>
    <w:p w:rsidR="003674AC" w:rsidRPr="00B47D4D" w:rsidRDefault="003674AC" w:rsidP="003E7047">
      <w:pPr>
        <w:numPr>
          <w:ilvl w:val="0"/>
          <w:numId w:val="35"/>
        </w:numPr>
        <w:ind w:left="709" w:hanging="709"/>
        <w:rPr>
          <w:szCs w:val="18"/>
          <w:lang w:val="es-BO"/>
        </w:rPr>
      </w:pPr>
      <w:r w:rsidRPr="00B47D4D">
        <w:rPr>
          <w:b/>
          <w:szCs w:val="18"/>
          <w:lang w:val="es-BO"/>
        </w:rPr>
        <w:t>MONTO.-</w:t>
      </w:r>
      <w:r w:rsidRPr="00B47D4D">
        <w:rPr>
          <w:szCs w:val="18"/>
          <w:lang w:val="es-BO"/>
        </w:rPr>
        <w:t xml:space="preserve"> El monto total para la ejecución de la </w:t>
      </w:r>
      <w:r w:rsidRPr="00B47D4D">
        <w:rPr>
          <w:b/>
          <w:szCs w:val="18"/>
          <w:lang w:val="es-BO"/>
        </w:rPr>
        <w:t>CONSULTORÍA</w:t>
      </w:r>
      <w:r w:rsidRPr="00B47D4D">
        <w:rPr>
          <w:szCs w:val="18"/>
          <w:lang w:val="es-BO"/>
        </w:rPr>
        <w:t xml:space="preserve"> es de ______________</w:t>
      </w:r>
      <w:r w:rsidRPr="00B47D4D">
        <w:rPr>
          <w:b/>
          <w:i/>
          <w:szCs w:val="18"/>
          <w:lang w:val="es-BO"/>
        </w:rPr>
        <w:t xml:space="preserve"> (Registrar en forma numeral y literal el monto del Contrato, en bolivianos, establecido en el documento de Adjudicación).</w:t>
      </w:r>
    </w:p>
    <w:p w:rsidR="003674AC" w:rsidRPr="00B47D4D" w:rsidRDefault="003674AC" w:rsidP="00B47D4D">
      <w:pPr>
        <w:ind w:left="709"/>
        <w:rPr>
          <w:szCs w:val="18"/>
          <w:lang w:val="es-BO"/>
        </w:rPr>
      </w:pPr>
      <w:r w:rsidRPr="00B47D4D">
        <w:rPr>
          <w:szCs w:val="18"/>
          <w:lang w:val="es-BO"/>
        </w:rPr>
        <w:t xml:space="preserve">Queda establecido que el monto consignado en el presente contrato incluye todos los elementos sin excepción alguna, que sean necesarios para la realización y cumplimiento de la </w:t>
      </w:r>
      <w:r w:rsidRPr="00B47D4D">
        <w:rPr>
          <w:b/>
          <w:bCs/>
          <w:szCs w:val="18"/>
          <w:lang w:val="es-BO"/>
        </w:rPr>
        <w:t xml:space="preserve">CONSULTORÍA </w:t>
      </w:r>
      <w:r w:rsidRPr="00B47D4D">
        <w:rPr>
          <w:szCs w:val="18"/>
          <w:lang w:val="es-BO"/>
        </w:rPr>
        <w:t>y no se reconocerán ni procederán pagos por servicios que excedan dicho monto.</w:t>
      </w:r>
    </w:p>
    <w:p w:rsidR="003674AC" w:rsidRPr="00B47D4D" w:rsidRDefault="003674AC" w:rsidP="00B47D4D">
      <w:pPr>
        <w:ind w:left="709"/>
        <w:rPr>
          <w:szCs w:val="18"/>
          <w:lang w:val="es-BO"/>
        </w:rPr>
      </w:pPr>
      <w:r w:rsidRPr="00B47D4D">
        <w:rPr>
          <w:szCs w:val="18"/>
          <w:lang w:val="es-BO"/>
        </w:rPr>
        <w:t xml:space="preserve"> </w:t>
      </w:r>
    </w:p>
    <w:p w:rsidR="003674AC" w:rsidRPr="00B47D4D" w:rsidRDefault="003674AC" w:rsidP="003E7047">
      <w:pPr>
        <w:numPr>
          <w:ilvl w:val="0"/>
          <w:numId w:val="35"/>
        </w:numPr>
        <w:ind w:left="709" w:hanging="709"/>
        <w:rPr>
          <w:szCs w:val="18"/>
          <w:lang w:val="es-BO"/>
        </w:rPr>
      </w:pPr>
      <w:r w:rsidRPr="00B47D4D">
        <w:rPr>
          <w:rFonts w:cs="Tahoma"/>
          <w:b/>
          <w:szCs w:val="18"/>
          <w:lang w:val="es-BO"/>
        </w:rPr>
        <w:t>FORMA DE PAGO</w:t>
      </w:r>
      <w:r w:rsidRPr="00B47D4D">
        <w:rPr>
          <w:b/>
          <w:szCs w:val="18"/>
          <w:lang w:val="es-BO"/>
        </w:rPr>
        <w:t>.-</w:t>
      </w:r>
      <w:r w:rsidRPr="00B47D4D">
        <w:rPr>
          <w:szCs w:val="18"/>
          <w:lang w:val="es-BO"/>
        </w:rPr>
        <w:t xml:space="preserve"> El pago se realizará de acuerdo al avance de la </w:t>
      </w:r>
      <w:r w:rsidRPr="00B47D4D">
        <w:rPr>
          <w:b/>
          <w:szCs w:val="18"/>
          <w:lang w:val="es-BO"/>
        </w:rPr>
        <w:t>CONSULTORÍA</w:t>
      </w:r>
      <w:r w:rsidRPr="00B47D4D">
        <w:rPr>
          <w:szCs w:val="18"/>
          <w:lang w:val="es-BO"/>
        </w:rPr>
        <w:t xml:space="preserve">, conforme lo establecido en el presente contrato, según el siguiente detalle: </w:t>
      </w:r>
    </w:p>
    <w:p w:rsidR="003674AC" w:rsidRPr="00B47D4D" w:rsidRDefault="003674AC" w:rsidP="00B47D4D">
      <w:pPr>
        <w:ind w:left="709"/>
        <w:rPr>
          <w:b/>
          <w:i/>
          <w:szCs w:val="18"/>
          <w:lang w:val="es-BO"/>
        </w:rPr>
      </w:pPr>
    </w:p>
    <w:p w:rsidR="003674AC" w:rsidRPr="00B47D4D" w:rsidRDefault="003674AC" w:rsidP="003E7047">
      <w:pPr>
        <w:pStyle w:val="Prrafodelista"/>
        <w:numPr>
          <w:ilvl w:val="0"/>
          <w:numId w:val="36"/>
        </w:numPr>
        <w:rPr>
          <w:rFonts w:ascii="Verdana" w:hAnsi="Verdana"/>
          <w:sz w:val="18"/>
          <w:szCs w:val="18"/>
          <w:lang w:val="es-BO"/>
        </w:rPr>
      </w:pPr>
      <w:r w:rsidRPr="00B47D4D">
        <w:rPr>
          <w:rFonts w:ascii="Verdana" w:hAnsi="Verdana"/>
          <w:b/>
          <w:i/>
          <w:sz w:val="18"/>
          <w:szCs w:val="18"/>
          <w:lang w:val="es-BO"/>
        </w:rPr>
        <w:t xml:space="preserve">(En caso de consultoría individual de línea se debe establecer la periodicidad mensual de los pagos y su respectivo monto). </w:t>
      </w:r>
    </w:p>
    <w:p w:rsidR="003674AC" w:rsidRPr="00B47D4D" w:rsidRDefault="003674AC" w:rsidP="003E7047">
      <w:pPr>
        <w:pStyle w:val="Prrafodelista"/>
        <w:numPr>
          <w:ilvl w:val="0"/>
          <w:numId w:val="36"/>
        </w:numPr>
        <w:rPr>
          <w:rFonts w:ascii="Verdana" w:hAnsi="Verdana"/>
          <w:sz w:val="18"/>
          <w:szCs w:val="18"/>
          <w:lang w:val="es-BO"/>
        </w:rPr>
      </w:pPr>
      <w:r w:rsidRPr="00B47D4D">
        <w:rPr>
          <w:rFonts w:ascii="Verdana" w:hAnsi="Verdana"/>
          <w:b/>
          <w:i/>
          <w:sz w:val="18"/>
          <w:szCs w:val="18"/>
          <w:lang w:val="es-BO"/>
        </w:rPr>
        <w:t>(En caso de Consultoría Individual por Producto deberá establecer el número de pagos y su porcentaje en relación al monto total del contrato y el cronograma de servicios).</w:t>
      </w:r>
    </w:p>
    <w:p w:rsidR="003674AC" w:rsidRPr="00B47D4D" w:rsidRDefault="003674AC" w:rsidP="00B47D4D">
      <w:pPr>
        <w:ind w:left="709"/>
        <w:rPr>
          <w:szCs w:val="18"/>
          <w:lang w:val="es-BO"/>
        </w:rPr>
      </w:pPr>
      <w:r w:rsidRPr="00B47D4D">
        <w:rPr>
          <w:szCs w:val="18"/>
          <w:lang w:val="es-BO"/>
        </w:rPr>
        <w:t xml:space="preserve"> </w:t>
      </w:r>
      <w:r w:rsidRPr="00B47D4D">
        <w:rPr>
          <w:b/>
          <w:i/>
          <w:szCs w:val="18"/>
          <w:lang w:val="es-BO"/>
        </w:rPr>
        <w:t xml:space="preserve"> </w:t>
      </w:r>
    </w:p>
    <w:p w:rsidR="003674AC" w:rsidRPr="00B47D4D" w:rsidRDefault="003674AC" w:rsidP="00B47D4D">
      <w:pPr>
        <w:ind w:left="709"/>
        <w:rPr>
          <w:szCs w:val="18"/>
          <w:lang w:val="es-BO"/>
        </w:rPr>
      </w:pPr>
      <w:r w:rsidRPr="00B47D4D">
        <w:rPr>
          <w:szCs w:val="18"/>
          <w:lang w:val="es-BO"/>
        </w:rPr>
        <w:t xml:space="preserve">El </w:t>
      </w:r>
      <w:r w:rsidRPr="00B47D4D">
        <w:rPr>
          <w:b/>
          <w:szCs w:val="18"/>
          <w:lang w:val="es-BO"/>
        </w:rPr>
        <w:t>CONSULTOR</w:t>
      </w:r>
      <w:r w:rsidRPr="00B47D4D">
        <w:rPr>
          <w:szCs w:val="18"/>
          <w:lang w:val="es-BO"/>
        </w:rPr>
        <w:t xml:space="preserve"> presentará a la </w:t>
      </w:r>
      <w:r w:rsidRPr="00B47D4D">
        <w:rPr>
          <w:b/>
          <w:bCs/>
          <w:szCs w:val="18"/>
          <w:lang w:val="es-BO"/>
        </w:rPr>
        <w:t>CONTRAPARTE</w:t>
      </w:r>
      <w:r w:rsidRPr="00B47D4D">
        <w:rPr>
          <w:szCs w:val="18"/>
          <w:lang w:val="es-BO"/>
        </w:rPr>
        <w:t>, para su revisión en versión definitiva, el informe periódico con fecha y firmado, que consignará todas las</w:t>
      </w:r>
      <w:r w:rsidRPr="00B47D4D">
        <w:rPr>
          <w:bCs/>
          <w:iCs/>
          <w:szCs w:val="18"/>
          <w:lang w:val="es-BO"/>
        </w:rPr>
        <w:t xml:space="preserve"> actividades realizadas para la </w:t>
      </w:r>
      <w:r w:rsidRPr="00B47D4D">
        <w:rPr>
          <w:szCs w:val="18"/>
          <w:lang w:val="es-BO"/>
        </w:rPr>
        <w:t xml:space="preserve">ejecución de la </w:t>
      </w:r>
      <w:r w:rsidRPr="00B47D4D">
        <w:rPr>
          <w:b/>
          <w:szCs w:val="18"/>
          <w:lang w:val="es-BO"/>
        </w:rPr>
        <w:t>CONSULTORÍA</w:t>
      </w:r>
      <w:r w:rsidRPr="00B47D4D">
        <w:rPr>
          <w:szCs w:val="18"/>
          <w:lang w:val="es-BO"/>
        </w:rPr>
        <w:t>.</w:t>
      </w:r>
    </w:p>
    <w:p w:rsidR="003674AC" w:rsidRPr="00B47D4D" w:rsidRDefault="003674AC" w:rsidP="00B47D4D">
      <w:pPr>
        <w:ind w:left="709"/>
        <w:rPr>
          <w:szCs w:val="18"/>
          <w:lang w:val="es-BO"/>
        </w:rPr>
      </w:pPr>
    </w:p>
    <w:p w:rsidR="003674AC" w:rsidRPr="00B47D4D" w:rsidRDefault="003674AC" w:rsidP="00B47D4D">
      <w:pPr>
        <w:ind w:left="709"/>
        <w:rPr>
          <w:szCs w:val="18"/>
          <w:lang w:val="es-BO"/>
        </w:rPr>
      </w:pPr>
      <w:r w:rsidRPr="00B47D4D">
        <w:rPr>
          <w:szCs w:val="18"/>
          <w:lang w:val="es-BO"/>
        </w:rPr>
        <w:t xml:space="preserve">Los días de retraso en los que incurra el </w:t>
      </w:r>
      <w:r w:rsidRPr="00B47D4D">
        <w:rPr>
          <w:b/>
          <w:szCs w:val="18"/>
          <w:lang w:val="es-BO"/>
        </w:rPr>
        <w:t>CONSULTOR</w:t>
      </w:r>
      <w:r w:rsidRPr="00B47D4D">
        <w:rPr>
          <w:szCs w:val="18"/>
          <w:lang w:val="es-BO"/>
        </w:rPr>
        <w:t xml:space="preserve"> por la entrega del informe periódico y el respectivo certificado de pago, serán contabilizados por la </w:t>
      </w:r>
      <w:r w:rsidRPr="00B47D4D">
        <w:rPr>
          <w:b/>
          <w:bCs/>
          <w:szCs w:val="18"/>
          <w:lang w:val="es-BO"/>
        </w:rPr>
        <w:t>CONTRAPARTE</w:t>
      </w:r>
      <w:r w:rsidRPr="00B47D4D">
        <w:rPr>
          <w:szCs w:val="18"/>
          <w:lang w:val="es-BO"/>
        </w:rPr>
        <w:t xml:space="preserve">, a efectos de deducir los mismos del plazo en que la </w:t>
      </w:r>
      <w:r w:rsidRPr="00B47D4D">
        <w:rPr>
          <w:b/>
          <w:szCs w:val="18"/>
          <w:lang w:val="es-BO"/>
        </w:rPr>
        <w:t>ENTIDAD</w:t>
      </w:r>
      <w:r w:rsidRPr="00B47D4D">
        <w:rPr>
          <w:szCs w:val="18"/>
          <w:lang w:val="es-BO"/>
        </w:rPr>
        <w:t xml:space="preserve"> haya demorado en realizar el pago de los servicios prestados.</w:t>
      </w:r>
    </w:p>
    <w:p w:rsidR="003674AC" w:rsidRPr="00B47D4D" w:rsidRDefault="003674AC" w:rsidP="00B47D4D">
      <w:pPr>
        <w:ind w:left="709"/>
        <w:rPr>
          <w:szCs w:val="18"/>
          <w:lang w:val="es-BO"/>
        </w:rPr>
      </w:pPr>
    </w:p>
    <w:p w:rsidR="003674AC" w:rsidRPr="00B47D4D" w:rsidRDefault="003674AC" w:rsidP="00B47D4D">
      <w:pPr>
        <w:ind w:left="709"/>
        <w:rPr>
          <w:szCs w:val="18"/>
          <w:lang w:val="es-BO"/>
        </w:rPr>
      </w:pPr>
      <w:r w:rsidRPr="00B47D4D">
        <w:rPr>
          <w:szCs w:val="18"/>
          <w:lang w:val="es-BO"/>
        </w:rPr>
        <w:t xml:space="preserve">La </w:t>
      </w:r>
      <w:r w:rsidRPr="00B47D4D">
        <w:rPr>
          <w:b/>
          <w:szCs w:val="18"/>
          <w:lang w:val="es-BO"/>
        </w:rPr>
        <w:t>CONTRAPARTE</w:t>
      </w:r>
      <w:r w:rsidRPr="00B47D4D">
        <w:rPr>
          <w:szCs w:val="18"/>
          <w:lang w:val="es-BO"/>
        </w:rPr>
        <w:t xml:space="preserve"> una vez recibidos los informes, revisará cada uno de éstos de forma completa, así como otros documentos que emanen de la </w:t>
      </w:r>
      <w:r w:rsidRPr="00B47D4D">
        <w:rPr>
          <w:b/>
          <w:szCs w:val="18"/>
          <w:lang w:val="es-BO"/>
        </w:rPr>
        <w:t>CONSULTORÍA</w:t>
      </w:r>
      <w:r w:rsidRPr="00B47D4D">
        <w:rPr>
          <w:szCs w:val="18"/>
          <w:lang w:val="es-BO"/>
        </w:rPr>
        <w:t xml:space="preserve"> y hará conocer al </w:t>
      </w:r>
      <w:r w:rsidRPr="00B47D4D">
        <w:rPr>
          <w:b/>
          <w:szCs w:val="18"/>
          <w:lang w:val="es-BO"/>
        </w:rPr>
        <w:t xml:space="preserve">CONSULTOR </w:t>
      </w:r>
      <w:r w:rsidRPr="00B47D4D">
        <w:rPr>
          <w:szCs w:val="18"/>
          <w:lang w:val="es-BO"/>
        </w:rPr>
        <w:t xml:space="preserve">la aprobación de los mismos o en su defecto comunicará sus observaciones. En ambos casos la </w:t>
      </w:r>
      <w:r w:rsidRPr="00B47D4D">
        <w:rPr>
          <w:b/>
          <w:szCs w:val="18"/>
          <w:lang w:val="es-BO"/>
        </w:rPr>
        <w:t>CONTRAPARTE</w:t>
      </w:r>
      <w:r w:rsidRPr="00B47D4D">
        <w:rPr>
          <w:szCs w:val="18"/>
          <w:lang w:val="es-BO"/>
        </w:rPr>
        <w:t xml:space="preserve"> deberá comunicar su decisión respecto al informe en el plazo máximo de _____ </w:t>
      </w:r>
      <w:r w:rsidRPr="00B47D4D">
        <w:rPr>
          <w:b/>
          <w:i/>
          <w:szCs w:val="18"/>
          <w:lang w:val="es-BO"/>
        </w:rPr>
        <w:t>(registrar el plazo de forma literal y numeral, de acuerdo a la magnitud del servicio)</w:t>
      </w:r>
      <w:r w:rsidRPr="00B47D4D">
        <w:rPr>
          <w:szCs w:val="18"/>
          <w:lang w:val="es-BO"/>
        </w:rPr>
        <w:t xml:space="preserve"> días calendario computados a partir de la fecha de su presentación. Si dentro del plazo señalado precedentemente, la </w:t>
      </w:r>
      <w:r w:rsidRPr="00B47D4D">
        <w:rPr>
          <w:b/>
          <w:szCs w:val="18"/>
          <w:lang w:val="es-BO"/>
        </w:rPr>
        <w:t>CONTRAPARTE</w:t>
      </w:r>
      <w:r w:rsidRPr="00B47D4D">
        <w:rPr>
          <w:szCs w:val="18"/>
          <w:lang w:val="es-BO"/>
        </w:rPr>
        <w:t xml:space="preserve"> no se pronunciara respecto al informe, se aplicará el silencio administrativo positivo, considerándose a los informes como aprobados.</w:t>
      </w:r>
    </w:p>
    <w:p w:rsidR="003674AC" w:rsidRPr="00B47D4D" w:rsidRDefault="003674AC" w:rsidP="00B47D4D">
      <w:pPr>
        <w:ind w:left="709"/>
        <w:rPr>
          <w:szCs w:val="18"/>
          <w:lang w:val="es-BO"/>
        </w:rPr>
      </w:pPr>
    </w:p>
    <w:p w:rsidR="003674AC" w:rsidRPr="00B47D4D" w:rsidRDefault="003674AC" w:rsidP="00B47D4D">
      <w:pPr>
        <w:ind w:left="709"/>
        <w:rPr>
          <w:szCs w:val="18"/>
          <w:lang w:val="es-BO"/>
        </w:rPr>
      </w:pPr>
      <w:r w:rsidRPr="00B47D4D">
        <w:rPr>
          <w:szCs w:val="18"/>
          <w:lang w:val="es-BO"/>
        </w:rPr>
        <w:t xml:space="preserve">El informe periódico, aprobado por la </w:t>
      </w:r>
      <w:r w:rsidRPr="00B47D4D">
        <w:rPr>
          <w:b/>
          <w:bCs/>
          <w:szCs w:val="18"/>
          <w:lang w:val="es-BO"/>
        </w:rPr>
        <w:t>CONTRAPARTE</w:t>
      </w:r>
      <w:r w:rsidRPr="00B47D4D">
        <w:rPr>
          <w:szCs w:val="18"/>
          <w:lang w:val="es-BO"/>
        </w:rPr>
        <w:t xml:space="preserve">, (con la fecha de aprobación), será remitido a la dependencia que corresponda de la </w:t>
      </w:r>
      <w:r w:rsidRPr="00B47D4D">
        <w:rPr>
          <w:b/>
          <w:szCs w:val="18"/>
          <w:lang w:val="es-BO"/>
        </w:rPr>
        <w:t>ENTIDAD</w:t>
      </w:r>
      <w:r w:rsidRPr="00B47D4D">
        <w:rPr>
          <w:szCs w:val="18"/>
          <w:lang w:val="es-BO"/>
        </w:rPr>
        <w:t>, en el plazo máximo de tres (3) días hábiles computables desde su recepción, para que se procese el pago correspondiente.</w:t>
      </w:r>
      <w:r w:rsidRPr="00B47D4D">
        <w:rPr>
          <w:rFonts w:cs="Tahoma"/>
          <w:szCs w:val="18"/>
          <w:lang w:val="es-BO"/>
        </w:rPr>
        <w:t xml:space="preserve"> La entidad deberá exigir la presentación del comprobante del pago de Contribuciones al Sistema Integral de Pensiones (SIP), antes de efectuar el o los pagos por la prestación del Servicio de </w:t>
      </w:r>
      <w:r w:rsidRPr="00B47D4D">
        <w:rPr>
          <w:rFonts w:cs="Tahoma"/>
          <w:b/>
          <w:szCs w:val="18"/>
          <w:lang w:val="es-BO"/>
        </w:rPr>
        <w:t>CONSULTORÍA</w:t>
      </w:r>
      <w:r w:rsidRPr="00B47D4D">
        <w:rPr>
          <w:rFonts w:cs="Tahoma"/>
          <w:szCs w:val="18"/>
          <w:lang w:val="es-BO"/>
        </w:rPr>
        <w:t xml:space="preserve">. En el caso de Consultorías Individuales de Línea la Entidad podrá actuar como agente de retención y pago.   </w:t>
      </w:r>
    </w:p>
    <w:p w:rsidR="003674AC" w:rsidRPr="00B47D4D" w:rsidRDefault="003674AC" w:rsidP="00B47D4D">
      <w:pPr>
        <w:ind w:left="709"/>
        <w:rPr>
          <w:szCs w:val="18"/>
          <w:lang w:val="es-BO"/>
        </w:rPr>
      </w:pPr>
    </w:p>
    <w:p w:rsidR="003674AC" w:rsidRPr="00B47D4D" w:rsidRDefault="003674AC" w:rsidP="00B47D4D">
      <w:pPr>
        <w:ind w:left="709"/>
        <w:rPr>
          <w:szCs w:val="18"/>
          <w:lang w:val="es-BO"/>
        </w:rPr>
      </w:pPr>
      <w:r w:rsidRPr="00B47D4D">
        <w:rPr>
          <w:szCs w:val="18"/>
          <w:lang w:val="es-BO"/>
        </w:rPr>
        <w:t xml:space="preserve">Si la demora de pago parcial o total, supera los sesenta (60) días calendario, desde la fecha de aprobación del certificado de pago, el </w:t>
      </w:r>
      <w:r w:rsidRPr="00B47D4D">
        <w:rPr>
          <w:b/>
          <w:bCs/>
          <w:szCs w:val="18"/>
          <w:lang w:val="es-BO"/>
        </w:rPr>
        <w:t>CONSULTOR</w:t>
      </w:r>
      <w:r w:rsidRPr="00B47D4D">
        <w:rPr>
          <w:szCs w:val="18"/>
          <w:lang w:val="es-BO"/>
        </w:rPr>
        <w:t xml:space="preserve"> tiene el derecho de reclamar el pago de un interés sobre el monto no pagado por cada día adicional de retraso, a partir del día sesenta y uno (61), calculado basándose en la tasa de interés pasiva anual promedio ponderada nominal del sistema bancario por el monto no pagado, valor que será calculado dividiendo dicha tasa entre 365 días y multiplicándola por el número de días de retraso que incurra la </w:t>
      </w:r>
      <w:r w:rsidRPr="00B47D4D">
        <w:rPr>
          <w:b/>
          <w:szCs w:val="18"/>
          <w:lang w:val="es-BO"/>
        </w:rPr>
        <w:t>ENTIDAD</w:t>
      </w:r>
      <w:r w:rsidRPr="00B47D4D">
        <w:rPr>
          <w:szCs w:val="18"/>
          <w:lang w:val="es-BO"/>
        </w:rPr>
        <w:t>.</w:t>
      </w:r>
    </w:p>
    <w:p w:rsidR="003674AC" w:rsidRPr="00B47D4D" w:rsidRDefault="003674AC" w:rsidP="00B47D4D">
      <w:pPr>
        <w:ind w:left="709"/>
        <w:rPr>
          <w:szCs w:val="18"/>
          <w:lang w:val="es-BO"/>
        </w:rPr>
      </w:pPr>
    </w:p>
    <w:p w:rsidR="003674AC" w:rsidRPr="00B47D4D" w:rsidRDefault="003674AC" w:rsidP="00B47D4D">
      <w:pPr>
        <w:autoSpaceDE w:val="0"/>
        <w:autoSpaceDN w:val="0"/>
        <w:adjustRightInd w:val="0"/>
        <w:rPr>
          <w:rFonts w:cs="Tahoma"/>
          <w:b/>
          <w:bCs/>
          <w:szCs w:val="18"/>
          <w:lang w:val="es-BO"/>
        </w:rPr>
      </w:pPr>
      <w:r w:rsidRPr="00B47D4D">
        <w:rPr>
          <w:rFonts w:cs="Tahoma"/>
          <w:b/>
          <w:bCs/>
          <w:szCs w:val="18"/>
          <w:lang w:val="es-BO"/>
        </w:rPr>
        <w:t xml:space="preserve">DÉCIMA SEGUNDA.- (ESTIPULACIÓN SOBRE IMPUESTOS) </w:t>
      </w:r>
      <w:r w:rsidRPr="00B47D4D">
        <w:rPr>
          <w:rFonts w:cs="Tahoma"/>
          <w:bCs/>
          <w:szCs w:val="18"/>
          <w:lang w:val="es-BO"/>
        </w:rPr>
        <w:t>Correrá por cuenta del</w:t>
      </w:r>
      <w:r w:rsidRPr="00B47D4D">
        <w:rPr>
          <w:rFonts w:cs="Tahoma"/>
          <w:b/>
          <w:bCs/>
          <w:szCs w:val="18"/>
          <w:lang w:val="es-BO"/>
        </w:rPr>
        <w:t xml:space="preserve"> CONSULTOR,</w:t>
      </w:r>
      <w:r w:rsidRPr="00B47D4D">
        <w:rPr>
          <w:rFonts w:cs="Tahoma"/>
          <w:bCs/>
          <w:szCs w:val="18"/>
          <w:lang w:val="es-BO"/>
        </w:rPr>
        <w:t xml:space="preserve"> en el marco de la relación contractual, el pago de todos los impuestos vigentes en el país a la fecha de suscripción del presente contrato.</w:t>
      </w:r>
    </w:p>
    <w:p w:rsidR="003674AC" w:rsidRPr="00B47D4D" w:rsidRDefault="003674AC" w:rsidP="00B47D4D">
      <w:pPr>
        <w:autoSpaceDE w:val="0"/>
        <w:autoSpaceDN w:val="0"/>
        <w:adjustRightInd w:val="0"/>
        <w:rPr>
          <w:rFonts w:cs="Tahoma"/>
          <w:bCs/>
          <w:szCs w:val="18"/>
          <w:lang w:val="es-BO"/>
        </w:rPr>
      </w:pPr>
    </w:p>
    <w:p w:rsidR="003674AC" w:rsidRPr="00B47D4D" w:rsidRDefault="003674AC" w:rsidP="00B47D4D">
      <w:pPr>
        <w:autoSpaceDE w:val="0"/>
        <w:autoSpaceDN w:val="0"/>
        <w:adjustRightInd w:val="0"/>
        <w:rPr>
          <w:rFonts w:cs="Tahoma"/>
          <w:bCs/>
          <w:szCs w:val="18"/>
          <w:lang w:val="es-BO"/>
        </w:rPr>
      </w:pPr>
      <w:r w:rsidRPr="00B47D4D">
        <w:rPr>
          <w:rFonts w:cs="Tahoma"/>
          <w:bCs/>
          <w:szCs w:val="18"/>
          <w:lang w:val="es-BO"/>
        </w:rPr>
        <w:t xml:space="preserve">En caso de que posteriormente, el Estado Plurinacional de Bolivia, implantara impuestos adicionales, disminuyera o incrementara los vigentes, mediante disposición legal expresa, el </w:t>
      </w:r>
      <w:r w:rsidRPr="00B47D4D">
        <w:rPr>
          <w:rFonts w:cs="Tahoma"/>
          <w:b/>
          <w:bCs/>
          <w:szCs w:val="18"/>
          <w:lang w:val="es-BO"/>
        </w:rPr>
        <w:t xml:space="preserve">CONSULTOR </w:t>
      </w:r>
      <w:r w:rsidRPr="00B47D4D">
        <w:rPr>
          <w:rFonts w:cs="Tahoma"/>
          <w:bCs/>
          <w:szCs w:val="18"/>
          <w:lang w:val="es-BO"/>
        </w:rPr>
        <w:t>deberá acogerse a su cumplimiento desde la fecha de vigencia de dicha normativa.</w:t>
      </w:r>
    </w:p>
    <w:p w:rsidR="003674AC" w:rsidRPr="00B47D4D" w:rsidRDefault="003674AC" w:rsidP="00B47D4D">
      <w:pPr>
        <w:pStyle w:val="CM2"/>
        <w:spacing w:line="240" w:lineRule="auto"/>
        <w:rPr>
          <w:rFonts w:ascii="Verdana" w:hAnsi="Verdana" w:cs="Tahoma"/>
          <w:b/>
          <w:sz w:val="18"/>
          <w:szCs w:val="18"/>
          <w:lang w:val="es-BO"/>
        </w:rPr>
      </w:pPr>
    </w:p>
    <w:p w:rsidR="003674AC" w:rsidRPr="00B47D4D" w:rsidRDefault="003674AC" w:rsidP="00B47D4D">
      <w:pPr>
        <w:autoSpaceDE w:val="0"/>
        <w:autoSpaceDN w:val="0"/>
        <w:adjustRightInd w:val="0"/>
        <w:rPr>
          <w:szCs w:val="18"/>
          <w:lang w:val="es-BO"/>
        </w:rPr>
      </w:pPr>
      <w:r w:rsidRPr="00B47D4D">
        <w:rPr>
          <w:b/>
          <w:szCs w:val="18"/>
          <w:lang w:val="es-BO"/>
        </w:rPr>
        <w:t xml:space="preserve">DÉCIMA TERCERA.- (DERECHOS DEL CONSULTOR) </w:t>
      </w:r>
      <w:r w:rsidRPr="00B47D4D">
        <w:rPr>
          <w:szCs w:val="18"/>
          <w:lang w:val="es-BO"/>
        </w:rPr>
        <w:t xml:space="preserve">El </w:t>
      </w:r>
      <w:r w:rsidRPr="00B47D4D">
        <w:rPr>
          <w:b/>
          <w:szCs w:val="18"/>
          <w:lang w:val="es-BO"/>
        </w:rPr>
        <w:t>CONSULTOR</w:t>
      </w:r>
      <w:r w:rsidRPr="00B47D4D">
        <w:rPr>
          <w:szCs w:val="18"/>
          <w:lang w:val="es-BO"/>
        </w:rPr>
        <w:t xml:space="preserve">, </w:t>
      </w:r>
      <w:r w:rsidRPr="00B47D4D">
        <w:rPr>
          <w:rFonts w:cs="Tahoma"/>
          <w:bCs/>
          <w:szCs w:val="18"/>
          <w:lang w:val="es-BO"/>
        </w:rPr>
        <w:t>tiene</w:t>
      </w:r>
      <w:r w:rsidRPr="00B47D4D">
        <w:rPr>
          <w:szCs w:val="18"/>
          <w:lang w:val="es-BO"/>
        </w:rPr>
        <w:t xml:space="preserve"> derecho a plantear los reclamos que considere correctos, por cualquier omisión de la</w:t>
      </w:r>
      <w:r w:rsidRPr="00B47D4D">
        <w:rPr>
          <w:b/>
          <w:szCs w:val="18"/>
          <w:lang w:val="es-BO"/>
        </w:rPr>
        <w:t xml:space="preserve"> ENTIDAD,</w:t>
      </w:r>
      <w:r w:rsidRPr="00B47D4D">
        <w:rPr>
          <w:szCs w:val="18"/>
          <w:lang w:val="es-BO"/>
        </w:rPr>
        <w:t xml:space="preserve"> por falta de pago del servicio prestado, o por cualquier otro aspecto consignado en el presente Contrato.</w:t>
      </w:r>
    </w:p>
    <w:p w:rsidR="003674AC" w:rsidRPr="00B47D4D" w:rsidRDefault="003674AC" w:rsidP="00B47D4D">
      <w:pPr>
        <w:rPr>
          <w:szCs w:val="18"/>
          <w:lang w:val="es-BO"/>
        </w:rPr>
      </w:pPr>
    </w:p>
    <w:p w:rsidR="003674AC" w:rsidRPr="00B47D4D" w:rsidRDefault="003674AC" w:rsidP="00B47D4D">
      <w:pPr>
        <w:rPr>
          <w:szCs w:val="18"/>
          <w:lang w:val="es-BO"/>
        </w:rPr>
      </w:pPr>
      <w:r w:rsidRPr="00B47D4D">
        <w:rPr>
          <w:szCs w:val="18"/>
          <w:lang w:val="es-BO"/>
        </w:rPr>
        <w:t xml:space="preserve">Tales reclamos deberán ser planteados por escrito con el respaldo correspondiente, a la </w:t>
      </w:r>
      <w:r w:rsidRPr="00B47D4D">
        <w:rPr>
          <w:b/>
          <w:bCs/>
          <w:szCs w:val="18"/>
          <w:lang w:val="es-BO"/>
        </w:rPr>
        <w:t>CONTRAPARTE</w:t>
      </w:r>
      <w:r w:rsidRPr="00B47D4D">
        <w:rPr>
          <w:szCs w:val="18"/>
          <w:lang w:val="es-BO"/>
        </w:rPr>
        <w:t>, hasta veinte (20) días hábiles posteriores al suceso.</w:t>
      </w:r>
    </w:p>
    <w:p w:rsidR="003674AC" w:rsidRPr="00B47D4D" w:rsidRDefault="003674AC" w:rsidP="00B47D4D">
      <w:pPr>
        <w:rPr>
          <w:szCs w:val="18"/>
          <w:lang w:val="es-BO"/>
        </w:rPr>
      </w:pPr>
    </w:p>
    <w:p w:rsidR="003674AC" w:rsidRPr="00B47D4D" w:rsidRDefault="003674AC" w:rsidP="00B47D4D">
      <w:pPr>
        <w:rPr>
          <w:bCs/>
          <w:szCs w:val="18"/>
          <w:lang w:val="es-BO"/>
        </w:rPr>
      </w:pPr>
      <w:r w:rsidRPr="00B47D4D">
        <w:rPr>
          <w:szCs w:val="18"/>
          <w:lang w:val="es-BO"/>
        </w:rPr>
        <w:t xml:space="preserve">La </w:t>
      </w:r>
      <w:r w:rsidRPr="00B47D4D">
        <w:rPr>
          <w:b/>
          <w:szCs w:val="18"/>
          <w:lang w:val="es-BO"/>
        </w:rPr>
        <w:t>CONTRAPARTE</w:t>
      </w:r>
      <w:r w:rsidRPr="00B47D4D">
        <w:rPr>
          <w:szCs w:val="18"/>
          <w:lang w:val="es-BO"/>
        </w:rPr>
        <w:t xml:space="preserve">, dentro del lapso impostergable de cinco (5) días hábiles, tomará conocimiento, analizará el reclamo y emitirá su respuesta de forma sustentada al </w:t>
      </w:r>
      <w:r w:rsidRPr="00B47D4D">
        <w:rPr>
          <w:b/>
          <w:szCs w:val="18"/>
          <w:lang w:val="es-BO"/>
        </w:rPr>
        <w:t xml:space="preserve">CONSULTOR </w:t>
      </w:r>
      <w:r w:rsidRPr="00B47D4D">
        <w:rPr>
          <w:szCs w:val="18"/>
          <w:lang w:val="es-BO"/>
        </w:rPr>
        <w:lastRenderedPageBreak/>
        <w:t xml:space="preserve">aceptando o rechazando el reclamo. </w:t>
      </w:r>
      <w:r w:rsidRPr="00B47D4D">
        <w:rPr>
          <w:bCs/>
          <w:szCs w:val="18"/>
          <w:lang w:val="es-BO"/>
        </w:rPr>
        <w:t xml:space="preserve">Dentro de este plazo, la </w:t>
      </w:r>
      <w:r w:rsidRPr="00B47D4D">
        <w:rPr>
          <w:b/>
          <w:bCs/>
          <w:szCs w:val="18"/>
          <w:lang w:val="es-BO"/>
        </w:rPr>
        <w:t>CONTRAPARTE</w:t>
      </w:r>
      <w:r w:rsidRPr="00B47D4D">
        <w:rPr>
          <w:bCs/>
          <w:szCs w:val="18"/>
          <w:lang w:val="es-BO"/>
        </w:rPr>
        <w:t xml:space="preserve"> podrá solicitar las aclaraciones respectivas al </w:t>
      </w:r>
      <w:r w:rsidRPr="00B47D4D">
        <w:rPr>
          <w:b/>
          <w:bCs/>
          <w:szCs w:val="18"/>
          <w:lang w:val="es-BO"/>
        </w:rPr>
        <w:t>CONSULTOR</w:t>
      </w:r>
      <w:r w:rsidRPr="00B47D4D">
        <w:rPr>
          <w:bCs/>
          <w:szCs w:val="18"/>
          <w:lang w:val="es-BO"/>
        </w:rPr>
        <w:t>, para sustentar su decisión.</w:t>
      </w:r>
    </w:p>
    <w:p w:rsidR="003674AC" w:rsidRPr="00B47D4D" w:rsidRDefault="003674AC" w:rsidP="00B47D4D">
      <w:pPr>
        <w:rPr>
          <w:szCs w:val="18"/>
          <w:lang w:val="es-BO"/>
        </w:rPr>
      </w:pPr>
    </w:p>
    <w:p w:rsidR="003674AC" w:rsidRPr="00B47D4D" w:rsidRDefault="003674AC" w:rsidP="00B47D4D">
      <w:pPr>
        <w:rPr>
          <w:b/>
          <w:szCs w:val="18"/>
          <w:lang w:val="es-BO"/>
        </w:rPr>
      </w:pPr>
      <w:r w:rsidRPr="00B47D4D">
        <w:rPr>
          <w:szCs w:val="18"/>
          <w:lang w:val="es-BO"/>
        </w:rPr>
        <w:t xml:space="preserve">En los casos que así corresponda por la complejidad del reclamo, la </w:t>
      </w:r>
      <w:r w:rsidRPr="00B47D4D">
        <w:rPr>
          <w:b/>
          <w:szCs w:val="18"/>
          <w:lang w:val="es-BO"/>
        </w:rPr>
        <w:t>CONTRAPARTE</w:t>
      </w:r>
      <w:r w:rsidRPr="00B47D4D">
        <w:rPr>
          <w:szCs w:val="18"/>
          <w:lang w:val="es-BO"/>
        </w:rPr>
        <w:t xml:space="preserve">, podrá solicitar en el plazo de cinco (5) días adicionales, la emisión de informe a las dependencias técnica, financiera y/o legal de la </w:t>
      </w:r>
      <w:r w:rsidRPr="00B47D4D">
        <w:rPr>
          <w:b/>
          <w:szCs w:val="18"/>
          <w:lang w:val="es-BO"/>
        </w:rPr>
        <w:t>ENTIDAD</w:t>
      </w:r>
      <w:r w:rsidRPr="00B47D4D">
        <w:rPr>
          <w:szCs w:val="18"/>
          <w:lang w:val="es-BO"/>
        </w:rPr>
        <w:t xml:space="preserve">, según corresponda, a objeto de fundamentar la respuesta que se deba emitir para responder al </w:t>
      </w:r>
      <w:r w:rsidRPr="00B47D4D">
        <w:rPr>
          <w:b/>
          <w:szCs w:val="18"/>
          <w:lang w:val="es-BO"/>
        </w:rPr>
        <w:t>CONSULTOR.</w:t>
      </w:r>
    </w:p>
    <w:p w:rsidR="003674AC" w:rsidRPr="00B47D4D" w:rsidRDefault="003674AC" w:rsidP="00B47D4D">
      <w:pPr>
        <w:rPr>
          <w:b/>
          <w:szCs w:val="18"/>
          <w:lang w:val="es-BO"/>
        </w:rPr>
      </w:pPr>
    </w:p>
    <w:p w:rsidR="003674AC" w:rsidRPr="00B47D4D" w:rsidRDefault="003674AC" w:rsidP="00B47D4D">
      <w:pPr>
        <w:rPr>
          <w:rFonts w:cs="Arial"/>
          <w:spacing w:val="-3"/>
          <w:szCs w:val="18"/>
          <w:lang w:val="es-BO"/>
        </w:rPr>
      </w:pPr>
      <w:r w:rsidRPr="00B47D4D">
        <w:rPr>
          <w:szCs w:val="18"/>
          <w:lang w:val="es-BO"/>
        </w:rPr>
        <w:t xml:space="preserve">Todo proceso de respuesta a reclamos, no deberá exceder los diez (10) días hábiles, computables desde la recepción del reclamo documentado por la </w:t>
      </w:r>
      <w:r w:rsidRPr="00B47D4D">
        <w:rPr>
          <w:b/>
          <w:szCs w:val="18"/>
          <w:lang w:val="es-BO"/>
        </w:rPr>
        <w:t>CONTRAPARTE</w:t>
      </w:r>
      <w:r w:rsidRPr="00B47D4D">
        <w:rPr>
          <w:szCs w:val="18"/>
          <w:lang w:val="es-BO"/>
        </w:rPr>
        <w:t xml:space="preserve">. </w:t>
      </w:r>
      <w:r w:rsidRPr="00B47D4D">
        <w:rPr>
          <w:b/>
          <w:i/>
          <w:szCs w:val="18"/>
          <w:lang w:val="es-BO"/>
        </w:rPr>
        <w:t xml:space="preserve">(Si el plazo de prestación del servicio es corto, el plazo previsto puede ser reducido en concordancia con el plazo de contrato). </w:t>
      </w:r>
      <w:r w:rsidRPr="00B47D4D">
        <w:rPr>
          <w:rFonts w:cs="Arial"/>
          <w:spacing w:val="-3"/>
          <w:szCs w:val="18"/>
          <w:lang w:val="es-BO"/>
        </w:rPr>
        <w:t xml:space="preserve">En caso de que no se dé respuesta dentro del plazo señalado precedentemente, se entenderá la plena aceptación de la solicitud del </w:t>
      </w:r>
      <w:r w:rsidRPr="00B47D4D">
        <w:rPr>
          <w:rFonts w:cs="Arial"/>
          <w:b/>
          <w:spacing w:val="-3"/>
          <w:szCs w:val="18"/>
          <w:lang w:val="es-BO"/>
        </w:rPr>
        <w:t xml:space="preserve">CONSULTOR </w:t>
      </w:r>
      <w:r w:rsidRPr="00B47D4D">
        <w:rPr>
          <w:rFonts w:cs="Arial"/>
          <w:spacing w:val="-3"/>
          <w:szCs w:val="18"/>
          <w:lang w:val="es-BO"/>
        </w:rPr>
        <w:t>considerando para el efecto el Silencio Administrativo Positivo.</w:t>
      </w:r>
    </w:p>
    <w:p w:rsidR="003674AC" w:rsidRPr="00B47D4D" w:rsidRDefault="003674AC" w:rsidP="00B47D4D">
      <w:pPr>
        <w:rPr>
          <w:b/>
          <w:i/>
          <w:szCs w:val="18"/>
          <w:lang w:val="es-BO"/>
        </w:rPr>
      </w:pPr>
    </w:p>
    <w:p w:rsidR="003674AC" w:rsidRPr="00B47D4D" w:rsidRDefault="003674AC" w:rsidP="00B47D4D">
      <w:pPr>
        <w:rPr>
          <w:szCs w:val="18"/>
          <w:lang w:val="es-BO"/>
        </w:rPr>
      </w:pPr>
      <w:r w:rsidRPr="00B47D4D">
        <w:rPr>
          <w:szCs w:val="18"/>
          <w:lang w:val="es-BO"/>
        </w:rPr>
        <w:t xml:space="preserve">La </w:t>
      </w:r>
      <w:r w:rsidRPr="00B47D4D">
        <w:rPr>
          <w:b/>
          <w:szCs w:val="18"/>
          <w:lang w:val="es-BO"/>
        </w:rPr>
        <w:t xml:space="preserve">CONTRAPARTE </w:t>
      </w:r>
      <w:r w:rsidRPr="00B47D4D">
        <w:rPr>
          <w:szCs w:val="18"/>
          <w:lang w:val="es-BO"/>
        </w:rPr>
        <w:t xml:space="preserve">y la </w:t>
      </w:r>
      <w:r w:rsidRPr="00B47D4D">
        <w:rPr>
          <w:b/>
          <w:szCs w:val="18"/>
          <w:lang w:val="es-BO"/>
        </w:rPr>
        <w:t>ENTIDAD</w:t>
      </w:r>
      <w:r w:rsidRPr="00B47D4D">
        <w:rPr>
          <w:szCs w:val="18"/>
          <w:lang w:val="es-BO"/>
        </w:rPr>
        <w:t>, no atenderán reclamos presentados fuera del plazo establecido en esta cláusula.</w:t>
      </w:r>
    </w:p>
    <w:p w:rsidR="003674AC" w:rsidRPr="00B47D4D" w:rsidRDefault="003674AC" w:rsidP="00B47D4D">
      <w:pPr>
        <w:rPr>
          <w:b/>
          <w:i/>
          <w:szCs w:val="18"/>
          <w:lang w:val="es-BO"/>
        </w:rPr>
      </w:pPr>
    </w:p>
    <w:p w:rsidR="003674AC" w:rsidRPr="00B47D4D" w:rsidRDefault="003674AC" w:rsidP="00B47D4D">
      <w:pPr>
        <w:rPr>
          <w:b/>
          <w:i/>
          <w:szCs w:val="18"/>
          <w:lang w:val="es-BO"/>
        </w:rPr>
      </w:pPr>
      <w:r w:rsidRPr="00B47D4D">
        <w:rPr>
          <w:b/>
          <w:i/>
          <w:szCs w:val="18"/>
          <w:lang w:val="es-BO"/>
        </w:rPr>
        <w:t>(Seleccionar esta cláusula para la contratación Consultores Individuales por Producto)</w:t>
      </w:r>
    </w:p>
    <w:p w:rsidR="003674AC" w:rsidRPr="00B47D4D" w:rsidRDefault="003674AC" w:rsidP="00B47D4D">
      <w:pPr>
        <w:autoSpaceDE w:val="0"/>
        <w:autoSpaceDN w:val="0"/>
        <w:adjustRightInd w:val="0"/>
        <w:rPr>
          <w:rFonts w:cs="Tahoma"/>
          <w:b/>
          <w:szCs w:val="18"/>
          <w:lang w:val="es-BO"/>
        </w:rPr>
      </w:pPr>
      <w:r w:rsidRPr="00B47D4D">
        <w:rPr>
          <w:rFonts w:cs="Tahoma"/>
          <w:b/>
          <w:szCs w:val="18"/>
          <w:lang w:val="es-BO"/>
        </w:rPr>
        <w:t xml:space="preserve">DÉCIMA CUARTA.- (FACTURACIÓN) </w:t>
      </w:r>
      <w:r w:rsidRPr="00B47D4D">
        <w:rPr>
          <w:rFonts w:cs="Tahoma"/>
          <w:szCs w:val="18"/>
          <w:lang w:val="es-BO"/>
        </w:rPr>
        <w:t xml:space="preserve">Para que se efectúe el pago, el </w:t>
      </w:r>
      <w:r w:rsidRPr="00B47D4D">
        <w:rPr>
          <w:rFonts w:cs="Tahoma"/>
          <w:b/>
          <w:bCs/>
          <w:szCs w:val="18"/>
          <w:lang w:val="es-BO"/>
        </w:rPr>
        <w:t>CONSULTOR</w:t>
      </w:r>
      <w:r w:rsidRPr="00B47D4D">
        <w:rPr>
          <w:rFonts w:cs="Tahoma"/>
          <w:szCs w:val="18"/>
          <w:lang w:val="es-BO"/>
        </w:rPr>
        <w:t xml:space="preserve"> deberá emitir la respectiva factura oficial por el anticipo cuando este exista y por el monto del pago a favor de la </w:t>
      </w:r>
      <w:r w:rsidRPr="00B47D4D">
        <w:rPr>
          <w:rFonts w:cs="Tahoma"/>
          <w:b/>
          <w:szCs w:val="18"/>
          <w:lang w:val="es-BO"/>
        </w:rPr>
        <w:t xml:space="preserve">ENTIDAD, </w:t>
      </w:r>
      <w:r w:rsidRPr="00B47D4D">
        <w:rPr>
          <w:rFonts w:cs="Tahoma"/>
          <w:szCs w:val="18"/>
          <w:lang w:val="es-BO"/>
        </w:rPr>
        <w:t xml:space="preserve">caso contrario la </w:t>
      </w:r>
      <w:r w:rsidRPr="00B47D4D">
        <w:rPr>
          <w:rFonts w:cs="Tahoma"/>
          <w:b/>
          <w:szCs w:val="18"/>
          <w:lang w:val="es-BO"/>
        </w:rPr>
        <w:t xml:space="preserve">ENTIDAD </w:t>
      </w:r>
      <w:r w:rsidRPr="00B47D4D">
        <w:rPr>
          <w:rFonts w:cs="Tahoma"/>
          <w:szCs w:val="18"/>
          <w:lang w:val="es-BO"/>
        </w:rPr>
        <w:t>deberá retener los montos de obligaciones tributarias pendientes, para su posterior pago al Servicio de Impuestos Nacionales.</w:t>
      </w:r>
    </w:p>
    <w:p w:rsidR="003674AC" w:rsidRPr="00B47D4D" w:rsidRDefault="003674AC" w:rsidP="00B47D4D">
      <w:pPr>
        <w:autoSpaceDE w:val="0"/>
        <w:autoSpaceDN w:val="0"/>
        <w:adjustRightInd w:val="0"/>
        <w:rPr>
          <w:rFonts w:cs="Tahoma"/>
          <w:szCs w:val="18"/>
          <w:lang w:val="es-BO"/>
        </w:rPr>
      </w:pPr>
    </w:p>
    <w:p w:rsidR="003674AC" w:rsidRPr="00B47D4D" w:rsidRDefault="003674AC" w:rsidP="00B47D4D">
      <w:pPr>
        <w:autoSpaceDE w:val="0"/>
        <w:autoSpaceDN w:val="0"/>
        <w:adjustRightInd w:val="0"/>
        <w:rPr>
          <w:rFonts w:cs="Tahoma"/>
          <w:szCs w:val="18"/>
          <w:lang w:val="es-BO"/>
        </w:rPr>
      </w:pPr>
      <w:r w:rsidRPr="00B47D4D">
        <w:rPr>
          <w:b/>
          <w:i/>
          <w:szCs w:val="18"/>
          <w:lang w:val="es-BO"/>
        </w:rPr>
        <w:t>(Seleccionar esta cláusula para la contratación Consultores Individuales de Línea)</w:t>
      </w:r>
    </w:p>
    <w:p w:rsidR="003674AC" w:rsidRPr="00B47D4D" w:rsidRDefault="003674AC" w:rsidP="00B47D4D">
      <w:pPr>
        <w:autoSpaceDE w:val="0"/>
        <w:autoSpaceDN w:val="0"/>
        <w:adjustRightInd w:val="0"/>
        <w:rPr>
          <w:rFonts w:cs="Tahoma"/>
          <w:szCs w:val="18"/>
          <w:lang w:val="es-BO"/>
        </w:rPr>
      </w:pPr>
      <w:r w:rsidRPr="00B47D4D">
        <w:rPr>
          <w:rFonts w:cs="Tahoma"/>
          <w:b/>
          <w:szCs w:val="18"/>
          <w:lang w:val="es-BO"/>
        </w:rPr>
        <w:t>DÉCIMA CUARTA.- (FACTURACIÓN)</w:t>
      </w:r>
      <w:r w:rsidRPr="00B47D4D">
        <w:rPr>
          <w:rFonts w:cs="Tahoma"/>
          <w:szCs w:val="18"/>
          <w:lang w:val="es-BO"/>
        </w:rPr>
        <w:t xml:space="preserve"> Para que se efectúe el pago, el </w:t>
      </w:r>
      <w:r w:rsidRPr="00B47D4D">
        <w:rPr>
          <w:rFonts w:cs="Tahoma"/>
          <w:b/>
          <w:bCs/>
          <w:szCs w:val="18"/>
          <w:lang w:val="es-BO"/>
        </w:rPr>
        <w:t>CONSULTOR</w:t>
      </w:r>
      <w:r w:rsidRPr="00B47D4D">
        <w:rPr>
          <w:rFonts w:cs="Tahoma"/>
          <w:szCs w:val="18"/>
          <w:lang w:val="es-BO"/>
        </w:rPr>
        <w:t xml:space="preserve"> deberá presentar los descargos impositivos correspondientes, o la respectiva factura oficial por el monto del pago a favor de la </w:t>
      </w:r>
      <w:r w:rsidRPr="00B47D4D">
        <w:rPr>
          <w:rFonts w:cs="Tahoma"/>
          <w:b/>
          <w:szCs w:val="18"/>
          <w:lang w:val="es-BO"/>
        </w:rPr>
        <w:t xml:space="preserve">ENTIDAD, </w:t>
      </w:r>
      <w:r w:rsidRPr="00B47D4D">
        <w:rPr>
          <w:rFonts w:cs="Tahoma"/>
          <w:szCs w:val="18"/>
          <w:lang w:val="es-BO"/>
        </w:rPr>
        <w:t xml:space="preserve">caso contrario la </w:t>
      </w:r>
      <w:r w:rsidRPr="00B47D4D">
        <w:rPr>
          <w:rFonts w:cs="Tahoma"/>
          <w:b/>
          <w:szCs w:val="18"/>
          <w:lang w:val="es-BO"/>
        </w:rPr>
        <w:t xml:space="preserve">ENTIDAD </w:t>
      </w:r>
      <w:r w:rsidRPr="00B47D4D">
        <w:rPr>
          <w:rFonts w:cs="Tahoma"/>
          <w:szCs w:val="18"/>
          <w:lang w:val="es-BO"/>
        </w:rPr>
        <w:t>deberá retener los montos de obligaciones tributarias pendientes, para su posterior pago al Servicio de Impuestos Nacionales.</w:t>
      </w:r>
    </w:p>
    <w:p w:rsidR="003674AC" w:rsidRPr="00B47D4D" w:rsidRDefault="003674AC" w:rsidP="00B47D4D">
      <w:pPr>
        <w:autoSpaceDE w:val="0"/>
        <w:autoSpaceDN w:val="0"/>
        <w:adjustRightInd w:val="0"/>
        <w:rPr>
          <w:rFonts w:cs="Tahoma"/>
          <w:szCs w:val="18"/>
          <w:lang w:val="es-BO"/>
        </w:rPr>
      </w:pPr>
    </w:p>
    <w:p w:rsidR="003674AC" w:rsidRPr="00B47D4D" w:rsidRDefault="003674AC" w:rsidP="00B47D4D">
      <w:pPr>
        <w:rPr>
          <w:b/>
          <w:i/>
          <w:szCs w:val="18"/>
          <w:lang w:val="es-BO"/>
        </w:rPr>
      </w:pPr>
      <w:r w:rsidRPr="00B47D4D">
        <w:rPr>
          <w:b/>
          <w:i/>
          <w:szCs w:val="18"/>
          <w:lang w:val="es-BO"/>
        </w:rPr>
        <w:t>(Seleccionar esta cláusula para la contratación Consultores Individuales por Producto)</w:t>
      </w:r>
    </w:p>
    <w:p w:rsidR="003674AC" w:rsidRPr="00B47D4D" w:rsidRDefault="003674AC" w:rsidP="00B47D4D">
      <w:pPr>
        <w:rPr>
          <w:rFonts w:cs="Arial"/>
          <w:szCs w:val="18"/>
          <w:lang w:val="es-BO"/>
        </w:rPr>
      </w:pPr>
      <w:r w:rsidRPr="00B47D4D">
        <w:rPr>
          <w:rFonts w:cs="Tahoma"/>
          <w:b/>
          <w:szCs w:val="18"/>
          <w:lang w:val="es-BO"/>
        </w:rPr>
        <w:t xml:space="preserve">DÉCIMA QUINTA.- (MODIFICACIONES AL CONTRATO) </w:t>
      </w:r>
      <w:r w:rsidRPr="00B47D4D">
        <w:rPr>
          <w:rFonts w:cs="Tahoma"/>
          <w:szCs w:val="18"/>
          <w:lang w:val="es-BO"/>
        </w:rPr>
        <w:t xml:space="preserve">El contrato podrá ser modificado por uno o varios contratos modificatorios, mismos que pueden afectar el alcance, monto y/o plazo. El monto de cada contrato modificatorio no deberán exceder el diez por ciento (10%) del monto del presente contrato; asimismo, la suma de los montos de los contratos modificatorios no deberán exceder el diez por ciento (10%) del monto del presente contrato, de acuerdo con lo establecido en el Artículo 89 del Decreto Supremo N° 0181. </w:t>
      </w:r>
      <w:r w:rsidRPr="00B47D4D">
        <w:rPr>
          <w:rFonts w:cs="Arial"/>
          <w:szCs w:val="18"/>
          <w:lang w:val="es-BO"/>
        </w:rPr>
        <w:t>La modificación al plazo, permite la ampliación o disminución del mismo dentro del límite de modificación al monto. La modificación al alcance del contrato, permite el ajuste de las diferentes cláusulas del mismo que sean necesaria para dar cumplimiento del objeto de la contratación.</w:t>
      </w:r>
    </w:p>
    <w:p w:rsidR="003674AC" w:rsidRPr="00B47D4D" w:rsidRDefault="003674AC" w:rsidP="00B47D4D">
      <w:pPr>
        <w:rPr>
          <w:rFonts w:cs="Tahoma"/>
          <w:b/>
          <w:szCs w:val="18"/>
          <w:lang w:val="es-BO"/>
        </w:rPr>
      </w:pPr>
    </w:p>
    <w:p w:rsidR="003674AC" w:rsidRPr="00B47D4D" w:rsidRDefault="003674AC" w:rsidP="00B47D4D">
      <w:pPr>
        <w:rPr>
          <w:b/>
          <w:i/>
          <w:szCs w:val="18"/>
          <w:lang w:val="es-BO"/>
        </w:rPr>
      </w:pPr>
      <w:r w:rsidRPr="00B47D4D">
        <w:rPr>
          <w:b/>
          <w:i/>
          <w:szCs w:val="18"/>
          <w:lang w:val="es-BO"/>
        </w:rPr>
        <w:t>(Seleccionar esta cláusula para la contratación Consultores Individuales de Línea)</w:t>
      </w:r>
    </w:p>
    <w:p w:rsidR="003674AC" w:rsidRPr="00B47D4D" w:rsidRDefault="003674AC" w:rsidP="00B47D4D">
      <w:pPr>
        <w:rPr>
          <w:rFonts w:cs="Tahoma"/>
          <w:b/>
          <w:szCs w:val="18"/>
          <w:lang w:val="es-BO"/>
        </w:rPr>
      </w:pPr>
      <w:r w:rsidRPr="00B47D4D">
        <w:rPr>
          <w:rFonts w:cs="Tahoma"/>
          <w:b/>
          <w:szCs w:val="18"/>
          <w:lang w:val="es-BO"/>
        </w:rPr>
        <w:t xml:space="preserve">DÉCIMA QUINTA.- (MODIFICACIONES AL CONTRATO) </w:t>
      </w:r>
      <w:r w:rsidRPr="00B47D4D">
        <w:rPr>
          <w:rFonts w:cs="Tahoma"/>
          <w:szCs w:val="18"/>
          <w:lang w:val="es-BO"/>
        </w:rPr>
        <w:t>La modificación al contrato podrá realizarse hasta un máximo de dos (2) veces, no debiendo exceder el plazo de cada modificación al establecido en el presente contrato, de acuerdo con lo establecido en el Artículo 89 del Decreto Supremo N° 0181.</w:t>
      </w:r>
    </w:p>
    <w:p w:rsidR="003674AC" w:rsidRPr="00B47D4D" w:rsidRDefault="003674AC" w:rsidP="00B47D4D">
      <w:pPr>
        <w:rPr>
          <w:rFonts w:cs="Tahoma"/>
          <w:szCs w:val="18"/>
          <w:lang w:val="es-BO"/>
        </w:rPr>
      </w:pPr>
    </w:p>
    <w:p w:rsidR="003674AC" w:rsidRPr="00B47D4D" w:rsidRDefault="003674AC" w:rsidP="00B47D4D">
      <w:pPr>
        <w:rPr>
          <w:rFonts w:cs="Tahoma"/>
          <w:b/>
          <w:szCs w:val="18"/>
          <w:lang w:val="es-BO"/>
        </w:rPr>
      </w:pPr>
      <w:r w:rsidRPr="00B47D4D">
        <w:rPr>
          <w:rFonts w:cs="Tahoma"/>
          <w:b/>
          <w:szCs w:val="18"/>
          <w:lang w:val="es-BO"/>
        </w:rPr>
        <w:t xml:space="preserve">DÉCIMA SEXTA.- (CESIÓN) </w:t>
      </w:r>
      <w:r w:rsidRPr="00B47D4D">
        <w:rPr>
          <w:rFonts w:cs="Tahoma"/>
          <w:szCs w:val="18"/>
          <w:lang w:val="es-BO"/>
        </w:rPr>
        <w:t>El</w:t>
      </w:r>
      <w:r w:rsidRPr="00B47D4D">
        <w:rPr>
          <w:rFonts w:cs="Tahoma"/>
          <w:b/>
          <w:szCs w:val="18"/>
          <w:lang w:val="es-BO"/>
        </w:rPr>
        <w:t xml:space="preserve"> CONSULTOR</w:t>
      </w:r>
      <w:r w:rsidRPr="00B47D4D">
        <w:rPr>
          <w:rFonts w:cs="Tahoma"/>
          <w:szCs w:val="18"/>
          <w:lang w:val="es-BO"/>
        </w:rPr>
        <w:t xml:space="preserve"> no podrá transferir parcial ni totalmente las obligaciones contraídas en el presente Contrato, siendo de su entera responsabilidad la ejecución y cumplimiento de las obligaciones establecidas en el mismo.</w:t>
      </w:r>
    </w:p>
    <w:p w:rsidR="003674AC" w:rsidRPr="00B47D4D" w:rsidRDefault="003674AC" w:rsidP="00B47D4D">
      <w:pPr>
        <w:rPr>
          <w:rFonts w:cs="Tahoma"/>
          <w:szCs w:val="18"/>
          <w:lang w:val="es-BO"/>
        </w:rPr>
      </w:pPr>
    </w:p>
    <w:p w:rsidR="003674AC" w:rsidRPr="00B47D4D" w:rsidRDefault="003674AC" w:rsidP="00B47D4D">
      <w:pPr>
        <w:pStyle w:val="CM2"/>
        <w:spacing w:line="240" w:lineRule="auto"/>
        <w:rPr>
          <w:rFonts w:ascii="Verdana" w:hAnsi="Verdana" w:cs="Tahoma"/>
          <w:b/>
          <w:sz w:val="18"/>
          <w:szCs w:val="18"/>
          <w:lang w:val="es-BO"/>
        </w:rPr>
      </w:pPr>
      <w:r w:rsidRPr="00B47D4D">
        <w:rPr>
          <w:rFonts w:ascii="Verdana" w:hAnsi="Verdana" w:cs="Tahoma"/>
          <w:b/>
          <w:i/>
          <w:sz w:val="18"/>
          <w:szCs w:val="18"/>
          <w:lang w:val="es-BO"/>
        </w:rPr>
        <w:t>(Sólo para contrataciones de Consultores Individuales por Producto incluir la siguiente Cláusula, en caso de consultoría individual de línea suprimir el texto de la cláusula indicado: “no aplica multas al presente contrato”</w:t>
      </w:r>
      <w:r w:rsidRPr="00B47D4D">
        <w:rPr>
          <w:rFonts w:ascii="Verdana" w:hAnsi="Verdana" w:cs="Tahoma"/>
          <w:b/>
          <w:sz w:val="18"/>
          <w:szCs w:val="18"/>
          <w:lang w:val="es-BO"/>
        </w:rPr>
        <w:t xml:space="preserve">) </w:t>
      </w:r>
    </w:p>
    <w:p w:rsidR="003674AC" w:rsidRPr="00B47D4D" w:rsidRDefault="003674AC" w:rsidP="00B47D4D">
      <w:pPr>
        <w:rPr>
          <w:rFonts w:cs="Tahoma"/>
          <w:szCs w:val="18"/>
          <w:lang w:val="es-BO"/>
        </w:rPr>
      </w:pPr>
      <w:r w:rsidRPr="00B47D4D">
        <w:rPr>
          <w:rFonts w:cs="Tahoma"/>
          <w:b/>
          <w:szCs w:val="18"/>
          <w:lang w:val="es-BO"/>
        </w:rPr>
        <w:t xml:space="preserve">DÉCIMA SÉPTIMA.- (MULTAS) </w:t>
      </w:r>
      <w:r w:rsidRPr="00B47D4D">
        <w:rPr>
          <w:rFonts w:cs="Tahoma"/>
          <w:szCs w:val="18"/>
          <w:lang w:val="es-BO"/>
        </w:rPr>
        <w:t xml:space="preserve">El </w:t>
      </w:r>
      <w:r w:rsidRPr="00B47D4D">
        <w:rPr>
          <w:rFonts w:cs="Tahoma"/>
          <w:b/>
          <w:szCs w:val="18"/>
          <w:lang w:val="es-BO"/>
        </w:rPr>
        <w:t>CONSULTOR</w:t>
      </w:r>
      <w:r w:rsidRPr="00B47D4D">
        <w:rPr>
          <w:rFonts w:cs="Tahoma"/>
          <w:szCs w:val="18"/>
          <w:lang w:val="es-BO"/>
        </w:rPr>
        <w:t xml:space="preserve"> se obliga a cumplir con el cronograma y/o el plazo de ejecución establecido en la Cláusula Novena del presente Contrato, caso contrario será multado con __________  %</w:t>
      </w:r>
      <w:r w:rsidRPr="00B47D4D">
        <w:rPr>
          <w:rFonts w:cs="Tahoma"/>
          <w:b/>
          <w:i/>
          <w:szCs w:val="18"/>
          <w:lang w:val="es-BO"/>
        </w:rPr>
        <w:t xml:space="preserve"> (La ENTIDAD establecerá el porcentaje de acuerdo al objeto </w:t>
      </w:r>
      <w:r w:rsidRPr="00B47D4D">
        <w:rPr>
          <w:rFonts w:cs="Tahoma"/>
          <w:b/>
          <w:i/>
          <w:szCs w:val="18"/>
          <w:lang w:val="es-BO"/>
        </w:rPr>
        <w:lastRenderedPageBreak/>
        <w:t>del contrato, mismo que no podrá exceder del 1% del monto del contrato)</w:t>
      </w:r>
      <w:r w:rsidRPr="00B47D4D">
        <w:rPr>
          <w:rFonts w:cs="Tahoma"/>
          <w:szCs w:val="18"/>
          <w:lang w:val="es-BO"/>
        </w:rPr>
        <w:t xml:space="preserve"> por día de retraso. </w:t>
      </w:r>
    </w:p>
    <w:p w:rsidR="003674AC" w:rsidRPr="00B47D4D" w:rsidRDefault="003674AC" w:rsidP="00B47D4D">
      <w:pPr>
        <w:rPr>
          <w:rFonts w:cs="Tahoma"/>
          <w:szCs w:val="18"/>
          <w:lang w:val="es-BO"/>
        </w:rPr>
      </w:pPr>
    </w:p>
    <w:p w:rsidR="003674AC" w:rsidRPr="00B47D4D" w:rsidRDefault="003674AC" w:rsidP="00B47D4D">
      <w:pPr>
        <w:rPr>
          <w:rFonts w:cs="Arial"/>
          <w:szCs w:val="18"/>
          <w:lang w:val="es-BO"/>
        </w:rPr>
      </w:pPr>
      <w:r w:rsidRPr="00B47D4D">
        <w:rPr>
          <w:rFonts w:cs="Arial"/>
          <w:szCs w:val="18"/>
          <w:lang w:val="es-BO"/>
        </w:rPr>
        <w:t xml:space="preserve">En casos de resolución de contrato por causas atribuibles al </w:t>
      </w:r>
      <w:r w:rsidRPr="00B47D4D">
        <w:rPr>
          <w:rFonts w:cs="Arial"/>
          <w:b/>
          <w:szCs w:val="18"/>
          <w:lang w:val="es-BO"/>
        </w:rPr>
        <w:t>CONSULTOR</w:t>
      </w:r>
      <w:r w:rsidRPr="00B47D4D">
        <w:rPr>
          <w:rFonts w:cs="Arial"/>
          <w:szCs w:val="18"/>
          <w:lang w:val="es-BO"/>
        </w:rPr>
        <w:t xml:space="preserve">, la </w:t>
      </w:r>
      <w:r w:rsidRPr="00B47D4D">
        <w:rPr>
          <w:rFonts w:cs="Arial"/>
          <w:b/>
          <w:szCs w:val="18"/>
          <w:lang w:val="es-BO"/>
        </w:rPr>
        <w:t xml:space="preserve">ENTIDAD </w:t>
      </w:r>
      <w:r w:rsidRPr="00B47D4D">
        <w:rPr>
          <w:rFonts w:cs="Arial"/>
          <w:szCs w:val="18"/>
          <w:lang w:val="es-BO"/>
        </w:rPr>
        <w:t>no podrá cobrar multas que excedan el veinte por ciento (20%) del monto total del contrato.</w:t>
      </w:r>
    </w:p>
    <w:p w:rsidR="003674AC" w:rsidRPr="00B47D4D" w:rsidRDefault="003674AC" w:rsidP="00B47D4D">
      <w:pPr>
        <w:rPr>
          <w:rFonts w:cs="Tahoma"/>
          <w:b/>
          <w:szCs w:val="18"/>
          <w:lang w:val="es-BO"/>
        </w:rPr>
      </w:pPr>
    </w:p>
    <w:p w:rsidR="003674AC" w:rsidRPr="00B47D4D" w:rsidRDefault="003674AC" w:rsidP="00B47D4D">
      <w:pPr>
        <w:rPr>
          <w:rFonts w:cs="Tahoma"/>
          <w:b/>
          <w:szCs w:val="18"/>
          <w:lang w:val="es-BO"/>
        </w:rPr>
      </w:pPr>
      <w:r w:rsidRPr="00B47D4D">
        <w:rPr>
          <w:rFonts w:cs="Tahoma"/>
          <w:b/>
          <w:szCs w:val="18"/>
          <w:lang w:val="es-BO"/>
        </w:rPr>
        <w:t xml:space="preserve">DÉCIMA OCTAVA.- (CONFIDENCIALIDAD) </w:t>
      </w:r>
      <w:r w:rsidRPr="00B47D4D">
        <w:rPr>
          <w:rFonts w:cs="Tahoma"/>
          <w:szCs w:val="18"/>
          <w:lang w:val="es-BO"/>
        </w:rPr>
        <w:t xml:space="preserve">Los materiales producidos por el </w:t>
      </w:r>
      <w:r w:rsidRPr="00B47D4D">
        <w:rPr>
          <w:rFonts w:cs="Tahoma"/>
          <w:b/>
          <w:szCs w:val="18"/>
          <w:lang w:val="es-BO"/>
        </w:rPr>
        <w:t>CONSULTOR,</w:t>
      </w:r>
      <w:r w:rsidRPr="00B47D4D">
        <w:rPr>
          <w:rFonts w:cs="Tahoma"/>
          <w:szCs w:val="18"/>
          <w:lang w:val="es-BO"/>
        </w:rPr>
        <w:t xml:space="preserve"> así como la información a la que este tuviere acceso, durante o después de la ejecución presente contrato, tendrá carácter confidencial, quedando expresamente prohibida su divulgación a terceros, exceptuando los casos en que la </w:t>
      </w:r>
      <w:r w:rsidRPr="00B47D4D">
        <w:rPr>
          <w:rFonts w:cs="Tahoma"/>
          <w:b/>
          <w:szCs w:val="18"/>
          <w:lang w:val="es-BO"/>
        </w:rPr>
        <w:t>ENTIDAD</w:t>
      </w:r>
      <w:r w:rsidRPr="00B47D4D">
        <w:rPr>
          <w:rFonts w:cs="Tahoma"/>
          <w:szCs w:val="18"/>
          <w:lang w:val="es-BO"/>
        </w:rPr>
        <w:t xml:space="preserve"> emita un pronunciamiento escrito estableciendo lo contrario.</w:t>
      </w:r>
    </w:p>
    <w:p w:rsidR="003674AC" w:rsidRPr="00B47D4D" w:rsidRDefault="003674AC" w:rsidP="00B47D4D">
      <w:pPr>
        <w:rPr>
          <w:rFonts w:cs="Tahoma"/>
          <w:szCs w:val="18"/>
          <w:lang w:val="es-BO"/>
        </w:rPr>
      </w:pPr>
    </w:p>
    <w:p w:rsidR="003674AC" w:rsidRPr="00B47D4D" w:rsidRDefault="003674AC" w:rsidP="00B47D4D">
      <w:pPr>
        <w:rPr>
          <w:rFonts w:cs="Tahoma"/>
          <w:szCs w:val="18"/>
          <w:lang w:val="es-BO"/>
        </w:rPr>
      </w:pPr>
      <w:r w:rsidRPr="00B47D4D">
        <w:rPr>
          <w:rFonts w:cs="Tahoma"/>
          <w:szCs w:val="18"/>
          <w:lang w:val="es-BO"/>
        </w:rPr>
        <w:t xml:space="preserve">Asimismo, el </w:t>
      </w:r>
      <w:r w:rsidRPr="00B47D4D">
        <w:rPr>
          <w:rFonts w:cs="Tahoma"/>
          <w:b/>
          <w:szCs w:val="18"/>
          <w:lang w:val="es-BO"/>
        </w:rPr>
        <w:t xml:space="preserve">CONSULTOR </w:t>
      </w:r>
      <w:r w:rsidRPr="00B47D4D">
        <w:rPr>
          <w:rFonts w:cs="Tahoma"/>
          <w:szCs w:val="18"/>
          <w:lang w:val="es-BO"/>
        </w:rPr>
        <w:t xml:space="preserve">reconoce que la </w:t>
      </w:r>
      <w:r w:rsidRPr="00B47D4D">
        <w:rPr>
          <w:rFonts w:cs="Tahoma"/>
          <w:b/>
          <w:szCs w:val="18"/>
          <w:lang w:val="es-BO"/>
        </w:rPr>
        <w:t>ENTIDAD</w:t>
      </w:r>
      <w:r w:rsidRPr="00B47D4D">
        <w:rPr>
          <w:rFonts w:cs="Tahoma"/>
          <w:szCs w:val="18"/>
          <w:lang w:val="es-BO"/>
        </w:rPr>
        <w:t xml:space="preserve"> es el único propietario de los productos y documentos producidos en la </w:t>
      </w:r>
      <w:r w:rsidRPr="00B47D4D">
        <w:rPr>
          <w:rFonts w:cs="Tahoma"/>
          <w:b/>
          <w:szCs w:val="18"/>
          <w:lang w:val="es-BO"/>
        </w:rPr>
        <w:t>CONSULTORÍA</w:t>
      </w:r>
      <w:r w:rsidRPr="00B47D4D">
        <w:rPr>
          <w:rFonts w:cs="Tahoma"/>
          <w:szCs w:val="18"/>
          <w:lang w:val="es-BO"/>
        </w:rPr>
        <w:t>.</w:t>
      </w:r>
    </w:p>
    <w:p w:rsidR="003674AC" w:rsidRPr="00B47D4D" w:rsidRDefault="003674AC" w:rsidP="00B47D4D">
      <w:pPr>
        <w:rPr>
          <w:rFonts w:cs="Tahoma"/>
          <w:szCs w:val="18"/>
          <w:lang w:val="es-BO"/>
        </w:rPr>
      </w:pPr>
    </w:p>
    <w:p w:rsidR="003674AC" w:rsidRPr="00B47D4D" w:rsidRDefault="003674AC" w:rsidP="00B47D4D">
      <w:pPr>
        <w:rPr>
          <w:rFonts w:cs="Tahoma"/>
          <w:szCs w:val="18"/>
          <w:lang w:val="es-BO"/>
        </w:rPr>
      </w:pPr>
    </w:p>
    <w:p w:rsidR="003674AC" w:rsidRPr="00B47D4D" w:rsidRDefault="003674AC" w:rsidP="00B47D4D">
      <w:pPr>
        <w:rPr>
          <w:rFonts w:cs="Tahoma"/>
          <w:b/>
          <w:szCs w:val="18"/>
          <w:lang w:val="es-BO"/>
        </w:rPr>
      </w:pPr>
      <w:r w:rsidRPr="00B47D4D">
        <w:rPr>
          <w:rFonts w:cs="Tahoma"/>
          <w:b/>
          <w:szCs w:val="18"/>
          <w:lang w:val="es-BO"/>
        </w:rPr>
        <w:t xml:space="preserve">DÉCIMA </w:t>
      </w:r>
      <w:r w:rsidRPr="00B47D4D">
        <w:rPr>
          <w:rFonts w:cs="Tahoma"/>
          <w:b/>
          <w:bCs/>
          <w:szCs w:val="18"/>
          <w:lang w:val="es-BO"/>
        </w:rPr>
        <w:t>NOVENA</w:t>
      </w:r>
      <w:r w:rsidRPr="00B47D4D">
        <w:rPr>
          <w:rFonts w:cs="Tahoma"/>
          <w:b/>
          <w:szCs w:val="18"/>
          <w:lang w:val="es-BO"/>
        </w:rPr>
        <w:t xml:space="preserve">.- (EXONERACIÓN A LA ENTIDAD DE RESPONSABILIDADES POR DAÑO A TERCEROS) </w:t>
      </w:r>
      <w:r w:rsidRPr="00B47D4D">
        <w:rPr>
          <w:rFonts w:cs="Tahoma"/>
          <w:szCs w:val="18"/>
          <w:lang w:val="es-BO"/>
        </w:rPr>
        <w:t xml:space="preserve">El </w:t>
      </w:r>
      <w:r w:rsidRPr="00B47D4D">
        <w:rPr>
          <w:rFonts w:cs="Tahoma"/>
          <w:b/>
          <w:szCs w:val="18"/>
          <w:lang w:val="es-BO"/>
        </w:rPr>
        <w:t>CONSULTOR</w:t>
      </w:r>
      <w:r w:rsidRPr="00B47D4D">
        <w:rPr>
          <w:rFonts w:cs="Tahoma"/>
          <w:szCs w:val="18"/>
          <w:lang w:val="es-BO"/>
        </w:rPr>
        <w:t xml:space="preserve"> se obliga a tomar todas las previsiones que pudiesen surgir por daño a terceros, exonerando de estas obligaciones a la </w:t>
      </w:r>
      <w:r w:rsidRPr="00B47D4D">
        <w:rPr>
          <w:rFonts w:cs="Tahoma"/>
          <w:b/>
          <w:szCs w:val="18"/>
          <w:lang w:val="es-BO"/>
        </w:rPr>
        <w:t>ENTIDAD.</w:t>
      </w:r>
    </w:p>
    <w:p w:rsidR="003674AC" w:rsidRPr="00B47D4D" w:rsidRDefault="003674AC" w:rsidP="00B47D4D">
      <w:pPr>
        <w:autoSpaceDE w:val="0"/>
        <w:autoSpaceDN w:val="0"/>
        <w:adjustRightInd w:val="0"/>
        <w:rPr>
          <w:rFonts w:cs="Tahoma"/>
          <w:b/>
          <w:szCs w:val="18"/>
          <w:lang w:val="es-BO"/>
        </w:rPr>
      </w:pPr>
    </w:p>
    <w:p w:rsidR="003674AC" w:rsidRPr="00B47D4D" w:rsidRDefault="003674AC" w:rsidP="00B47D4D">
      <w:pPr>
        <w:rPr>
          <w:b/>
          <w:szCs w:val="18"/>
          <w:lang w:val="es-BO"/>
        </w:rPr>
      </w:pPr>
      <w:r w:rsidRPr="00B47D4D">
        <w:rPr>
          <w:rFonts w:cs="Tahoma"/>
          <w:b/>
          <w:szCs w:val="18"/>
          <w:lang w:val="es-BO"/>
        </w:rPr>
        <w:t xml:space="preserve">VIGÉSIMA.- </w:t>
      </w:r>
      <w:r w:rsidRPr="00B47D4D">
        <w:rPr>
          <w:rFonts w:cs="Tahoma"/>
          <w:b/>
          <w:bCs/>
          <w:szCs w:val="18"/>
          <w:lang w:val="es-BO"/>
        </w:rPr>
        <w:t xml:space="preserve">(TERMINACIÓN DEL CONTRATO) </w:t>
      </w:r>
      <w:r w:rsidRPr="00B47D4D">
        <w:rPr>
          <w:szCs w:val="18"/>
          <w:lang w:val="es-BO"/>
        </w:rPr>
        <w:t xml:space="preserve">El presente contrato concluirá por una de las siguientes causas: </w:t>
      </w:r>
    </w:p>
    <w:p w:rsidR="003674AC" w:rsidRPr="00B47D4D" w:rsidRDefault="003674AC" w:rsidP="00B47D4D">
      <w:pPr>
        <w:autoSpaceDE w:val="0"/>
        <w:autoSpaceDN w:val="0"/>
        <w:adjustRightInd w:val="0"/>
        <w:rPr>
          <w:rFonts w:cs="Tahoma"/>
          <w:szCs w:val="18"/>
          <w:lang w:val="es-BO"/>
        </w:rPr>
      </w:pPr>
    </w:p>
    <w:p w:rsidR="003674AC" w:rsidRPr="00B47D4D" w:rsidRDefault="003674AC" w:rsidP="003E7047">
      <w:pPr>
        <w:pStyle w:val="Prrafodelista"/>
        <w:numPr>
          <w:ilvl w:val="1"/>
          <w:numId w:val="37"/>
        </w:numPr>
        <w:rPr>
          <w:rFonts w:ascii="Verdana" w:hAnsi="Verdana"/>
          <w:b/>
          <w:sz w:val="18"/>
          <w:szCs w:val="18"/>
          <w:lang w:val="es-BO"/>
        </w:rPr>
      </w:pPr>
      <w:r w:rsidRPr="00B47D4D">
        <w:rPr>
          <w:rFonts w:ascii="Verdana" w:hAnsi="Verdana" w:cs="Tahoma"/>
          <w:b/>
          <w:bCs/>
          <w:sz w:val="18"/>
          <w:szCs w:val="18"/>
          <w:lang w:val="es-BO"/>
        </w:rPr>
        <w:t xml:space="preserve">Por Cumplimiento del  objeto de Contrato: </w:t>
      </w:r>
      <w:r w:rsidRPr="00B47D4D">
        <w:rPr>
          <w:rFonts w:ascii="Verdana" w:hAnsi="Verdana"/>
          <w:sz w:val="18"/>
          <w:szCs w:val="18"/>
          <w:lang w:val="es-BO"/>
        </w:rPr>
        <w:t xml:space="preserve">Forma ordinaria de cumplimiento, donde la </w:t>
      </w:r>
      <w:r w:rsidRPr="00B47D4D">
        <w:rPr>
          <w:rFonts w:ascii="Verdana" w:hAnsi="Verdana"/>
          <w:b/>
          <w:sz w:val="18"/>
          <w:szCs w:val="18"/>
          <w:lang w:val="es-BO"/>
        </w:rPr>
        <w:t>ENTIDAD</w:t>
      </w:r>
      <w:r w:rsidRPr="00B47D4D">
        <w:rPr>
          <w:rFonts w:ascii="Verdana" w:hAnsi="Verdana"/>
          <w:sz w:val="18"/>
          <w:szCs w:val="18"/>
          <w:lang w:val="es-BO"/>
        </w:rPr>
        <w:t xml:space="preserve"> como el </w:t>
      </w:r>
      <w:r w:rsidRPr="00B47D4D">
        <w:rPr>
          <w:rFonts w:ascii="Verdana" w:hAnsi="Verdana"/>
          <w:b/>
          <w:sz w:val="18"/>
          <w:szCs w:val="18"/>
          <w:lang w:val="es-BO"/>
        </w:rPr>
        <w:t>CONSULTOR</w:t>
      </w:r>
      <w:r w:rsidRPr="00B47D4D">
        <w:rPr>
          <w:rFonts w:ascii="Verdana" w:hAnsi="Verdana"/>
          <w:sz w:val="18"/>
          <w:szCs w:val="18"/>
          <w:lang w:val="es-BO"/>
        </w:rPr>
        <w:t xml:space="preserve"> dan por terminado el presente Contrato, una vez que ambas partes hayan dado cumplimiento a todas las condiciones y estipulaciones contenidas en el mismo, lo cual se hará constar en el Certificado de Cumplimiento de Contrato, emitido por la </w:t>
      </w:r>
      <w:r w:rsidRPr="00B47D4D">
        <w:rPr>
          <w:rFonts w:ascii="Verdana" w:hAnsi="Verdana"/>
          <w:b/>
          <w:sz w:val="18"/>
          <w:szCs w:val="18"/>
          <w:lang w:val="es-BO"/>
        </w:rPr>
        <w:t>ENTIDAD.</w:t>
      </w:r>
    </w:p>
    <w:p w:rsidR="003674AC" w:rsidRPr="00B47D4D" w:rsidRDefault="003674AC" w:rsidP="00B47D4D">
      <w:pPr>
        <w:autoSpaceDE w:val="0"/>
        <w:autoSpaceDN w:val="0"/>
        <w:adjustRightInd w:val="0"/>
        <w:ind w:left="360"/>
        <w:rPr>
          <w:rFonts w:cs="Tahoma"/>
          <w:b/>
          <w:bCs/>
          <w:szCs w:val="18"/>
          <w:lang w:val="es-BO"/>
        </w:rPr>
      </w:pPr>
    </w:p>
    <w:p w:rsidR="003674AC" w:rsidRPr="00B47D4D" w:rsidRDefault="003674AC" w:rsidP="003E7047">
      <w:pPr>
        <w:pStyle w:val="Prrafodelista"/>
        <w:numPr>
          <w:ilvl w:val="1"/>
          <w:numId w:val="37"/>
        </w:numPr>
        <w:rPr>
          <w:rFonts w:ascii="Verdana" w:hAnsi="Verdana"/>
          <w:sz w:val="18"/>
          <w:szCs w:val="18"/>
          <w:lang w:val="es-BO"/>
        </w:rPr>
      </w:pPr>
      <w:r w:rsidRPr="00B47D4D">
        <w:rPr>
          <w:rFonts w:ascii="Verdana" w:hAnsi="Verdana" w:cs="Tahoma"/>
          <w:b/>
          <w:bCs/>
          <w:sz w:val="18"/>
          <w:szCs w:val="18"/>
          <w:lang w:val="es-BO"/>
        </w:rPr>
        <w:t xml:space="preserve">Por Resolución del contrato: </w:t>
      </w:r>
      <w:r w:rsidRPr="00B47D4D">
        <w:rPr>
          <w:rFonts w:ascii="Verdana" w:hAnsi="Verdana"/>
          <w:sz w:val="18"/>
          <w:szCs w:val="18"/>
          <w:lang w:val="es-BO"/>
        </w:rPr>
        <w:t>Es la forma extraordinaria de terminación del contrato que procederá únicamente por las siguientes causales:</w:t>
      </w:r>
    </w:p>
    <w:p w:rsidR="003674AC" w:rsidRPr="00B47D4D" w:rsidRDefault="003674AC" w:rsidP="00B47D4D">
      <w:pPr>
        <w:autoSpaceDE w:val="0"/>
        <w:autoSpaceDN w:val="0"/>
        <w:adjustRightInd w:val="0"/>
        <w:ind w:left="360"/>
        <w:rPr>
          <w:rFonts w:cs="Tahoma"/>
          <w:b/>
          <w:bCs/>
          <w:szCs w:val="18"/>
          <w:lang w:val="es-BO"/>
        </w:rPr>
      </w:pPr>
    </w:p>
    <w:p w:rsidR="003674AC" w:rsidRPr="00B47D4D" w:rsidRDefault="003674AC" w:rsidP="003E7047">
      <w:pPr>
        <w:pStyle w:val="Prrafodelista"/>
        <w:numPr>
          <w:ilvl w:val="2"/>
          <w:numId w:val="37"/>
        </w:numPr>
        <w:rPr>
          <w:rFonts w:ascii="Verdana" w:hAnsi="Verdana" w:cs="Tahoma"/>
          <w:b/>
          <w:bCs/>
          <w:sz w:val="18"/>
          <w:szCs w:val="18"/>
          <w:lang w:val="es-BO"/>
        </w:rPr>
      </w:pPr>
      <w:r w:rsidRPr="00B47D4D">
        <w:rPr>
          <w:rFonts w:ascii="Verdana" w:hAnsi="Verdana" w:cs="Tahoma"/>
          <w:b/>
          <w:bCs/>
          <w:sz w:val="18"/>
          <w:szCs w:val="18"/>
          <w:lang w:val="es-BO"/>
        </w:rPr>
        <w:t>A requerimiento de la ENTIDAD, por causa atribuible al CONSULTOR:</w:t>
      </w:r>
    </w:p>
    <w:p w:rsidR="003674AC" w:rsidRPr="00B47D4D" w:rsidRDefault="003674AC" w:rsidP="00B47D4D">
      <w:pPr>
        <w:autoSpaceDE w:val="0"/>
        <w:autoSpaceDN w:val="0"/>
        <w:adjustRightInd w:val="0"/>
        <w:ind w:left="900"/>
        <w:rPr>
          <w:rFonts w:cs="Tahoma"/>
          <w:b/>
          <w:bCs/>
          <w:szCs w:val="18"/>
          <w:lang w:val="es-BO"/>
        </w:rPr>
      </w:pPr>
    </w:p>
    <w:p w:rsidR="003674AC" w:rsidRPr="00B47D4D" w:rsidRDefault="003674AC" w:rsidP="003E7047">
      <w:pPr>
        <w:numPr>
          <w:ilvl w:val="0"/>
          <w:numId w:val="28"/>
        </w:numPr>
        <w:autoSpaceDE w:val="0"/>
        <w:autoSpaceDN w:val="0"/>
        <w:adjustRightInd w:val="0"/>
        <w:rPr>
          <w:rFonts w:cs="Tahoma"/>
          <w:szCs w:val="18"/>
          <w:lang w:val="es-BO"/>
        </w:rPr>
      </w:pPr>
      <w:r w:rsidRPr="00B47D4D">
        <w:rPr>
          <w:rFonts w:cs="Tahoma"/>
          <w:szCs w:val="18"/>
          <w:lang w:val="es-BO"/>
        </w:rPr>
        <w:t xml:space="preserve">Por incumplimiento en la realización de la </w:t>
      </w:r>
      <w:r w:rsidRPr="00B47D4D">
        <w:rPr>
          <w:rFonts w:cs="Tahoma"/>
          <w:b/>
          <w:szCs w:val="18"/>
          <w:lang w:val="es-BO"/>
        </w:rPr>
        <w:t>CONSULTORÍA</w:t>
      </w:r>
      <w:r w:rsidRPr="00B47D4D">
        <w:rPr>
          <w:rFonts w:cs="Tahoma"/>
          <w:szCs w:val="18"/>
          <w:lang w:val="es-BO"/>
        </w:rPr>
        <w:t xml:space="preserve"> en el plazo establecido.</w:t>
      </w:r>
    </w:p>
    <w:p w:rsidR="003674AC" w:rsidRPr="00B47D4D" w:rsidRDefault="003674AC" w:rsidP="003E7047">
      <w:pPr>
        <w:numPr>
          <w:ilvl w:val="0"/>
          <w:numId w:val="28"/>
        </w:numPr>
        <w:autoSpaceDE w:val="0"/>
        <w:autoSpaceDN w:val="0"/>
        <w:adjustRightInd w:val="0"/>
        <w:rPr>
          <w:rFonts w:cs="Tahoma"/>
          <w:szCs w:val="18"/>
          <w:lang w:val="es-BO"/>
        </w:rPr>
      </w:pPr>
      <w:r w:rsidRPr="00B47D4D">
        <w:rPr>
          <w:rFonts w:cs="Tahoma"/>
          <w:szCs w:val="18"/>
          <w:lang w:val="es-BO"/>
        </w:rPr>
        <w:t xml:space="preserve">Por suspensión en la prestación del servicio de la </w:t>
      </w:r>
      <w:r w:rsidRPr="00B47D4D">
        <w:rPr>
          <w:rFonts w:cs="Tahoma"/>
          <w:b/>
          <w:szCs w:val="18"/>
          <w:lang w:val="es-BO"/>
        </w:rPr>
        <w:t>CONSULTORÍA</w:t>
      </w:r>
      <w:r w:rsidRPr="00B47D4D">
        <w:rPr>
          <w:rFonts w:cs="Tahoma"/>
          <w:szCs w:val="18"/>
          <w:lang w:val="es-BO"/>
        </w:rPr>
        <w:t xml:space="preserve"> sin justificación</w:t>
      </w:r>
      <w:r w:rsidRPr="00B47D4D">
        <w:rPr>
          <w:szCs w:val="18"/>
          <w:lang w:val="es-BO"/>
        </w:rPr>
        <w:t xml:space="preserve"> </w:t>
      </w:r>
      <w:r w:rsidRPr="00B47D4D">
        <w:rPr>
          <w:rFonts w:cs="Tahoma"/>
          <w:szCs w:val="18"/>
          <w:lang w:val="es-BO"/>
        </w:rPr>
        <w:t xml:space="preserve">por __________ </w:t>
      </w:r>
      <w:r w:rsidRPr="00B47D4D">
        <w:rPr>
          <w:rFonts w:cs="Tahoma"/>
          <w:b/>
          <w:i/>
          <w:szCs w:val="18"/>
          <w:lang w:val="es-BO"/>
        </w:rPr>
        <w:t>(registrar el número de días en función del plazo total del servicio que se presta)</w:t>
      </w:r>
      <w:r w:rsidRPr="00B47D4D">
        <w:rPr>
          <w:rFonts w:cs="Tahoma"/>
          <w:szCs w:val="18"/>
          <w:lang w:val="es-BO"/>
        </w:rPr>
        <w:t>.</w:t>
      </w:r>
    </w:p>
    <w:p w:rsidR="003674AC" w:rsidRPr="00B47D4D" w:rsidRDefault="003674AC" w:rsidP="003E7047">
      <w:pPr>
        <w:numPr>
          <w:ilvl w:val="0"/>
          <w:numId w:val="28"/>
        </w:numPr>
        <w:rPr>
          <w:szCs w:val="18"/>
          <w:lang w:val="es-BO"/>
        </w:rPr>
      </w:pPr>
      <w:r w:rsidRPr="00B47D4D">
        <w:rPr>
          <w:szCs w:val="18"/>
          <w:lang w:val="es-BO"/>
        </w:rPr>
        <w:t xml:space="preserve">Por incumplimiento en la iniciación del servicio, si emitida la Orden de Proceder demora más de quince (15) días calendario en movilizarse. </w:t>
      </w:r>
      <w:r w:rsidRPr="00B47D4D">
        <w:rPr>
          <w:b/>
          <w:i/>
          <w:szCs w:val="18"/>
          <w:lang w:val="es-BO"/>
        </w:rPr>
        <w:t>(en caso de servicio de corta duración, este plazo puede ser reducido).</w:t>
      </w:r>
    </w:p>
    <w:p w:rsidR="003674AC" w:rsidRPr="00B47D4D" w:rsidRDefault="003674AC" w:rsidP="003E7047">
      <w:pPr>
        <w:numPr>
          <w:ilvl w:val="0"/>
          <w:numId w:val="28"/>
        </w:numPr>
        <w:rPr>
          <w:szCs w:val="18"/>
          <w:lang w:val="es-BO"/>
        </w:rPr>
      </w:pPr>
      <w:r w:rsidRPr="00B47D4D">
        <w:rPr>
          <w:szCs w:val="18"/>
          <w:lang w:val="es-BO"/>
        </w:rPr>
        <w:t xml:space="preserve">Por negligencia reiterada (3 veces) en el cumplimiento de los Términos de Referencia, u otras especificaciones, o instrucciones escritas de la </w:t>
      </w:r>
      <w:r w:rsidRPr="00B47D4D">
        <w:rPr>
          <w:b/>
          <w:szCs w:val="18"/>
          <w:lang w:val="es-BO"/>
        </w:rPr>
        <w:t>CONTRAPARTE.</w:t>
      </w:r>
    </w:p>
    <w:p w:rsidR="003674AC" w:rsidRPr="00B47D4D" w:rsidRDefault="003674AC" w:rsidP="00B47D4D">
      <w:pPr>
        <w:ind w:left="1260"/>
        <w:rPr>
          <w:b/>
          <w:i/>
          <w:szCs w:val="18"/>
          <w:lang w:val="es-BO"/>
        </w:rPr>
      </w:pPr>
      <w:r w:rsidRPr="00B47D4D">
        <w:rPr>
          <w:b/>
          <w:i/>
          <w:szCs w:val="18"/>
          <w:lang w:val="es-BO"/>
        </w:rPr>
        <w:t>(Incluir los incisos e) y f) sólo para la contratación de Consultoría Individual por Producto)</w:t>
      </w:r>
    </w:p>
    <w:p w:rsidR="003674AC" w:rsidRPr="00B47D4D" w:rsidRDefault="003674AC" w:rsidP="003E7047">
      <w:pPr>
        <w:numPr>
          <w:ilvl w:val="0"/>
          <w:numId w:val="28"/>
        </w:numPr>
        <w:rPr>
          <w:szCs w:val="18"/>
          <w:lang w:val="es-BO"/>
        </w:rPr>
      </w:pPr>
      <w:r w:rsidRPr="00B47D4D">
        <w:rPr>
          <w:szCs w:val="18"/>
          <w:lang w:val="es-BO"/>
        </w:rPr>
        <w:t>Por incumplimiento injustificado del programa de prestación de servicios sin que el</w:t>
      </w:r>
      <w:r w:rsidRPr="00B47D4D">
        <w:rPr>
          <w:b/>
          <w:szCs w:val="18"/>
          <w:lang w:val="es-BO"/>
        </w:rPr>
        <w:t xml:space="preserve"> CONSULTOR</w:t>
      </w:r>
      <w:r w:rsidRPr="00B47D4D">
        <w:rPr>
          <w:szCs w:val="18"/>
          <w:lang w:val="es-BO"/>
        </w:rPr>
        <w:t xml:space="preserve"> adopte medidas necesarias y oportunas para recuperar su demora y asegurar la conclusión del servicio dentro del plazo vigente.</w:t>
      </w:r>
    </w:p>
    <w:p w:rsidR="003674AC" w:rsidRPr="00B47D4D" w:rsidRDefault="003674AC" w:rsidP="003E7047">
      <w:pPr>
        <w:numPr>
          <w:ilvl w:val="0"/>
          <w:numId w:val="28"/>
        </w:numPr>
        <w:rPr>
          <w:szCs w:val="18"/>
          <w:lang w:val="es-BO"/>
        </w:rPr>
      </w:pPr>
      <w:r w:rsidRPr="00B47D4D">
        <w:rPr>
          <w:szCs w:val="18"/>
          <w:lang w:val="es-BO"/>
        </w:rPr>
        <w:t>Cuando el monto de la multa por atraso en la prestación del servicio alcance el diez por ciento (10%) del monto total del contrato, decisión optativa, o veinte por ciento (20%), de forma obligatoria.</w:t>
      </w:r>
    </w:p>
    <w:p w:rsidR="003674AC" w:rsidRPr="00B47D4D" w:rsidRDefault="003674AC" w:rsidP="00B47D4D">
      <w:pPr>
        <w:autoSpaceDE w:val="0"/>
        <w:autoSpaceDN w:val="0"/>
        <w:adjustRightInd w:val="0"/>
        <w:ind w:left="1260"/>
        <w:rPr>
          <w:rFonts w:cs="Tahoma"/>
          <w:szCs w:val="18"/>
          <w:lang w:val="es-BO"/>
        </w:rPr>
      </w:pPr>
    </w:p>
    <w:p w:rsidR="003674AC" w:rsidRPr="00B47D4D" w:rsidRDefault="003674AC" w:rsidP="003E7047">
      <w:pPr>
        <w:pStyle w:val="Prrafodelista"/>
        <w:numPr>
          <w:ilvl w:val="2"/>
          <w:numId w:val="37"/>
        </w:numPr>
        <w:rPr>
          <w:rFonts w:ascii="Verdana" w:hAnsi="Verdana" w:cs="Tahoma"/>
          <w:b/>
          <w:bCs/>
          <w:sz w:val="18"/>
          <w:szCs w:val="18"/>
          <w:lang w:val="es-BO"/>
        </w:rPr>
      </w:pPr>
      <w:r w:rsidRPr="00B47D4D">
        <w:rPr>
          <w:rFonts w:ascii="Verdana" w:hAnsi="Verdana" w:cs="Tahoma"/>
          <w:b/>
          <w:bCs/>
          <w:sz w:val="18"/>
          <w:szCs w:val="18"/>
          <w:lang w:val="es-BO"/>
        </w:rPr>
        <w:t>A requerimiento del CONSULTOR, por causales atribuibles a la ENTIDAD:</w:t>
      </w:r>
    </w:p>
    <w:p w:rsidR="003674AC" w:rsidRPr="00B47D4D" w:rsidRDefault="003674AC" w:rsidP="00B47D4D">
      <w:pPr>
        <w:autoSpaceDE w:val="0"/>
        <w:autoSpaceDN w:val="0"/>
        <w:adjustRightInd w:val="0"/>
        <w:ind w:left="900"/>
        <w:rPr>
          <w:rFonts w:cs="Tahoma"/>
          <w:b/>
          <w:bCs/>
          <w:szCs w:val="18"/>
          <w:lang w:val="es-BO"/>
        </w:rPr>
      </w:pPr>
    </w:p>
    <w:p w:rsidR="003674AC" w:rsidRPr="00B47D4D" w:rsidRDefault="003674AC" w:rsidP="003E7047">
      <w:pPr>
        <w:numPr>
          <w:ilvl w:val="0"/>
          <w:numId w:val="29"/>
        </w:numPr>
        <w:autoSpaceDE w:val="0"/>
        <w:autoSpaceDN w:val="0"/>
        <w:adjustRightInd w:val="0"/>
        <w:rPr>
          <w:rFonts w:cs="Tahoma"/>
          <w:szCs w:val="18"/>
          <w:lang w:val="es-BO"/>
        </w:rPr>
      </w:pPr>
      <w:r w:rsidRPr="00B47D4D">
        <w:rPr>
          <w:rFonts w:cs="Tahoma"/>
          <w:szCs w:val="18"/>
          <w:lang w:val="es-BO"/>
        </w:rPr>
        <w:t xml:space="preserve">Si apartándose del objeto del Contrato, la </w:t>
      </w:r>
      <w:r w:rsidRPr="00B47D4D">
        <w:rPr>
          <w:rFonts w:cs="Tahoma"/>
          <w:b/>
          <w:szCs w:val="18"/>
          <w:lang w:val="es-BO"/>
        </w:rPr>
        <w:t>ENTIDAD</w:t>
      </w:r>
      <w:r w:rsidRPr="00B47D4D">
        <w:rPr>
          <w:rFonts w:cs="Tahoma"/>
          <w:szCs w:val="18"/>
          <w:lang w:val="es-BO"/>
        </w:rPr>
        <w:t xml:space="preserve"> pretende efectuar modificaciones en relación a la prestación de los servicios objeto del presente contrato.</w:t>
      </w:r>
    </w:p>
    <w:p w:rsidR="003674AC" w:rsidRPr="00B47D4D" w:rsidRDefault="003674AC" w:rsidP="003E7047">
      <w:pPr>
        <w:numPr>
          <w:ilvl w:val="0"/>
          <w:numId w:val="29"/>
        </w:numPr>
        <w:autoSpaceDE w:val="0"/>
        <w:autoSpaceDN w:val="0"/>
        <w:adjustRightInd w:val="0"/>
        <w:rPr>
          <w:rFonts w:cs="Tahoma"/>
          <w:szCs w:val="18"/>
          <w:lang w:val="es-BO"/>
        </w:rPr>
      </w:pPr>
      <w:r w:rsidRPr="00B47D4D">
        <w:rPr>
          <w:rFonts w:cs="Tahoma"/>
          <w:szCs w:val="18"/>
          <w:lang w:val="es-BO"/>
        </w:rPr>
        <w:lastRenderedPageBreak/>
        <w:t>Por incumplimiento en los pagos por más de sesenta (60) días calendario computados a partir de la fecha en la que debía efectivizarse el pago.</w:t>
      </w:r>
    </w:p>
    <w:p w:rsidR="003674AC" w:rsidRPr="00B47D4D" w:rsidRDefault="003674AC" w:rsidP="003E7047">
      <w:pPr>
        <w:numPr>
          <w:ilvl w:val="0"/>
          <w:numId w:val="29"/>
        </w:numPr>
        <w:autoSpaceDE w:val="0"/>
        <w:autoSpaceDN w:val="0"/>
        <w:adjustRightInd w:val="0"/>
        <w:rPr>
          <w:rFonts w:cs="Tahoma"/>
          <w:szCs w:val="18"/>
          <w:lang w:val="es-BO"/>
        </w:rPr>
      </w:pPr>
      <w:r w:rsidRPr="00B47D4D">
        <w:rPr>
          <w:rFonts w:cs="Tahoma"/>
          <w:szCs w:val="18"/>
          <w:lang w:val="es-BO"/>
        </w:rPr>
        <w:t xml:space="preserve">Por instrucciones injustificadas emanadas por la </w:t>
      </w:r>
      <w:r w:rsidRPr="00B47D4D">
        <w:rPr>
          <w:rFonts w:cs="Tahoma"/>
          <w:b/>
          <w:szCs w:val="18"/>
          <w:lang w:val="es-BO"/>
        </w:rPr>
        <w:t xml:space="preserve">ENTIDAD </w:t>
      </w:r>
      <w:r w:rsidRPr="00B47D4D">
        <w:rPr>
          <w:rFonts w:cs="Tahoma"/>
          <w:szCs w:val="18"/>
          <w:lang w:val="es-BO"/>
        </w:rPr>
        <w:t>para la suspensión del servicio por más de treinta (30) días calendario.</w:t>
      </w:r>
    </w:p>
    <w:p w:rsidR="003674AC" w:rsidRPr="00B47D4D" w:rsidRDefault="003674AC" w:rsidP="00B47D4D">
      <w:pPr>
        <w:ind w:left="720"/>
        <w:rPr>
          <w:rFonts w:cs="Tahoma"/>
          <w:b/>
          <w:bCs/>
          <w:szCs w:val="18"/>
          <w:lang w:val="es-BO"/>
        </w:rPr>
      </w:pPr>
    </w:p>
    <w:p w:rsidR="003674AC" w:rsidRPr="00B47D4D" w:rsidRDefault="003674AC" w:rsidP="003E7047">
      <w:pPr>
        <w:pStyle w:val="Prrafodelista"/>
        <w:numPr>
          <w:ilvl w:val="2"/>
          <w:numId w:val="37"/>
        </w:numPr>
        <w:rPr>
          <w:rFonts w:ascii="Verdana" w:hAnsi="Verdana" w:cs="Tahoma"/>
          <w:b/>
          <w:bCs/>
          <w:sz w:val="18"/>
          <w:szCs w:val="18"/>
          <w:lang w:val="es-BO"/>
        </w:rPr>
      </w:pPr>
      <w:r w:rsidRPr="00B47D4D">
        <w:rPr>
          <w:rFonts w:ascii="Verdana" w:hAnsi="Verdana" w:cs="Tahoma"/>
          <w:b/>
          <w:bCs/>
          <w:sz w:val="18"/>
          <w:szCs w:val="18"/>
          <w:lang w:val="es-BO"/>
        </w:rPr>
        <w:t xml:space="preserve">Procedimiento de Resolución por causas atribuibles a las partes. </w:t>
      </w:r>
      <w:r w:rsidRPr="00B47D4D">
        <w:rPr>
          <w:rFonts w:ascii="Verdana" w:hAnsi="Verdana" w:cs="Arial"/>
          <w:sz w:val="18"/>
          <w:szCs w:val="18"/>
          <w:lang w:val="es-BO"/>
        </w:rPr>
        <w:t xml:space="preserve">De acuerdo a las causales de Resolución de Contrato señaladas precedentemente, y </w:t>
      </w:r>
      <w:r w:rsidRPr="00B47D4D">
        <w:rPr>
          <w:rFonts w:ascii="Verdana" w:hAnsi="Verdana"/>
          <w:sz w:val="18"/>
          <w:szCs w:val="18"/>
          <w:lang w:val="es-BO"/>
        </w:rPr>
        <w:t>Considerando la naturaleza de las prestaciones del contrato que implica la realización de prestaciones continuas, periódicas o sujetas a cronograma</w:t>
      </w:r>
      <w:r w:rsidRPr="00B47D4D">
        <w:rPr>
          <w:rFonts w:ascii="Verdana" w:hAnsi="Verdana" w:cs="Arial"/>
          <w:sz w:val="18"/>
          <w:szCs w:val="18"/>
          <w:lang w:val="es-BO"/>
        </w:rPr>
        <w:t>, su terminación solo afectará a las prestaciones futuras, debiendo considerarse cumplidas las prestaciones ya realizadas por ambas partes.</w:t>
      </w:r>
    </w:p>
    <w:p w:rsidR="003674AC" w:rsidRPr="00B47D4D" w:rsidRDefault="003674AC" w:rsidP="00B47D4D">
      <w:pPr>
        <w:ind w:left="720"/>
        <w:rPr>
          <w:rFonts w:cs="Tahoma"/>
          <w:b/>
          <w:bCs/>
          <w:szCs w:val="18"/>
          <w:lang w:val="es-BO"/>
        </w:rPr>
      </w:pPr>
    </w:p>
    <w:p w:rsidR="003674AC" w:rsidRPr="00B47D4D" w:rsidRDefault="003674AC" w:rsidP="00B47D4D">
      <w:pPr>
        <w:ind w:left="720"/>
        <w:rPr>
          <w:rFonts w:cs="Tahoma"/>
          <w:b/>
          <w:bCs/>
          <w:szCs w:val="18"/>
          <w:lang w:val="es-BO"/>
        </w:rPr>
      </w:pPr>
      <w:r w:rsidRPr="00B47D4D">
        <w:rPr>
          <w:szCs w:val="18"/>
          <w:lang w:val="es-BO"/>
        </w:rPr>
        <w:t xml:space="preserve">Para procesar la Resolución del Contrato por cualquiera de las causales señaladas, la </w:t>
      </w:r>
      <w:r w:rsidRPr="00B47D4D">
        <w:rPr>
          <w:b/>
          <w:szCs w:val="18"/>
          <w:lang w:val="es-BO"/>
        </w:rPr>
        <w:t>ENTIDAD</w:t>
      </w:r>
      <w:r w:rsidRPr="00B47D4D">
        <w:rPr>
          <w:szCs w:val="18"/>
          <w:lang w:val="es-BO"/>
        </w:rPr>
        <w:t xml:space="preserve"> o el </w:t>
      </w:r>
      <w:r w:rsidRPr="00B47D4D">
        <w:rPr>
          <w:b/>
          <w:szCs w:val="18"/>
          <w:lang w:val="es-BO"/>
        </w:rPr>
        <w:t xml:space="preserve">CONSULTOR, </w:t>
      </w:r>
      <w:r w:rsidRPr="00B47D4D">
        <w:rPr>
          <w:szCs w:val="18"/>
          <w:lang w:val="es-BO"/>
        </w:rPr>
        <w:t>según corresponda, dará aviso escrito mediante carta notariada, a la otra parte, de su intención de resolver el Contrato, estableciendo claramente la causal que se aduce.</w:t>
      </w:r>
    </w:p>
    <w:p w:rsidR="003674AC" w:rsidRPr="00B47D4D" w:rsidRDefault="003674AC" w:rsidP="00B47D4D">
      <w:pPr>
        <w:ind w:left="720"/>
        <w:rPr>
          <w:rFonts w:cs="Tahoma"/>
          <w:b/>
          <w:bCs/>
          <w:szCs w:val="18"/>
          <w:lang w:val="es-BO"/>
        </w:rPr>
      </w:pPr>
    </w:p>
    <w:p w:rsidR="003674AC" w:rsidRPr="00B47D4D" w:rsidRDefault="003674AC" w:rsidP="00B47D4D">
      <w:pPr>
        <w:ind w:left="720"/>
        <w:rPr>
          <w:szCs w:val="18"/>
          <w:lang w:val="es-BO"/>
        </w:rPr>
      </w:pPr>
      <w:r w:rsidRPr="00B47D4D">
        <w:rPr>
          <w:szCs w:val="18"/>
          <w:lang w:val="es-BO"/>
        </w:rPr>
        <w:t>Si dentro de los diez (10) días hábiles siguientes de la fecha de notificación, se enmendaran las fallas, se normalizara el desarrollo de las prestaciones del servicio, se tomaran las medidas necesarias para continuar normalmente con las estipulaciones del Contrato y el requirente de la resolución expresará por escrito su conformidad a la solución, el aviso de intensión de resolución será retirado.</w:t>
      </w:r>
    </w:p>
    <w:p w:rsidR="003674AC" w:rsidRPr="00B47D4D" w:rsidRDefault="003674AC" w:rsidP="00B47D4D">
      <w:pPr>
        <w:ind w:left="720"/>
        <w:rPr>
          <w:rFonts w:cs="Tahoma"/>
          <w:b/>
          <w:bCs/>
          <w:szCs w:val="18"/>
          <w:lang w:val="es-BO"/>
        </w:rPr>
      </w:pPr>
    </w:p>
    <w:p w:rsidR="003674AC" w:rsidRPr="00B47D4D" w:rsidRDefault="003674AC" w:rsidP="00B47D4D">
      <w:pPr>
        <w:ind w:left="720"/>
        <w:rPr>
          <w:rFonts w:cs="Tahoma"/>
          <w:b/>
          <w:bCs/>
          <w:szCs w:val="18"/>
          <w:lang w:val="es-BO"/>
        </w:rPr>
      </w:pPr>
      <w:r w:rsidRPr="00B47D4D">
        <w:rPr>
          <w:szCs w:val="18"/>
          <w:lang w:val="es-BO"/>
        </w:rPr>
        <w:t xml:space="preserve">Caso contrario, si al vencimiento del término de los diez (10) días hábiles no existiese ninguna respuesta, el proceso de resolución continuará, a cuyo fin la </w:t>
      </w:r>
      <w:r w:rsidRPr="00B47D4D">
        <w:rPr>
          <w:b/>
          <w:szCs w:val="18"/>
          <w:lang w:val="es-BO"/>
        </w:rPr>
        <w:t>ENTIDAD</w:t>
      </w:r>
      <w:r w:rsidRPr="00B47D4D">
        <w:rPr>
          <w:szCs w:val="18"/>
          <w:lang w:val="es-BO"/>
        </w:rPr>
        <w:t xml:space="preserve"> o el </w:t>
      </w:r>
      <w:r w:rsidRPr="00B47D4D">
        <w:rPr>
          <w:b/>
          <w:szCs w:val="18"/>
          <w:lang w:val="es-BO"/>
        </w:rPr>
        <w:t>CONSULTOR</w:t>
      </w:r>
      <w:r w:rsidRPr="00B47D4D">
        <w:rPr>
          <w:szCs w:val="18"/>
          <w:lang w:val="es-BO"/>
        </w:rPr>
        <w:t>, según quien haya requerido la resolución del contrato, notificará mediante carta notariada a la otra parte, que la resolución del contrato se ha hecho efectiva.</w:t>
      </w:r>
    </w:p>
    <w:p w:rsidR="003674AC" w:rsidRPr="00B47D4D" w:rsidRDefault="003674AC" w:rsidP="00B47D4D">
      <w:pPr>
        <w:ind w:left="720"/>
        <w:rPr>
          <w:rFonts w:cs="Tahoma"/>
          <w:b/>
          <w:bCs/>
          <w:szCs w:val="18"/>
          <w:lang w:val="es-BO"/>
        </w:rPr>
      </w:pPr>
    </w:p>
    <w:p w:rsidR="003674AC" w:rsidRPr="00B47D4D" w:rsidRDefault="003674AC" w:rsidP="00B47D4D">
      <w:pPr>
        <w:ind w:left="720"/>
        <w:rPr>
          <w:rFonts w:cs="Tahoma"/>
          <w:b/>
          <w:bCs/>
          <w:i/>
          <w:szCs w:val="18"/>
          <w:lang w:val="es-BO"/>
        </w:rPr>
      </w:pPr>
      <w:r w:rsidRPr="00B47D4D">
        <w:rPr>
          <w:rFonts w:cs="Tahoma"/>
          <w:b/>
          <w:bCs/>
          <w:i/>
          <w:szCs w:val="18"/>
          <w:lang w:val="es-BO"/>
        </w:rPr>
        <w:t>(Incluir este párrafo solo para la contratación de consultoría individual por producto)</w:t>
      </w:r>
    </w:p>
    <w:p w:rsidR="003674AC" w:rsidRPr="00B47D4D" w:rsidRDefault="003674AC" w:rsidP="00B47D4D">
      <w:pPr>
        <w:ind w:left="720"/>
        <w:rPr>
          <w:rFonts w:cs="Tahoma"/>
          <w:b/>
          <w:bCs/>
          <w:szCs w:val="18"/>
          <w:lang w:val="es-BO"/>
        </w:rPr>
      </w:pPr>
      <w:r w:rsidRPr="00B47D4D">
        <w:rPr>
          <w:szCs w:val="18"/>
          <w:lang w:val="es-BO"/>
        </w:rPr>
        <w:t xml:space="preserve">Esta carta notariada dará lugar a que cuando la resolución sea por causales atribuibles al </w:t>
      </w:r>
      <w:r w:rsidRPr="00B47D4D">
        <w:rPr>
          <w:b/>
          <w:szCs w:val="18"/>
          <w:lang w:val="es-BO"/>
        </w:rPr>
        <w:t>CONSULTOR</w:t>
      </w:r>
      <w:r w:rsidRPr="00B47D4D">
        <w:rPr>
          <w:szCs w:val="18"/>
          <w:lang w:val="es-BO"/>
        </w:rPr>
        <w:t xml:space="preserve">, se consolide a favor de la </w:t>
      </w:r>
      <w:r w:rsidRPr="00B47D4D">
        <w:rPr>
          <w:b/>
          <w:szCs w:val="18"/>
          <w:lang w:val="es-BO"/>
        </w:rPr>
        <w:t>ENTIDAD</w:t>
      </w:r>
      <w:r w:rsidRPr="00B47D4D">
        <w:rPr>
          <w:rFonts w:cs="Arial"/>
          <w:b/>
          <w:i/>
          <w:szCs w:val="18"/>
          <w:lang w:val="es-BO"/>
        </w:rPr>
        <w:t xml:space="preserve"> _________ (establecer según corresponda la Garantía de Cumplimiento de </w:t>
      </w:r>
      <w:r w:rsidRPr="00B47D4D">
        <w:rPr>
          <w:rFonts w:cs="Arial"/>
          <w:b/>
          <w:bCs/>
          <w:i/>
          <w:szCs w:val="18"/>
          <w:lang w:val="es-BO"/>
        </w:rPr>
        <w:t xml:space="preserve">Contrato </w:t>
      </w:r>
      <w:r w:rsidRPr="00B47D4D">
        <w:rPr>
          <w:rFonts w:cs="Arial"/>
          <w:b/>
          <w:i/>
          <w:szCs w:val="18"/>
          <w:lang w:val="es-BO"/>
        </w:rPr>
        <w:t>o las retenciones por este concepto)</w:t>
      </w:r>
      <w:r w:rsidRPr="00B47D4D">
        <w:rPr>
          <w:szCs w:val="18"/>
          <w:lang w:val="es-BO"/>
        </w:rPr>
        <w:t xml:space="preserve">. </w:t>
      </w:r>
    </w:p>
    <w:p w:rsidR="003674AC" w:rsidRPr="00B47D4D" w:rsidRDefault="003674AC" w:rsidP="00B47D4D">
      <w:pPr>
        <w:ind w:left="720"/>
        <w:rPr>
          <w:rFonts w:cs="Tahoma"/>
          <w:b/>
          <w:bCs/>
          <w:szCs w:val="18"/>
          <w:lang w:val="es-BO"/>
        </w:rPr>
      </w:pPr>
    </w:p>
    <w:p w:rsidR="003674AC" w:rsidRPr="00B47D4D" w:rsidRDefault="003674AC" w:rsidP="00B47D4D">
      <w:pPr>
        <w:ind w:left="720"/>
        <w:rPr>
          <w:rFonts w:cs="Tahoma"/>
          <w:szCs w:val="18"/>
          <w:lang w:val="es-BO"/>
        </w:rPr>
      </w:pPr>
      <w:r w:rsidRPr="00B47D4D">
        <w:rPr>
          <w:rFonts w:cs="Tahoma"/>
          <w:szCs w:val="18"/>
          <w:lang w:val="es-BO"/>
        </w:rPr>
        <w:t xml:space="preserve">Cuando se efectúe la resolución del contrato se procederá a una liquidación de saldos deudores y acreedores de ambas partes, efectuándose los pagos a que hubiere lugar, conforme la evaluación del grado de cumplimiento de la </w:t>
      </w:r>
      <w:r w:rsidRPr="00B47D4D">
        <w:rPr>
          <w:rFonts w:cs="Tahoma"/>
          <w:b/>
          <w:szCs w:val="18"/>
          <w:lang w:val="es-BO"/>
        </w:rPr>
        <w:t>CONSULTORÍA</w:t>
      </w:r>
      <w:r w:rsidRPr="00B47D4D">
        <w:rPr>
          <w:rFonts w:cs="Tahoma"/>
          <w:szCs w:val="18"/>
          <w:lang w:val="es-BO"/>
        </w:rPr>
        <w:t>.</w:t>
      </w:r>
    </w:p>
    <w:p w:rsidR="003674AC" w:rsidRPr="00B47D4D" w:rsidRDefault="003674AC" w:rsidP="00B47D4D">
      <w:pPr>
        <w:autoSpaceDE w:val="0"/>
        <w:autoSpaceDN w:val="0"/>
        <w:adjustRightInd w:val="0"/>
        <w:ind w:left="900"/>
        <w:rPr>
          <w:rFonts w:cs="Tahoma"/>
          <w:szCs w:val="18"/>
          <w:lang w:val="es-BO"/>
        </w:rPr>
      </w:pPr>
    </w:p>
    <w:p w:rsidR="003674AC" w:rsidRPr="00B47D4D" w:rsidRDefault="003674AC" w:rsidP="003E7047">
      <w:pPr>
        <w:pStyle w:val="Prrafodelista"/>
        <w:numPr>
          <w:ilvl w:val="1"/>
          <w:numId w:val="37"/>
        </w:numPr>
        <w:rPr>
          <w:rFonts w:ascii="Verdana" w:hAnsi="Verdana" w:cs="Tahoma"/>
          <w:b/>
          <w:bCs/>
          <w:sz w:val="18"/>
          <w:szCs w:val="18"/>
          <w:lang w:val="es-BO"/>
        </w:rPr>
      </w:pPr>
      <w:r w:rsidRPr="00B47D4D">
        <w:rPr>
          <w:rFonts w:ascii="Verdana" w:hAnsi="Verdana" w:cs="Tahoma"/>
          <w:b/>
          <w:bCs/>
          <w:sz w:val="18"/>
          <w:szCs w:val="18"/>
          <w:lang w:val="es-BO"/>
        </w:rPr>
        <w:t xml:space="preserve">Por acuerdo entre partes: </w:t>
      </w:r>
      <w:r w:rsidRPr="00B47D4D">
        <w:rPr>
          <w:rFonts w:ascii="Verdana" w:hAnsi="Verdana" w:cs="Tahoma"/>
          <w:bCs/>
          <w:sz w:val="18"/>
          <w:szCs w:val="18"/>
          <w:lang w:val="es-BO"/>
        </w:rPr>
        <w:t>Precederá cuando ambas partes otorguen su consentimiento con el objetivo de terminar con la Relación contractual, bajo las siguientes condiciones:</w:t>
      </w:r>
    </w:p>
    <w:p w:rsidR="003674AC" w:rsidRPr="00B47D4D" w:rsidRDefault="003674AC" w:rsidP="00B47D4D">
      <w:pPr>
        <w:autoSpaceDE w:val="0"/>
        <w:autoSpaceDN w:val="0"/>
        <w:adjustRightInd w:val="0"/>
        <w:ind w:left="900"/>
        <w:rPr>
          <w:rFonts w:cs="Tahoma"/>
          <w:bCs/>
          <w:szCs w:val="18"/>
          <w:lang w:val="es-BO"/>
        </w:rPr>
      </w:pPr>
    </w:p>
    <w:p w:rsidR="003674AC" w:rsidRPr="00B47D4D" w:rsidRDefault="003674AC" w:rsidP="003E7047">
      <w:pPr>
        <w:pStyle w:val="Prrafodelista"/>
        <w:numPr>
          <w:ilvl w:val="1"/>
          <w:numId w:val="31"/>
        </w:numPr>
        <w:autoSpaceDE w:val="0"/>
        <w:autoSpaceDN w:val="0"/>
        <w:adjustRightInd w:val="0"/>
        <w:rPr>
          <w:rFonts w:ascii="Verdana" w:hAnsi="Verdana" w:cs="Tahoma"/>
          <w:bCs/>
          <w:sz w:val="18"/>
          <w:szCs w:val="18"/>
          <w:lang w:val="es-BO"/>
        </w:rPr>
      </w:pPr>
      <w:r w:rsidRPr="00B47D4D">
        <w:rPr>
          <w:rFonts w:ascii="Verdana" w:hAnsi="Verdana" w:cs="Tahoma"/>
          <w:bCs/>
          <w:sz w:val="18"/>
          <w:szCs w:val="18"/>
          <w:lang w:val="es-BO"/>
        </w:rPr>
        <w:t xml:space="preserve">Que las partes manifiesten de manera expresa su voluntad de dar por terminada la relación contractual por muto acuerdo; </w:t>
      </w:r>
    </w:p>
    <w:p w:rsidR="003674AC" w:rsidRPr="00B47D4D" w:rsidRDefault="003674AC" w:rsidP="003E7047">
      <w:pPr>
        <w:pStyle w:val="Prrafodelista"/>
        <w:numPr>
          <w:ilvl w:val="1"/>
          <w:numId w:val="31"/>
        </w:numPr>
        <w:autoSpaceDE w:val="0"/>
        <w:autoSpaceDN w:val="0"/>
        <w:adjustRightInd w:val="0"/>
        <w:rPr>
          <w:rFonts w:ascii="Verdana" w:hAnsi="Verdana" w:cs="Tahoma"/>
          <w:bCs/>
          <w:sz w:val="18"/>
          <w:szCs w:val="18"/>
          <w:lang w:val="es-BO"/>
        </w:rPr>
      </w:pPr>
      <w:r w:rsidRPr="00B47D4D">
        <w:rPr>
          <w:rFonts w:ascii="Verdana" w:hAnsi="Verdana" w:cs="Tahoma"/>
          <w:bCs/>
          <w:sz w:val="18"/>
          <w:szCs w:val="18"/>
          <w:lang w:val="es-BO"/>
        </w:rPr>
        <w:t>Que no exista causa de resolución imputable al contratista;</w:t>
      </w:r>
    </w:p>
    <w:p w:rsidR="003674AC" w:rsidRPr="00B47D4D" w:rsidRDefault="003674AC" w:rsidP="003E7047">
      <w:pPr>
        <w:pStyle w:val="Prrafodelista"/>
        <w:numPr>
          <w:ilvl w:val="1"/>
          <w:numId w:val="31"/>
        </w:numPr>
        <w:autoSpaceDE w:val="0"/>
        <w:autoSpaceDN w:val="0"/>
        <w:adjustRightInd w:val="0"/>
        <w:rPr>
          <w:rFonts w:ascii="Verdana" w:hAnsi="Verdana" w:cs="Tahoma"/>
          <w:bCs/>
          <w:sz w:val="18"/>
          <w:szCs w:val="18"/>
          <w:lang w:val="es-BO"/>
        </w:rPr>
      </w:pPr>
      <w:r w:rsidRPr="00B47D4D">
        <w:rPr>
          <w:rFonts w:ascii="Verdana" w:hAnsi="Verdana" w:cs="Tahoma"/>
          <w:bCs/>
          <w:sz w:val="18"/>
          <w:szCs w:val="18"/>
          <w:lang w:val="es-BO"/>
        </w:rPr>
        <w:t>Que la terminación de la relación contractual no afecte el interés público o que la continuidad de la misma sea innecesaria o inconveniente.</w:t>
      </w:r>
    </w:p>
    <w:p w:rsidR="003674AC" w:rsidRPr="00B47D4D" w:rsidRDefault="003674AC" w:rsidP="00B47D4D">
      <w:pPr>
        <w:autoSpaceDE w:val="0"/>
        <w:autoSpaceDN w:val="0"/>
        <w:adjustRightInd w:val="0"/>
        <w:ind w:left="900"/>
        <w:rPr>
          <w:rFonts w:cs="Tahoma"/>
          <w:b/>
          <w:bCs/>
          <w:szCs w:val="18"/>
          <w:lang w:val="es-BO"/>
        </w:rPr>
      </w:pPr>
    </w:p>
    <w:p w:rsidR="003674AC" w:rsidRPr="00B47D4D" w:rsidRDefault="003674AC" w:rsidP="003E7047">
      <w:pPr>
        <w:pStyle w:val="Prrafodelista"/>
        <w:numPr>
          <w:ilvl w:val="2"/>
          <w:numId w:val="37"/>
        </w:numPr>
        <w:rPr>
          <w:rFonts w:ascii="Verdana" w:hAnsi="Verdana" w:cs="Tahoma"/>
          <w:b/>
          <w:bCs/>
          <w:sz w:val="18"/>
          <w:szCs w:val="18"/>
          <w:lang w:val="es-BO"/>
        </w:rPr>
      </w:pPr>
      <w:r w:rsidRPr="00B47D4D">
        <w:rPr>
          <w:rFonts w:ascii="Verdana" w:hAnsi="Verdana" w:cs="Tahoma"/>
          <w:b/>
          <w:bCs/>
          <w:sz w:val="18"/>
          <w:szCs w:val="18"/>
          <w:lang w:val="es-BO"/>
        </w:rPr>
        <w:t xml:space="preserve">Procedimiento de Resolución por mutuo acuerdo. </w:t>
      </w:r>
      <w:r w:rsidRPr="00B47D4D">
        <w:rPr>
          <w:rFonts w:ascii="Verdana" w:hAnsi="Verdana"/>
          <w:sz w:val="18"/>
          <w:szCs w:val="18"/>
          <w:lang w:val="es-BO"/>
        </w:rPr>
        <w:t>Considerando la naturaleza de las prestaciones del contrato que implica la realización de prestaciones continuas, periódicas o sujetas a cronograma, su terminación sólo afectará a las prestaciones futuras, debiendo considerarse cumplidas las prestaciones ya realizadas por ambas partes.</w:t>
      </w:r>
    </w:p>
    <w:p w:rsidR="003674AC" w:rsidRPr="00B47D4D" w:rsidRDefault="003674AC" w:rsidP="00B47D4D">
      <w:pPr>
        <w:ind w:left="720"/>
        <w:rPr>
          <w:rFonts w:cs="Tahoma"/>
          <w:b/>
          <w:bCs/>
          <w:szCs w:val="18"/>
          <w:lang w:val="es-BO"/>
        </w:rPr>
      </w:pPr>
      <w:r w:rsidRPr="00B47D4D">
        <w:rPr>
          <w:rFonts w:cs="Tahoma"/>
          <w:b/>
          <w:bCs/>
          <w:szCs w:val="18"/>
          <w:lang w:val="es-BO"/>
        </w:rPr>
        <w:t xml:space="preserve"> </w:t>
      </w:r>
    </w:p>
    <w:p w:rsidR="003674AC" w:rsidRPr="00B47D4D" w:rsidRDefault="003674AC" w:rsidP="00B47D4D">
      <w:pPr>
        <w:ind w:left="720"/>
        <w:rPr>
          <w:rFonts w:cs="Tahoma"/>
          <w:b/>
          <w:bCs/>
          <w:szCs w:val="18"/>
          <w:lang w:val="es-BO"/>
        </w:rPr>
      </w:pPr>
      <w:r w:rsidRPr="00B47D4D">
        <w:rPr>
          <w:rFonts w:cs="Tahoma"/>
          <w:szCs w:val="18"/>
          <w:lang w:val="es-BO"/>
        </w:rPr>
        <w:t xml:space="preserve">Cuando se efectúe la resolución por mutuo acuerdo, </w:t>
      </w:r>
      <w:r w:rsidRPr="00B47D4D">
        <w:rPr>
          <w:rFonts w:cs="Tahoma"/>
          <w:bCs/>
          <w:szCs w:val="18"/>
          <w:lang w:val="es-BO"/>
        </w:rPr>
        <w:t xml:space="preserve">ambas partes deberán suscribir un documento de Resolución de Contrato, el cual deberá contener la siguiente información: partes suscribientes, antecedentes, condiciones para la Resolución de Contrato por </w:t>
      </w:r>
      <w:r w:rsidRPr="00B47D4D">
        <w:rPr>
          <w:rFonts w:cs="Tahoma"/>
          <w:bCs/>
          <w:szCs w:val="18"/>
          <w:lang w:val="es-BO"/>
        </w:rPr>
        <w:lastRenderedPageBreak/>
        <w:t>acuerdo, alcances de la Resolución, inexistencia de obligación y conformidad de las partes.</w:t>
      </w:r>
    </w:p>
    <w:p w:rsidR="003674AC" w:rsidRPr="00B47D4D" w:rsidRDefault="003674AC" w:rsidP="00B47D4D">
      <w:pPr>
        <w:ind w:left="720"/>
        <w:rPr>
          <w:rFonts w:cs="Tahoma"/>
          <w:b/>
          <w:bCs/>
          <w:szCs w:val="18"/>
          <w:lang w:val="es-BO"/>
        </w:rPr>
      </w:pPr>
    </w:p>
    <w:p w:rsidR="003674AC" w:rsidRPr="00B47D4D" w:rsidRDefault="003674AC" w:rsidP="00B47D4D">
      <w:pPr>
        <w:ind w:left="720"/>
        <w:rPr>
          <w:rFonts w:cs="Tahoma"/>
          <w:szCs w:val="18"/>
          <w:lang w:val="es-BO"/>
        </w:rPr>
      </w:pPr>
      <w:r w:rsidRPr="00B47D4D">
        <w:rPr>
          <w:rFonts w:cs="Tahoma"/>
          <w:szCs w:val="18"/>
          <w:lang w:val="es-BO"/>
        </w:rPr>
        <w:t xml:space="preserve">Realizada la Resolución del contrato se procederá a efectuar la liquidación de saldos deudores y acreedores de ambas partes, efectuándose los pagos a que hubiere lugar, conforme la evaluación del grado de cumplimiento de los términos de referencia. Asimismo, no procederá la ejecución de garantía de cumplimiento de contrato, ni la ejecución de las retenciones por concepto de garantía de cumplimiento de contrato, tampoco procederá la publicación del </w:t>
      </w:r>
      <w:r w:rsidRPr="00B47D4D">
        <w:rPr>
          <w:rFonts w:cs="Tahoma"/>
          <w:b/>
          <w:szCs w:val="18"/>
          <w:lang w:val="es-BO"/>
        </w:rPr>
        <w:t>CONSULTOR</w:t>
      </w:r>
      <w:r w:rsidRPr="00B47D4D">
        <w:rPr>
          <w:rFonts w:cs="Tahoma"/>
          <w:szCs w:val="18"/>
          <w:lang w:val="es-BO"/>
        </w:rPr>
        <w:t xml:space="preserve"> en el SICOES como impedido de participar en procesos de contratación.</w:t>
      </w:r>
    </w:p>
    <w:p w:rsidR="003674AC" w:rsidRPr="00B47D4D" w:rsidRDefault="003674AC" w:rsidP="00B47D4D">
      <w:pPr>
        <w:ind w:left="720"/>
        <w:rPr>
          <w:rFonts w:cs="Tahoma"/>
          <w:b/>
          <w:bCs/>
          <w:szCs w:val="18"/>
          <w:lang w:val="es-BO"/>
        </w:rPr>
      </w:pPr>
    </w:p>
    <w:p w:rsidR="003674AC" w:rsidRPr="00B47D4D" w:rsidRDefault="003674AC" w:rsidP="003E7047">
      <w:pPr>
        <w:pStyle w:val="Prrafodelista"/>
        <w:numPr>
          <w:ilvl w:val="1"/>
          <w:numId w:val="37"/>
        </w:numPr>
        <w:rPr>
          <w:rFonts w:ascii="Verdana" w:hAnsi="Verdana"/>
          <w:sz w:val="18"/>
          <w:szCs w:val="18"/>
          <w:lang w:val="es-BO"/>
        </w:rPr>
      </w:pPr>
      <w:r w:rsidRPr="00B47D4D">
        <w:rPr>
          <w:rFonts w:ascii="Verdana" w:hAnsi="Verdana"/>
          <w:b/>
          <w:sz w:val="18"/>
          <w:szCs w:val="18"/>
          <w:lang w:val="es-BO"/>
        </w:rPr>
        <w:t>Resolución por causas de fuerza mayor o caso fortuito o en resguardo de los intereses del Estado:</w:t>
      </w:r>
      <w:r w:rsidRPr="00B47D4D">
        <w:rPr>
          <w:rFonts w:ascii="Verdana" w:hAnsi="Verdana"/>
          <w:sz w:val="18"/>
          <w:szCs w:val="18"/>
          <w:lang w:val="es-BO"/>
        </w:rPr>
        <w:t xml:space="preserve"> Considerando la naturaleza de las prestaciones del contrato que implica la realización de prestaciones continuas, periódicas o sujetas a cronograma, su terminación sólo afectará a las prestaciones futuras, debiendo considerarse cumplidas las prestaciones ya realizadas por ambas partes.</w:t>
      </w:r>
    </w:p>
    <w:p w:rsidR="003674AC" w:rsidRPr="00B47D4D" w:rsidRDefault="003674AC" w:rsidP="00B47D4D">
      <w:pPr>
        <w:ind w:left="720"/>
        <w:rPr>
          <w:b/>
          <w:szCs w:val="18"/>
          <w:lang w:val="es-BO"/>
        </w:rPr>
      </w:pPr>
    </w:p>
    <w:p w:rsidR="003674AC" w:rsidRPr="00B47D4D" w:rsidRDefault="003674AC" w:rsidP="00B47D4D">
      <w:pPr>
        <w:ind w:left="720"/>
        <w:rPr>
          <w:szCs w:val="18"/>
          <w:lang w:val="es-BO"/>
        </w:rPr>
      </w:pPr>
      <w:r w:rsidRPr="00B47D4D">
        <w:rPr>
          <w:szCs w:val="18"/>
          <w:lang w:val="es-BO"/>
        </w:rPr>
        <w:t>Si en cualquier momento, antes de la terminación de la prestación del servicio objeto del Contrato, el</w:t>
      </w:r>
      <w:r w:rsidRPr="00B47D4D">
        <w:rPr>
          <w:b/>
          <w:szCs w:val="18"/>
          <w:lang w:val="es-BO"/>
        </w:rPr>
        <w:t xml:space="preserve"> CONSULTOR</w:t>
      </w:r>
      <w:r w:rsidRPr="00B47D4D">
        <w:rPr>
          <w:szCs w:val="18"/>
          <w:lang w:val="es-BO"/>
        </w:rPr>
        <w:t>,</w:t>
      </w:r>
      <w:r w:rsidRPr="00B47D4D">
        <w:rPr>
          <w:b/>
          <w:szCs w:val="18"/>
          <w:lang w:val="es-BO"/>
        </w:rPr>
        <w:t xml:space="preserve"> </w:t>
      </w:r>
      <w:r w:rsidRPr="00B47D4D">
        <w:rPr>
          <w:szCs w:val="18"/>
          <w:lang w:val="es-BO"/>
        </w:rPr>
        <w:t>se encontrase con situaciones no atribuibles a su voluntad, por causas de fuerza mayor, caso fortuito u otras causas debidamente justificadas, que imposibilite la prestación del servicio, comunicará por escrito su intención de resolver el contrato, justificando la causa.</w:t>
      </w:r>
    </w:p>
    <w:p w:rsidR="003674AC" w:rsidRPr="00B47D4D" w:rsidRDefault="003674AC" w:rsidP="00B47D4D">
      <w:pPr>
        <w:ind w:left="1380"/>
        <w:rPr>
          <w:szCs w:val="18"/>
          <w:lang w:val="es-BO"/>
        </w:rPr>
      </w:pPr>
    </w:p>
    <w:p w:rsidR="003674AC" w:rsidRPr="00B47D4D" w:rsidRDefault="003674AC" w:rsidP="00B47D4D">
      <w:pPr>
        <w:ind w:left="720"/>
        <w:rPr>
          <w:szCs w:val="18"/>
          <w:lang w:val="es-BO"/>
        </w:rPr>
      </w:pPr>
      <w:r w:rsidRPr="00B47D4D">
        <w:rPr>
          <w:szCs w:val="18"/>
          <w:lang w:val="es-BO"/>
        </w:rPr>
        <w:t xml:space="preserve">La </w:t>
      </w:r>
      <w:r w:rsidRPr="00B47D4D">
        <w:rPr>
          <w:b/>
          <w:szCs w:val="18"/>
          <w:lang w:val="es-BO"/>
        </w:rPr>
        <w:t>ENTIDAD</w:t>
      </w:r>
      <w:r w:rsidRPr="00B47D4D">
        <w:rPr>
          <w:szCs w:val="18"/>
          <w:lang w:val="es-BO"/>
        </w:rPr>
        <w:t xml:space="preserve">, previa evaluación y aceptación de la solicitud, mediante carta notariada dirigida al </w:t>
      </w:r>
      <w:r w:rsidRPr="00B47D4D">
        <w:rPr>
          <w:b/>
          <w:szCs w:val="18"/>
          <w:lang w:val="es-BO"/>
        </w:rPr>
        <w:t>CONSULTOR</w:t>
      </w:r>
      <w:r w:rsidRPr="00B47D4D">
        <w:rPr>
          <w:szCs w:val="18"/>
          <w:lang w:val="es-BO"/>
        </w:rPr>
        <w:t xml:space="preserve">, suspenderá la ejecución del servicio y resolverá el Contrato. A la entrega de dicha comunicación oficial de resolución, el </w:t>
      </w:r>
      <w:r w:rsidRPr="00B47D4D">
        <w:rPr>
          <w:b/>
          <w:szCs w:val="18"/>
          <w:lang w:val="es-BO"/>
        </w:rPr>
        <w:t xml:space="preserve">CONSULTOR </w:t>
      </w:r>
      <w:r w:rsidRPr="00B47D4D">
        <w:rPr>
          <w:szCs w:val="18"/>
          <w:lang w:val="es-BO"/>
        </w:rPr>
        <w:t xml:space="preserve">suspenderá la ejecución del servicio de acuerdo a las instrucciones escritas que al efecto emita la </w:t>
      </w:r>
      <w:r w:rsidRPr="00B47D4D">
        <w:rPr>
          <w:b/>
          <w:szCs w:val="18"/>
          <w:lang w:val="es-BO"/>
        </w:rPr>
        <w:t>ENTIDAD</w:t>
      </w:r>
      <w:r w:rsidRPr="00B47D4D">
        <w:rPr>
          <w:szCs w:val="18"/>
          <w:lang w:val="es-BO"/>
        </w:rPr>
        <w:t>.</w:t>
      </w:r>
    </w:p>
    <w:p w:rsidR="003674AC" w:rsidRPr="00B47D4D" w:rsidRDefault="003674AC" w:rsidP="00B47D4D">
      <w:pPr>
        <w:ind w:left="1380"/>
        <w:rPr>
          <w:szCs w:val="18"/>
          <w:lang w:val="es-BO"/>
        </w:rPr>
      </w:pPr>
    </w:p>
    <w:p w:rsidR="003674AC" w:rsidRPr="00B47D4D" w:rsidRDefault="003674AC" w:rsidP="00B47D4D">
      <w:pPr>
        <w:ind w:left="720"/>
        <w:rPr>
          <w:szCs w:val="18"/>
          <w:lang w:val="es-BO"/>
        </w:rPr>
      </w:pPr>
      <w:r w:rsidRPr="00B47D4D">
        <w:rPr>
          <w:szCs w:val="18"/>
          <w:lang w:val="es-BO"/>
        </w:rPr>
        <w:t xml:space="preserve">Asimismo, si la </w:t>
      </w:r>
      <w:r w:rsidRPr="00B47D4D">
        <w:rPr>
          <w:b/>
          <w:szCs w:val="18"/>
          <w:lang w:val="es-BO"/>
        </w:rPr>
        <w:t>ENTIDAD</w:t>
      </w:r>
      <w:r w:rsidRPr="00B47D4D">
        <w:rPr>
          <w:szCs w:val="18"/>
          <w:lang w:val="es-BO"/>
        </w:rPr>
        <w:t xml:space="preserve"> se encontrase con situaciones no atribuibles a su voluntad, por causas de fuerza mayor, caso fortuito o considera que la continuidad de la relación contractual va en contra los intereses del Estado, comunicará por escrito la suspensión de la ejecución del servicio</w:t>
      </w:r>
      <w:r w:rsidRPr="00B47D4D">
        <w:rPr>
          <w:b/>
          <w:szCs w:val="18"/>
          <w:lang w:val="es-BO"/>
        </w:rPr>
        <w:t xml:space="preserve"> </w:t>
      </w:r>
      <w:r w:rsidRPr="00B47D4D">
        <w:rPr>
          <w:szCs w:val="18"/>
          <w:lang w:val="es-BO"/>
        </w:rPr>
        <w:t xml:space="preserve">y resolverá el </w:t>
      </w:r>
      <w:r w:rsidRPr="00B47D4D">
        <w:rPr>
          <w:b/>
          <w:szCs w:val="18"/>
          <w:lang w:val="es-BO"/>
        </w:rPr>
        <w:t>CONTRATO</w:t>
      </w:r>
      <w:r w:rsidRPr="00B47D4D">
        <w:rPr>
          <w:szCs w:val="18"/>
          <w:lang w:val="es-BO"/>
        </w:rPr>
        <w:t>.</w:t>
      </w:r>
    </w:p>
    <w:p w:rsidR="003674AC" w:rsidRPr="00B47D4D" w:rsidRDefault="003674AC" w:rsidP="00B47D4D">
      <w:pPr>
        <w:ind w:left="1380"/>
        <w:rPr>
          <w:szCs w:val="18"/>
          <w:lang w:val="es-BO"/>
        </w:rPr>
      </w:pPr>
    </w:p>
    <w:p w:rsidR="003674AC" w:rsidRPr="00B47D4D" w:rsidRDefault="003674AC" w:rsidP="00B47D4D">
      <w:pPr>
        <w:ind w:left="720"/>
        <w:rPr>
          <w:szCs w:val="18"/>
          <w:lang w:val="es-BO"/>
        </w:rPr>
      </w:pPr>
      <w:r w:rsidRPr="00B47D4D">
        <w:rPr>
          <w:szCs w:val="18"/>
          <w:lang w:val="es-BO"/>
        </w:rPr>
        <w:t>Una vez efectivizada la Resolución del contrato, las partes procederán a realizar la liquidación del contrato donde establecerán los saldos en favor o en contra para su respectivo pago y/o cobro, según corresponda.</w:t>
      </w:r>
    </w:p>
    <w:p w:rsidR="003674AC" w:rsidRPr="00B47D4D" w:rsidRDefault="003674AC" w:rsidP="00B47D4D">
      <w:pPr>
        <w:ind w:left="1400"/>
        <w:rPr>
          <w:szCs w:val="18"/>
          <w:lang w:val="es-BO"/>
        </w:rPr>
      </w:pPr>
    </w:p>
    <w:p w:rsidR="003674AC" w:rsidRPr="00B47D4D" w:rsidRDefault="003674AC" w:rsidP="00B47D4D">
      <w:pPr>
        <w:autoSpaceDE w:val="0"/>
        <w:autoSpaceDN w:val="0"/>
        <w:adjustRightInd w:val="0"/>
        <w:ind w:left="900"/>
        <w:rPr>
          <w:rFonts w:cs="Tahoma"/>
          <w:bCs/>
          <w:szCs w:val="18"/>
          <w:lang w:val="es-BO"/>
        </w:rPr>
      </w:pPr>
    </w:p>
    <w:p w:rsidR="003674AC" w:rsidRPr="00B47D4D" w:rsidRDefault="003674AC" w:rsidP="00B47D4D">
      <w:pPr>
        <w:autoSpaceDE w:val="0"/>
        <w:autoSpaceDN w:val="0"/>
        <w:adjustRightInd w:val="0"/>
        <w:rPr>
          <w:rFonts w:cs="Tahoma"/>
          <w:bCs/>
          <w:szCs w:val="18"/>
          <w:lang w:val="es-BO"/>
        </w:rPr>
      </w:pPr>
      <w:r w:rsidRPr="00B47D4D">
        <w:rPr>
          <w:rFonts w:cs="Tahoma"/>
          <w:b/>
          <w:bCs/>
          <w:szCs w:val="18"/>
          <w:lang w:val="es-BO"/>
        </w:rPr>
        <w:t xml:space="preserve">VIGÉSIMA PRIMERA.- (SOLUCIÓN DE CONTROVERSIAS) </w:t>
      </w:r>
      <w:r w:rsidRPr="00B47D4D">
        <w:rPr>
          <w:rFonts w:cs="Tahoma"/>
          <w:bCs/>
          <w:szCs w:val="18"/>
          <w:lang w:val="es-BO"/>
        </w:rPr>
        <w:t>En caso de surgir controversias sobre los derechos y obligaciones u otros aspectos propios de la ejecución del presente contrato, las partes acudirán a la jurisdicción prevista en el ordenamiento jurídico para los contratos administrativos.</w:t>
      </w:r>
    </w:p>
    <w:p w:rsidR="003674AC" w:rsidRPr="00B47D4D" w:rsidRDefault="003674AC" w:rsidP="00B47D4D">
      <w:pPr>
        <w:autoSpaceDE w:val="0"/>
        <w:autoSpaceDN w:val="0"/>
        <w:adjustRightInd w:val="0"/>
        <w:rPr>
          <w:rFonts w:cs="Tahoma"/>
          <w:b/>
          <w:szCs w:val="18"/>
          <w:lang w:val="es-BO"/>
        </w:rPr>
      </w:pPr>
    </w:p>
    <w:p w:rsidR="003674AC" w:rsidRPr="00B47D4D" w:rsidRDefault="003674AC" w:rsidP="00B47D4D">
      <w:pPr>
        <w:rPr>
          <w:bCs/>
          <w:szCs w:val="18"/>
          <w:lang w:val="es-BO"/>
        </w:rPr>
      </w:pPr>
      <w:r w:rsidRPr="00B47D4D">
        <w:rPr>
          <w:b/>
          <w:szCs w:val="18"/>
          <w:lang w:val="es-BO"/>
        </w:rPr>
        <w:t xml:space="preserve">VIGÉSIMA SEGUNDA.- (CERTIFICADO DE LIQUIDACIÓN FINAL) </w:t>
      </w:r>
      <w:r w:rsidRPr="00B47D4D">
        <w:rPr>
          <w:bCs/>
          <w:szCs w:val="18"/>
          <w:lang w:val="es-BO"/>
        </w:rPr>
        <w:t xml:space="preserve">Dentro de los diez (10) días calendario, siguientes a la fecha de conclusión de la consultoría (entrega del producto final o finalización del plazo del servicio) o a la terminación del contrato por resolución, el </w:t>
      </w:r>
      <w:r w:rsidRPr="00B47D4D">
        <w:rPr>
          <w:b/>
          <w:bCs/>
          <w:szCs w:val="18"/>
          <w:lang w:val="es-BO"/>
        </w:rPr>
        <w:t>CONSULTOR</w:t>
      </w:r>
      <w:r w:rsidRPr="00B47D4D">
        <w:rPr>
          <w:bCs/>
          <w:szCs w:val="18"/>
          <w:lang w:val="es-BO"/>
        </w:rPr>
        <w:t xml:space="preserve">, elaborará y presentará el Certificado de Liquidación Final del servicio de </w:t>
      </w:r>
      <w:r w:rsidRPr="00B47D4D">
        <w:rPr>
          <w:b/>
          <w:bCs/>
          <w:szCs w:val="18"/>
          <w:lang w:val="es-BO"/>
        </w:rPr>
        <w:t xml:space="preserve">CONSULTORÍA, </w:t>
      </w:r>
      <w:r w:rsidRPr="00B47D4D">
        <w:rPr>
          <w:bCs/>
          <w:szCs w:val="18"/>
          <w:lang w:val="es-BO"/>
        </w:rPr>
        <w:t xml:space="preserve">con fecha y la firma del representante del consultor a la </w:t>
      </w:r>
      <w:r w:rsidRPr="00B47D4D">
        <w:rPr>
          <w:b/>
          <w:szCs w:val="18"/>
          <w:lang w:val="es-BO"/>
        </w:rPr>
        <w:t>CONTRAPARTE</w:t>
      </w:r>
      <w:r w:rsidRPr="00B47D4D">
        <w:rPr>
          <w:bCs/>
          <w:szCs w:val="18"/>
          <w:lang w:val="es-BO"/>
        </w:rPr>
        <w:t xml:space="preserve"> para su aprobación. La </w:t>
      </w:r>
      <w:r w:rsidRPr="00B47D4D">
        <w:rPr>
          <w:b/>
          <w:bCs/>
          <w:szCs w:val="18"/>
          <w:lang w:val="es-BO"/>
        </w:rPr>
        <w:t>ENTIDAD</w:t>
      </w:r>
      <w:r w:rsidRPr="00B47D4D">
        <w:rPr>
          <w:bCs/>
          <w:szCs w:val="18"/>
          <w:lang w:val="es-BO"/>
        </w:rPr>
        <w:t xml:space="preserve"> a través de la </w:t>
      </w:r>
      <w:r w:rsidRPr="00B47D4D">
        <w:rPr>
          <w:b/>
          <w:bCs/>
          <w:szCs w:val="18"/>
          <w:lang w:val="es-BO"/>
        </w:rPr>
        <w:t xml:space="preserve">CONTRAPARTE </w:t>
      </w:r>
      <w:r w:rsidRPr="00B47D4D">
        <w:rPr>
          <w:bCs/>
          <w:szCs w:val="18"/>
          <w:lang w:val="es-BO"/>
        </w:rPr>
        <w:t>se reserva el derecho de realizar los ajustes que considere pertinentes previa a la aprobación del certificado de liquidación final.</w:t>
      </w:r>
      <w:r w:rsidRPr="00B47D4D">
        <w:rPr>
          <w:b/>
          <w:bCs/>
          <w:szCs w:val="18"/>
          <w:lang w:val="es-BO"/>
        </w:rPr>
        <w:t xml:space="preserve"> </w:t>
      </w:r>
      <w:r w:rsidRPr="00B47D4D">
        <w:rPr>
          <w:bCs/>
          <w:szCs w:val="18"/>
          <w:lang w:val="es-BO"/>
        </w:rPr>
        <w:t xml:space="preserve"> </w:t>
      </w:r>
    </w:p>
    <w:p w:rsidR="003674AC" w:rsidRPr="00B47D4D" w:rsidRDefault="003674AC" w:rsidP="00B47D4D">
      <w:pPr>
        <w:rPr>
          <w:bCs/>
          <w:szCs w:val="18"/>
          <w:lang w:val="es-BO"/>
        </w:rPr>
      </w:pPr>
    </w:p>
    <w:p w:rsidR="003674AC" w:rsidRPr="00B47D4D" w:rsidRDefault="003674AC" w:rsidP="00B47D4D">
      <w:pPr>
        <w:rPr>
          <w:b/>
          <w:szCs w:val="18"/>
          <w:lang w:val="es-BO"/>
        </w:rPr>
      </w:pPr>
      <w:r w:rsidRPr="00B47D4D">
        <w:rPr>
          <w:szCs w:val="18"/>
          <w:lang w:val="es-BO"/>
        </w:rPr>
        <w:t>En caso de que el</w:t>
      </w:r>
      <w:r w:rsidRPr="00B47D4D">
        <w:rPr>
          <w:b/>
          <w:szCs w:val="18"/>
          <w:lang w:val="es-BO"/>
        </w:rPr>
        <w:t xml:space="preserve"> </w:t>
      </w:r>
      <w:r w:rsidRPr="00B47D4D">
        <w:rPr>
          <w:b/>
          <w:bCs/>
          <w:szCs w:val="18"/>
          <w:lang w:val="es-BO"/>
        </w:rPr>
        <w:t>CONSULTOR</w:t>
      </w:r>
      <w:r w:rsidRPr="00B47D4D">
        <w:rPr>
          <w:szCs w:val="18"/>
          <w:lang w:val="es-BO"/>
        </w:rPr>
        <w:t xml:space="preserve">, no presente a la </w:t>
      </w:r>
      <w:r w:rsidRPr="00B47D4D">
        <w:rPr>
          <w:b/>
          <w:szCs w:val="18"/>
          <w:lang w:val="es-BO"/>
        </w:rPr>
        <w:t>CONTRAPARTE</w:t>
      </w:r>
      <w:r w:rsidRPr="00B47D4D">
        <w:rPr>
          <w:szCs w:val="18"/>
          <w:lang w:val="es-BO"/>
        </w:rPr>
        <w:t xml:space="preserve"> el Certificado de Liquidación Final dentro del plazo previsto, la </w:t>
      </w:r>
      <w:r w:rsidRPr="00B47D4D">
        <w:rPr>
          <w:b/>
          <w:bCs/>
          <w:szCs w:val="18"/>
          <w:lang w:val="es-BO"/>
        </w:rPr>
        <w:t>CONTRAPARTE</w:t>
      </w:r>
      <w:r w:rsidRPr="00B47D4D">
        <w:rPr>
          <w:szCs w:val="18"/>
          <w:lang w:val="es-BO"/>
        </w:rPr>
        <w:t xml:space="preserve"> deberá elaborar y aprobar el Certificado de Liquidación Final, el cual será notificado al </w:t>
      </w:r>
      <w:r w:rsidRPr="00B47D4D">
        <w:rPr>
          <w:b/>
          <w:szCs w:val="18"/>
          <w:lang w:val="es-BO"/>
        </w:rPr>
        <w:t>CONSULTOR.</w:t>
      </w:r>
    </w:p>
    <w:p w:rsidR="003674AC" w:rsidRPr="00B47D4D" w:rsidRDefault="003674AC" w:rsidP="00B47D4D">
      <w:pPr>
        <w:rPr>
          <w:b/>
          <w:szCs w:val="18"/>
          <w:lang w:val="es-BO"/>
        </w:rPr>
      </w:pPr>
    </w:p>
    <w:p w:rsidR="003674AC" w:rsidRPr="00B47D4D" w:rsidRDefault="003674AC" w:rsidP="00B47D4D">
      <w:pPr>
        <w:rPr>
          <w:b/>
          <w:i/>
          <w:szCs w:val="18"/>
          <w:lang w:val="es-BO"/>
        </w:rPr>
      </w:pPr>
      <w:r w:rsidRPr="00B47D4D">
        <w:rPr>
          <w:b/>
          <w:i/>
          <w:szCs w:val="18"/>
          <w:lang w:val="es-BO"/>
        </w:rPr>
        <w:t>(Incluir este párrafo para consultoría individual por producto)</w:t>
      </w:r>
    </w:p>
    <w:p w:rsidR="003674AC" w:rsidRPr="00B47D4D" w:rsidRDefault="003674AC" w:rsidP="00B47D4D">
      <w:pPr>
        <w:rPr>
          <w:szCs w:val="18"/>
          <w:lang w:val="es-BO"/>
        </w:rPr>
      </w:pPr>
      <w:r w:rsidRPr="00B47D4D">
        <w:rPr>
          <w:szCs w:val="18"/>
          <w:lang w:val="es-BO"/>
        </w:rPr>
        <w:t xml:space="preserve">En la liquidación del contrato se establecerán los saldos a favor o en contra, la devolución o ejecución de garantías, restitución de retenciones por concepto de garantía, el cobro de multas </w:t>
      </w:r>
      <w:r w:rsidRPr="00B47D4D">
        <w:rPr>
          <w:szCs w:val="18"/>
          <w:lang w:val="es-BO"/>
        </w:rPr>
        <w:lastRenderedPageBreak/>
        <w:t>y penalidades, la recuperación del anticipo y todo otro aspecto que implique la liquidación de deudas y acrecencias entre las partes por terminación del contrato por cumplimiento o resolución del mismo.</w:t>
      </w:r>
    </w:p>
    <w:p w:rsidR="003674AC" w:rsidRPr="00B47D4D" w:rsidRDefault="003674AC" w:rsidP="00B47D4D">
      <w:pPr>
        <w:rPr>
          <w:b/>
          <w:i/>
          <w:szCs w:val="18"/>
          <w:lang w:val="es-BO"/>
        </w:rPr>
      </w:pPr>
      <w:r w:rsidRPr="00B47D4D">
        <w:rPr>
          <w:b/>
          <w:i/>
          <w:szCs w:val="18"/>
          <w:lang w:val="es-BO"/>
        </w:rPr>
        <w:t>(Incluir este párrafo para consultoría individual de línea)</w:t>
      </w:r>
    </w:p>
    <w:p w:rsidR="003674AC" w:rsidRPr="00B47D4D" w:rsidRDefault="003674AC" w:rsidP="00B47D4D">
      <w:pPr>
        <w:rPr>
          <w:szCs w:val="18"/>
          <w:lang w:val="es-BO"/>
        </w:rPr>
      </w:pPr>
      <w:r w:rsidRPr="00B47D4D">
        <w:rPr>
          <w:szCs w:val="18"/>
          <w:lang w:val="es-BO"/>
        </w:rPr>
        <w:t>En la liquidación del contrato se establecerán los saldos a favor o en contra y todo otro aspecto que implique la liquidación de deudas y acrecencias entre las partes por terminación del contrato por cumplimiento o resolución del mismo.</w:t>
      </w:r>
    </w:p>
    <w:p w:rsidR="003674AC" w:rsidRPr="00B47D4D" w:rsidRDefault="003674AC" w:rsidP="00B47D4D">
      <w:pPr>
        <w:rPr>
          <w:szCs w:val="18"/>
          <w:lang w:val="es-BO"/>
        </w:rPr>
      </w:pPr>
    </w:p>
    <w:p w:rsidR="003674AC" w:rsidRPr="00B47D4D" w:rsidRDefault="003674AC" w:rsidP="00B47D4D">
      <w:pPr>
        <w:rPr>
          <w:bCs/>
          <w:szCs w:val="18"/>
          <w:lang w:val="es-BO"/>
        </w:rPr>
      </w:pPr>
      <w:r w:rsidRPr="00B47D4D">
        <w:rPr>
          <w:bCs/>
          <w:szCs w:val="18"/>
          <w:lang w:val="es-BO"/>
        </w:rPr>
        <w:t xml:space="preserve">El cierre de contrato deberá ser acreditado con un Certificado de Cumplimiento de Contrato, otorgado por la autoridad competente de </w:t>
      </w:r>
      <w:r w:rsidRPr="00B47D4D">
        <w:rPr>
          <w:b/>
          <w:bCs/>
          <w:szCs w:val="18"/>
          <w:lang w:val="es-BO"/>
        </w:rPr>
        <w:t>LA</w:t>
      </w:r>
      <w:r w:rsidRPr="00B47D4D">
        <w:rPr>
          <w:bCs/>
          <w:szCs w:val="18"/>
          <w:lang w:val="es-BO"/>
        </w:rPr>
        <w:t xml:space="preserve"> </w:t>
      </w:r>
      <w:r w:rsidRPr="00B47D4D">
        <w:rPr>
          <w:b/>
          <w:bCs/>
          <w:szCs w:val="18"/>
          <w:lang w:val="es-BO"/>
        </w:rPr>
        <w:t>ENTIDAD</w:t>
      </w:r>
      <w:r w:rsidRPr="00B47D4D">
        <w:rPr>
          <w:bCs/>
          <w:szCs w:val="18"/>
          <w:lang w:val="es-BO"/>
        </w:rPr>
        <w:t xml:space="preserve"> luego de concluido el trámite precedentemente especificado.</w:t>
      </w:r>
    </w:p>
    <w:p w:rsidR="003674AC" w:rsidRPr="00B47D4D" w:rsidRDefault="003674AC" w:rsidP="00B47D4D">
      <w:pPr>
        <w:rPr>
          <w:b/>
          <w:szCs w:val="18"/>
          <w:lang w:val="es-BO"/>
        </w:rPr>
      </w:pPr>
    </w:p>
    <w:p w:rsidR="003674AC" w:rsidRPr="00B47D4D" w:rsidRDefault="003674AC" w:rsidP="00B47D4D">
      <w:pPr>
        <w:rPr>
          <w:szCs w:val="18"/>
          <w:lang w:val="es-BO"/>
        </w:rPr>
      </w:pPr>
      <w:r w:rsidRPr="00B47D4D">
        <w:rPr>
          <w:szCs w:val="18"/>
          <w:lang w:val="es-BO"/>
        </w:rPr>
        <w:t xml:space="preserve">Asimismo, el </w:t>
      </w:r>
      <w:r w:rsidRPr="00B47D4D">
        <w:rPr>
          <w:b/>
          <w:szCs w:val="18"/>
          <w:lang w:val="es-BO"/>
        </w:rPr>
        <w:t>CONSULTOR</w:t>
      </w:r>
      <w:r w:rsidRPr="00B47D4D">
        <w:rPr>
          <w:szCs w:val="18"/>
          <w:lang w:val="es-BO"/>
        </w:rPr>
        <w:t xml:space="preserve"> podrá establecer el importe de los pagos a los cuales considere tener derecho</w:t>
      </w:r>
      <w:r w:rsidRPr="00B47D4D">
        <w:rPr>
          <w:b/>
          <w:szCs w:val="18"/>
          <w:lang w:val="es-BO"/>
        </w:rPr>
        <w:t>.</w:t>
      </w:r>
    </w:p>
    <w:p w:rsidR="003674AC" w:rsidRPr="00B47D4D" w:rsidRDefault="003674AC" w:rsidP="00B47D4D">
      <w:pPr>
        <w:rPr>
          <w:szCs w:val="18"/>
          <w:lang w:val="es-BO"/>
        </w:rPr>
      </w:pPr>
    </w:p>
    <w:p w:rsidR="003674AC" w:rsidRPr="00B47D4D" w:rsidRDefault="003674AC" w:rsidP="00B47D4D">
      <w:pPr>
        <w:rPr>
          <w:szCs w:val="18"/>
          <w:lang w:val="es-BO"/>
        </w:rPr>
      </w:pPr>
      <w:r w:rsidRPr="00B47D4D">
        <w:rPr>
          <w:szCs w:val="18"/>
          <w:lang w:val="es-BO"/>
        </w:rPr>
        <w:t xml:space="preserve">Preparado así el Certificado de Liquidación Final y debidamente aprobado por </w:t>
      </w:r>
      <w:r w:rsidRPr="00B47D4D">
        <w:rPr>
          <w:b/>
          <w:szCs w:val="18"/>
          <w:lang w:val="es-BO"/>
        </w:rPr>
        <w:t>LA</w:t>
      </w:r>
      <w:r w:rsidRPr="00B47D4D">
        <w:rPr>
          <w:szCs w:val="18"/>
          <w:lang w:val="es-BO"/>
        </w:rPr>
        <w:t xml:space="preserve"> </w:t>
      </w:r>
      <w:r w:rsidRPr="00B47D4D">
        <w:rPr>
          <w:b/>
          <w:szCs w:val="18"/>
          <w:lang w:val="es-BO"/>
        </w:rPr>
        <w:t>CONTRAPARTE</w:t>
      </w:r>
      <w:r w:rsidRPr="00B47D4D">
        <w:rPr>
          <w:szCs w:val="18"/>
          <w:lang w:val="es-BO"/>
        </w:rPr>
        <w:t xml:space="preserve">, ésta lo remitirá a la dependencia de </w:t>
      </w:r>
      <w:r w:rsidRPr="00B47D4D">
        <w:rPr>
          <w:b/>
          <w:szCs w:val="18"/>
          <w:lang w:val="es-BO"/>
        </w:rPr>
        <w:t>LA</w:t>
      </w:r>
      <w:r w:rsidRPr="00B47D4D">
        <w:rPr>
          <w:szCs w:val="18"/>
          <w:lang w:val="es-BO"/>
        </w:rPr>
        <w:t xml:space="preserve"> </w:t>
      </w:r>
      <w:r w:rsidRPr="00B47D4D">
        <w:rPr>
          <w:b/>
          <w:szCs w:val="18"/>
          <w:lang w:val="es-BO"/>
        </w:rPr>
        <w:t>ENTIDAD</w:t>
      </w:r>
      <w:r w:rsidRPr="00B47D4D">
        <w:rPr>
          <w:szCs w:val="18"/>
          <w:lang w:val="es-BO"/>
        </w:rPr>
        <w:t xml:space="preserve"> que realiza el seguimiento del servicio, para su conocimiento, quien en su caso requerirá las aclaraciones que considere pertinentes; de no existir observación alguna para el procesamiento del pago, autorizará el mismo.</w:t>
      </w:r>
    </w:p>
    <w:p w:rsidR="003674AC" w:rsidRPr="00B47D4D" w:rsidRDefault="003674AC" w:rsidP="00B47D4D">
      <w:pPr>
        <w:rPr>
          <w:rFonts w:cs="Tahoma"/>
          <w:b/>
          <w:bCs/>
          <w:szCs w:val="18"/>
          <w:lang w:val="es-BO"/>
        </w:rPr>
      </w:pPr>
    </w:p>
    <w:p w:rsidR="003674AC" w:rsidRPr="00B47D4D" w:rsidRDefault="003674AC" w:rsidP="00B47D4D">
      <w:pPr>
        <w:rPr>
          <w:rFonts w:cs="Tahoma"/>
          <w:b/>
          <w:szCs w:val="18"/>
          <w:lang w:val="es-BO"/>
        </w:rPr>
      </w:pPr>
      <w:r w:rsidRPr="00B47D4D">
        <w:rPr>
          <w:rFonts w:cs="Tahoma"/>
          <w:b/>
          <w:szCs w:val="18"/>
          <w:lang w:val="es-BO"/>
        </w:rPr>
        <w:t>VIGÉSIMA TERCERA</w:t>
      </w:r>
      <w:r w:rsidRPr="00B47D4D">
        <w:rPr>
          <w:rFonts w:cs="Tahoma"/>
          <w:b/>
          <w:bCs/>
          <w:szCs w:val="18"/>
          <w:lang w:val="es-BO"/>
        </w:rPr>
        <w:t xml:space="preserve">.- </w:t>
      </w:r>
      <w:r w:rsidRPr="00B47D4D">
        <w:rPr>
          <w:rFonts w:cs="Tahoma"/>
          <w:b/>
          <w:szCs w:val="18"/>
          <w:lang w:val="es-BO"/>
        </w:rPr>
        <w:t xml:space="preserve">(CONSENTIMIENTO) </w:t>
      </w:r>
      <w:r w:rsidRPr="00B47D4D">
        <w:rPr>
          <w:rFonts w:cs="Tahoma"/>
          <w:szCs w:val="18"/>
          <w:lang w:val="es-BO"/>
        </w:rPr>
        <w:t>En señal de conformidad y para su fiel y estricto cumplimiento, firmamos el presente Contrato en cuatro ejemplares de un mismo tenor y validez el/la señor(a) _________ (</w:t>
      </w:r>
      <w:r w:rsidRPr="00B47D4D">
        <w:rPr>
          <w:rFonts w:cs="Tahoma"/>
          <w:b/>
          <w:i/>
          <w:szCs w:val="18"/>
          <w:lang w:val="es-BO"/>
        </w:rPr>
        <w:t xml:space="preserve">registrar el nombre de la MAE o del funcionario a quien se delega la competencia y responsabilidad para la suscripción del Contrato, y la Resolución correspondiente o documento de nombramiento), </w:t>
      </w:r>
      <w:r w:rsidRPr="00B47D4D">
        <w:rPr>
          <w:rFonts w:cs="Tahoma"/>
          <w:szCs w:val="18"/>
          <w:lang w:val="es-BO"/>
        </w:rPr>
        <w:t xml:space="preserve">en representación legal de la </w:t>
      </w:r>
      <w:r w:rsidRPr="00B47D4D">
        <w:rPr>
          <w:rFonts w:cs="Tahoma"/>
          <w:b/>
          <w:szCs w:val="18"/>
          <w:lang w:val="es-BO"/>
        </w:rPr>
        <w:t>ENTIDAD</w:t>
      </w:r>
      <w:r w:rsidRPr="00B47D4D">
        <w:rPr>
          <w:rFonts w:cs="Tahoma"/>
          <w:szCs w:val="18"/>
          <w:lang w:val="es-BO"/>
        </w:rPr>
        <w:t xml:space="preserve">, y el/la señor(a) _____________ </w:t>
      </w:r>
      <w:r w:rsidRPr="00B47D4D">
        <w:rPr>
          <w:rFonts w:cs="Tahoma"/>
          <w:b/>
          <w:i/>
          <w:szCs w:val="18"/>
          <w:lang w:val="es-BO"/>
        </w:rPr>
        <w:t>(registrar el nombre de la persona natural adjudicada)</w:t>
      </w:r>
      <w:r w:rsidRPr="00B47D4D">
        <w:rPr>
          <w:rFonts w:cs="Tahoma"/>
          <w:b/>
          <w:szCs w:val="18"/>
          <w:lang w:val="es-BO"/>
        </w:rPr>
        <w:t xml:space="preserve"> como Consultor contratado</w:t>
      </w:r>
      <w:r w:rsidRPr="00B47D4D">
        <w:rPr>
          <w:rFonts w:cs="Tahoma"/>
          <w:szCs w:val="18"/>
          <w:lang w:val="es-BO"/>
        </w:rPr>
        <w:t>.</w:t>
      </w:r>
    </w:p>
    <w:p w:rsidR="003674AC" w:rsidRPr="00B47D4D" w:rsidRDefault="003674AC" w:rsidP="00B47D4D">
      <w:pPr>
        <w:rPr>
          <w:rFonts w:cs="Tahoma"/>
          <w:szCs w:val="18"/>
          <w:lang w:val="es-BO"/>
        </w:rPr>
      </w:pPr>
    </w:p>
    <w:p w:rsidR="003674AC" w:rsidRPr="00B47D4D" w:rsidRDefault="003674AC" w:rsidP="00B47D4D">
      <w:pPr>
        <w:rPr>
          <w:rFonts w:cs="Tahoma"/>
          <w:szCs w:val="18"/>
          <w:lang w:val="es-BO"/>
        </w:rPr>
      </w:pPr>
      <w:r w:rsidRPr="00B47D4D">
        <w:rPr>
          <w:rFonts w:cs="Tahoma"/>
          <w:szCs w:val="18"/>
          <w:lang w:val="es-BO"/>
        </w:rPr>
        <w:t>Este documento, conforme a disposiciones legales de control fiscal vigentes, será registrado ante la Contraloría General del Estado en idioma español.</w:t>
      </w:r>
    </w:p>
    <w:p w:rsidR="003674AC" w:rsidRPr="00B47D4D" w:rsidRDefault="003674AC" w:rsidP="00B47D4D">
      <w:pPr>
        <w:rPr>
          <w:rFonts w:cs="Tahoma"/>
          <w:szCs w:val="18"/>
          <w:lang w:val="es-BO"/>
        </w:rPr>
      </w:pPr>
    </w:p>
    <w:p w:rsidR="003674AC" w:rsidRPr="00B47D4D" w:rsidRDefault="003674AC" w:rsidP="00B47D4D">
      <w:pPr>
        <w:autoSpaceDE w:val="0"/>
        <w:autoSpaceDN w:val="0"/>
        <w:adjustRightInd w:val="0"/>
        <w:rPr>
          <w:rFonts w:cs="Tahoma"/>
          <w:b/>
          <w:bCs/>
          <w:i/>
          <w:iCs/>
          <w:szCs w:val="18"/>
          <w:lang w:val="es-BO"/>
        </w:rPr>
      </w:pPr>
      <w:r w:rsidRPr="00B47D4D">
        <w:rPr>
          <w:rFonts w:cs="Tahoma"/>
          <w:b/>
          <w:bCs/>
          <w:i/>
          <w:iCs/>
          <w:szCs w:val="18"/>
          <w:lang w:val="es-BO"/>
        </w:rPr>
        <w:t>_________ (Registrar la ciudad o localidad y fecha en que se suscribe el Contrato).</w:t>
      </w:r>
    </w:p>
    <w:p w:rsidR="003674AC" w:rsidRPr="00B47D4D" w:rsidRDefault="003674AC" w:rsidP="00B47D4D">
      <w:pPr>
        <w:autoSpaceDE w:val="0"/>
        <w:autoSpaceDN w:val="0"/>
        <w:adjustRightInd w:val="0"/>
        <w:rPr>
          <w:rFonts w:cs="Tahoma"/>
          <w:b/>
          <w:bCs/>
          <w:i/>
          <w:iCs/>
          <w:szCs w:val="18"/>
          <w:lang w:val="es-BO"/>
        </w:rPr>
      </w:pPr>
    </w:p>
    <w:p w:rsidR="003674AC" w:rsidRPr="00B47D4D" w:rsidRDefault="003674AC" w:rsidP="00B47D4D">
      <w:pPr>
        <w:autoSpaceDE w:val="0"/>
        <w:autoSpaceDN w:val="0"/>
        <w:adjustRightInd w:val="0"/>
        <w:rPr>
          <w:rFonts w:cs="Tahoma"/>
          <w:b/>
          <w:bCs/>
          <w:i/>
          <w:iCs/>
          <w:szCs w:val="18"/>
          <w:lang w:val="es-BO"/>
        </w:rPr>
      </w:pPr>
    </w:p>
    <w:p w:rsidR="003674AC" w:rsidRPr="00B47D4D" w:rsidRDefault="003674AC" w:rsidP="00B47D4D">
      <w:pPr>
        <w:autoSpaceDE w:val="0"/>
        <w:autoSpaceDN w:val="0"/>
        <w:adjustRightInd w:val="0"/>
        <w:rPr>
          <w:rFonts w:cs="Tahoma"/>
          <w:b/>
          <w:bCs/>
          <w:i/>
          <w:iCs/>
          <w:szCs w:val="18"/>
          <w:lang w:val="es-BO"/>
        </w:rPr>
      </w:pPr>
    </w:p>
    <w:p w:rsidR="003674AC" w:rsidRPr="00B47D4D" w:rsidRDefault="003674AC" w:rsidP="00B47D4D">
      <w:pPr>
        <w:autoSpaceDE w:val="0"/>
        <w:autoSpaceDN w:val="0"/>
        <w:adjustRightInd w:val="0"/>
        <w:rPr>
          <w:rFonts w:cs="Tahoma"/>
          <w:b/>
          <w:bCs/>
          <w:i/>
          <w:iCs/>
          <w:szCs w:val="18"/>
          <w:lang w:val="es-BO"/>
        </w:rPr>
      </w:pPr>
    </w:p>
    <w:tbl>
      <w:tblPr>
        <w:tblW w:w="0" w:type="auto"/>
        <w:jc w:val="center"/>
        <w:tblLook w:val="04A0" w:firstRow="1" w:lastRow="0" w:firstColumn="1" w:lastColumn="0" w:noHBand="0" w:noVBand="1"/>
      </w:tblPr>
      <w:tblGrid>
        <w:gridCol w:w="3924"/>
        <w:gridCol w:w="235"/>
        <w:gridCol w:w="4487"/>
      </w:tblGrid>
      <w:tr w:rsidR="003674AC" w:rsidRPr="00B47D4D" w:rsidTr="00512DB5">
        <w:trPr>
          <w:jc w:val="center"/>
        </w:trPr>
        <w:tc>
          <w:tcPr>
            <w:tcW w:w="4077" w:type="dxa"/>
            <w:tcBorders>
              <w:top w:val="nil"/>
              <w:left w:val="nil"/>
              <w:bottom w:val="dashed" w:sz="4" w:space="0" w:color="auto"/>
              <w:right w:val="nil"/>
            </w:tcBorders>
          </w:tcPr>
          <w:p w:rsidR="003674AC" w:rsidRPr="00B47D4D" w:rsidRDefault="003674AC" w:rsidP="00B47D4D">
            <w:pPr>
              <w:autoSpaceDE w:val="0"/>
              <w:autoSpaceDN w:val="0"/>
              <w:adjustRightInd w:val="0"/>
              <w:rPr>
                <w:rFonts w:cs="Verdana"/>
                <w:szCs w:val="18"/>
                <w:lang w:val="es-BO"/>
              </w:rPr>
            </w:pPr>
          </w:p>
          <w:p w:rsidR="003674AC" w:rsidRPr="00B47D4D" w:rsidRDefault="003674AC" w:rsidP="00B47D4D">
            <w:pPr>
              <w:autoSpaceDE w:val="0"/>
              <w:autoSpaceDN w:val="0"/>
              <w:adjustRightInd w:val="0"/>
              <w:rPr>
                <w:rFonts w:cs="Verdana"/>
                <w:szCs w:val="18"/>
                <w:lang w:val="es-BO"/>
              </w:rPr>
            </w:pPr>
          </w:p>
          <w:p w:rsidR="003674AC" w:rsidRPr="00B47D4D" w:rsidRDefault="003674AC" w:rsidP="00B47D4D">
            <w:pPr>
              <w:autoSpaceDE w:val="0"/>
              <w:autoSpaceDN w:val="0"/>
              <w:adjustRightInd w:val="0"/>
              <w:rPr>
                <w:rFonts w:cs="Verdana"/>
                <w:szCs w:val="18"/>
                <w:lang w:val="es-BO"/>
              </w:rPr>
            </w:pPr>
          </w:p>
          <w:p w:rsidR="003674AC" w:rsidRPr="00B47D4D" w:rsidRDefault="003674AC" w:rsidP="00B47D4D">
            <w:pPr>
              <w:autoSpaceDE w:val="0"/>
              <w:autoSpaceDN w:val="0"/>
              <w:adjustRightInd w:val="0"/>
              <w:rPr>
                <w:rFonts w:cs="Verdana"/>
                <w:szCs w:val="18"/>
                <w:lang w:val="es-BO"/>
              </w:rPr>
            </w:pPr>
          </w:p>
          <w:p w:rsidR="003674AC" w:rsidRPr="00B47D4D" w:rsidRDefault="003674AC" w:rsidP="00B47D4D">
            <w:pPr>
              <w:autoSpaceDE w:val="0"/>
              <w:autoSpaceDN w:val="0"/>
              <w:adjustRightInd w:val="0"/>
              <w:rPr>
                <w:rFonts w:cs="Verdana"/>
                <w:szCs w:val="18"/>
                <w:lang w:val="es-BO"/>
              </w:rPr>
            </w:pPr>
          </w:p>
        </w:tc>
        <w:tc>
          <w:tcPr>
            <w:tcW w:w="236" w:type="dxa"/>
          </w:tcPr>
          <w:p w:rsidR="003674AC" w:rsidRPr="00B47D4D" w:rsidRDefault="003674AC" w:rsidP="00B47D4D">
            <w:pPr>
              <w:autoSpaceDE w:val="0"/>
              <w:autoSpaceDN w:val="0"/>
              <w:adjustRightInd w:val="0"/>
              <w:rPr>
                <w:rFonts w:cs="Verdana"/>
                <w:szCs w:val="18"/>
                <w:lang w:val="es-BO"/>
              </w:rPr>
            </w:pPr>
          </w:p>
        </w:tc>
        <w:tc>
          <w:tcPr>
            <w:tcW w:w="4665" w:type="dxa"/>
            <w:tcBorders>
              <w:top w:val="nil"/>
              <w:left w:val="nil"/>
              <w:bottom w:val="dashed" w:sz="4" w:space="0" w:color="auto"/>
              <w:right w:val="nil"/>
            </w:tcBorders>
          </w:tcPr>
          <w:p w:rsidR="003674AC" w:rsidRPr="00B47D4D" w:rsidRDefault="003674AC" w:rsidP="00B47D4D">
            <w:pPr>
              <w:autoSpaceDE w:val="0"/>
              <w:autoSpaceDN w:val="0"/>
              <w:adjustRightInd w:val="0"/>
              <w:rPr>
                <w:rFonts w:cs="Verdana"/>
                <w:szCs w:val="18"/>
                <w:lang w:val="es-BO"/>
              </w:rPr>
            </w:pPr>
          </w:p>
        </w:tc>
      </w:tr>
      <w:tr w:rsidR="003674AC" w:rsidRPr="00B47D4D" w:rsidTr="00512DB5">
        <w:trPr>
          <w:jc w:val="center"/>
        </w:trPr>
        <w:tc>
          <w:tcPr>
            <w:tcW w:w="4077" w:type="dxa"/>
            <w:tcBorders>
              <w:top w:val="dashed" w:sz="4" w:space="0" w:color="auto"/>
              <w:left w:val="nil"/>
              <w:bottom w:val="nil"/>
              <w:right w:val="nil"/>
            </w:tcBorders>
            <w:hideMark/>
          </w:tcPr>
          <w:p w:rsidR="003674AC" w:rsidRPr="00B47D4D" w:rsidRDefault="003674AC" w:rsidP="00B47D4D">
            <w:pPr>
              <w:autoSpaceDE w:val="0"/>
              <w:autoSpaceDN w:val="0"/>
              <w:adjustRightInd w:val="0"/>
              <w:jc w:val="center"/>
              <w:rPr>
                <w:rFonts w:cs="Verdana"/>
                <w:szCs w:val="18"/>
                <w:lang w:val="es-BO"/>
              </w:rPr>
            </w:pPr>
            <w:r w:rsidRPr="00B47D4D">
              <w:rPr>
                <w:rFonts w:cs="Verdana-BoldItalic"/>
                <w:b/>
                <w:bCs/>
                <w:i/>
                <w:iCs/>
                <w:szCs w:val="18"/>
                <w:lang w:val="es-BO"/>
              </w:rPr>
              <w:t>(Registrar el nombre y cargo del Funcionario habilitado para la firma del contrato)</w:t>
            </w:r>
          </w:p>
        </w:tc>
        <w:tc>
          <w:tcPr>
            <w:tcW w:w="236" w:type="dxa"/>
          </w:tcPr>
          <w:p w:rsidR="003674AC" w:rsidRPr="00B47D4D" w:rsidRDefault="003674AC" w:rsidP="00B47D4D">
            <w:pPr>
              <w:autoSpaceDE w:val="0"/>
              <w:autoSpaceDN w:val="0"/>
              <w:adjustRightInd w:val="0"/>
              <w:rPr>
                <w:rFonts w:cs="Verdana"/>
                <w:szCs w:val="18"/>
                <w:lang w:val="es-BO"/>
              </w:rPr>
            </w:pPr>
          </w:p>
        </w:tc>
        <w:tc>
          <w:tcPr>
            <w:tcW w:w="4665" w:type="dxa"/>
            <w:tcBorders>
              <w:top w:val="dashed" w:sz="4" w:space="0" w:color="auto"/>
              <w:left w:val="nil"/>
              <w:bottom w:val="nil"/>
              <w:right w:val="nil"/>
            </w:tcBorders>
            <w:hideMark/>
          </w:tcPr>
          <w:p w:rsidR="003674AC" w:rsidRPr="00B47D4D" w:rsidRDefault="003674AC" w:rsidP="00B47D4D">
            <w:pPr>
              <w:autoSpaceDE w:val="0"/>
              <w:autoSpaceDN w:val="0"/>
              <w:adjustRightInd w:val="0"/>
              <w:jc w:val="center"/>
              <w:rPr>
                <w:rFonts w:cs="Verdana"/>
                <w:szCs w:val="18"/>
                <w:lang w:val="es-BO"/>
              </w:rPr>
            </w:pPr>
            <w:r w:rsidRPr="00B47D4D">
              <w:rPr>
                <w:rFonts w:cs="Verdana-BoldItalic"/>
                <w:b/>
                <w:bCs/>
                <w:i/>
                <w:iCs/>
                <w:szCs w:val="18"/>
                <w:lang w:val="es-BO"/>
              </w:rPr>
              <w:t>(Registrar el nombre del CONSULTOR)</w:t>
            </w:r>
          </w:p>
        </w:tc>
      </w:tr>
    </w:tbl>
    <w:p w:rsidR="003674AC" w:rsidRPr="00B47D4D" w:rsidRDefault="003674AC" w:rsidP="00B47D4D">
      <w:pPr>
        <w:autoSpaceDE w:val="0"/>
        <w:autoSpaceDN w:val="0"/>
        <w:adjustRightInd w:val="0"/>
        <w:rPr>
          <w:rFonts w:cs="Tahoma"/>
          <w:b/>
          <w:bCs/>
          <w:i/>
          <w:iCs/>
          <w:szCs w:val="18"/>
          <w:lang w:val="es-BO"/>
        </w:rPr>
      </w:pPr>
    </w:p>
    <w:p w:rsidR="003674AC" w:rsidRPr="00B47D4D" w:rsidRDefault="003674AC" w:rsidP="00B47D4D">
      <w:pPr>
        <w:autoSpaceDE w:val="0"/>
        <w:autoSpaceDN w:val="0"/>
        <w:adjustRightInd w:val="0"/>
        <w:rPr>
          <w:rFonts w:cs="Tahoma"/>
          <w:b/>
          <w:bCs/>
          <w:i/>
          <w:iCs/>
          <w:szCs w:val="18"/>
          <w:lang w:val="es-BO"/>
        </w:rPr>
      </w:pPr>
    </w:p>
    <w:p w:rsidR="003674AC" w:rsidRPr="00B47D4D" w:rsidRDefault="003674AC" w:rsidP="00B47D4D">
      <w:pPr>
        <w:autoSpaceDE w:val="0"/>
        <w:autoSpaceDN w:val="0"/>
        <w:adjustRightInd w:val="0"/>
        <w:rPr>
          <w:rFonts w:cs="Tahoma"/>
          <w:b/>
          <w:bCs/>
          <w:i/>
          <w:iCs/>
          <w:szCs w:val="18"/>
          <w:lang w:val="es-BO"/>
        </w:rPr>
      </w:pPr>
    </w:p>
    <w:p w:rsidR="003674AC" w:rsidRDefault="003674AC" w:rsidP="00B47D4D">
      <w:pPr>
        <w:autoSpaceDE w:val="0"/>
        <w:autoSpaceDN w:val="0"/>
        <w:adjustRightInd w:val="0"/>
        <w:rPr>
          <w:rFonts w:cs="Tahoma"/>
          <w:b/>
          <w:bCs/>
          <w:i/>
          <w:iCs/>
          <w:sz w:val="17"/>
          <w:szCs w:val="17"/>
          <w:lang w:val="es-BO"/>
        </w:rPr>
        <w:sectPr w:rsidR="003674AC" w:rsidSect="00B574B9">
          <w:pgSz w:w="12240" w:h="15840" w:code="122"/>
          <w:pgMar w:top="1418" w:right="2034" w:bottom="1418" w:left="1560" w:header="709" w:footer="709" w:gutter="0"/>
          <w:cols w:space="708"/>
          <w:titlePg/>
          <w:docGrid w:linePitch="360"/>
        </w:sectPr>
      </w:pPr>
    </w:p>
    <w:p w:rsidR="003674AC" w:rsidRPr="00B47D4D" w:rsidRDefault="003674AC" w:rsidP="00B47D4D">
      <w:pPr>
        <w:autoSpaceDE w:val="0"/>
        <w:autoSpaceDN w:val="0"/>
        <w:adjustRightInd w:val="0"/>
        <w:rPr>
          <w:rFonts w:cs="Tahoma"/>
          <w:b/>
          <w:bCs/>
          <w:i/>
          <w:iCs/>
          <w:sz w:val="17"/>
          <w:szCs w:val="17"/>
          <w:lang w:val="es-BO"/>
        </w:rPr>
      </w:pPr>
    </w:p>
    <w:sectPr w:rsidR="003674AC" w:rsidRPr="00B47D4D" w:rsidSect="003674AC">
      <w:type w:val="continuous"/>
      <w:pgSz w:w="12240" w:h="15840" w:code="122"/>
      <w:pgMar w:top="1418" w:right="2034" w:bottom="1418" w:left="1560"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C66C1" w:rsidRDefault="00FC66C1">
      <w:r>
        <w:separator/>
      </w:r>
    </w:p>
  </w:endnote>
  <w:endnote w:type="continuationSeparator" w:id="0">
    <w:p w:rsidR="00FC66C1" w:rsidRDefault="00FC66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Cooper Black">
    <w:panose1 w:val="0208090404030B020404"/>
    <w:charset w:val="00"/>
    <w:family w:val="roman"/>
    <w:pitch w:val="variable"/>
    <w:sig w:usb0="00000003" w:usb1="00000000" w:usb2="00000000" w:usb3="00000000" w:csb0="00000001" w:csb1="00000000"/>
  </w:font>
  <w:font w:name="MECOGP+Verdana">
    <w:altName w:val="Verdana"/>
    <w:panose1 w:val="00000000000000000000"/>
    <w:charset w:val="00"/>
    <w:family w:val="swiss"/>
    <w:notTrueType/>
    <w:pitch w:val="default"/>
    <w:sig w:usb0="00000003" w:usb1="00000000" w:usb2="00000000" w:usb3="00000000" w:csb0="00000001" w:csb1="00000000"/>
  </w:font>
  <w:font w:name="Verdana-BoldItalic">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74AC" w:rsidRDefault="003674AC" w:rsidP="009865D5">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17</w:t>
    </w:r>
    <w:r>
      <w:rPr>
        <w:rStyle w:val="Nmerodepgina"/>
      </w:rPr>
      <w:fldChar w:fldCharType="end"/>
    </w:r>
  </w:p>
  <w:p w:rsidR="003674AC" w:rsidRDefault="003674AC" w:rsidP="004C2816">
    <w:pPr>
      <w:pStyle w:val="Piedep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74AC" w:rsidRDefault="003674AC" w:rsidP="009865D5">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sidR="00C75C66">
      <w:rPr>
        <w:rStyle w:val="Nmerodepgina"/>
        <w:noProof/>
      </w:rPr>
      <w:t>26</w:t>
    </w:r>
    <w:r>
      <w:rPr>
        <w:rStyle w:val="Nmerodepgina"/>
      </w:rPr>
      <w:fldChar w:fldCharType="end"/>
    </w:r>
  </w:p>
  <w:p w:rsidR="003674AC" w:rsidRDefault="003674AC" w:rsidP="004C2816">
    <w:pPr>
      <w:pStyle w:val="Piedepgina"/>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74AC" w:rsidRDefault="003674AC" w:rsidP="00811FDB">
    <w:pPr>
      <w:pStyle w:val="Piedepgina"/>
      <w:jc w:val="right"/>
      <w:rPr>
        <w:rStyle w:val="Nmerodepgina"/>
      </w:rPr>
    </w:pPr>
    <w:r>
      <w:rPr>
        <w:rStyle w:val="Nmerodepgina"/>
      </w:rPr>
      <w:fldChar w:fldCharType="begin"/>
    </w:r>
    <w:r>
      <w:rPr>
        <w:rStyle w:val="Nmerodepgina"/>
      </w:rPr>
      <w:instrText xml:space="preserve">PAGE  </w:instrText>
    </w:r>
    <w:r>
      <w:rPr>
        <w:rStyle w:val="Nmerodepgina"/>
      </w:rPr>
      <w:fldChar w:fldCharType="separate"/>
    </w:r>
    <w:r w:rsidR="00C75C66">
      <w:rPr>
        <w:rStyle w:val="Nmerodepgina"/>
        <w:noProof/>
      </w:rPr>
      <w:t>21</w:t>
    </w:r>
    <w:r>
      <w:rPr>
        <w:rStyle w:val="Nmerodepgina"/>
      </w:rPr>
      <w:fldChar w:fldCharType="end"/>
    </w:r>
  </w:p>
  <w:p w:rsidR="003674AC" w:rsidRDefault="003674AC">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C66C1" w:rsidRDefault="00FC66C1">
      <w:r>
        <w:separator/>
      </w:r>
    </w:p>
  </w:footnote>
  <w:footnote w:type="continuationSeparator" w:id="0">
    <w:p w:rsidR="00FC66C1" w:rsidRDefault="00FC66C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74AC" w:rsidRPr="00364BEB" w:rsidRDefault="003674AC" w:rsidP="00C41605">
    <w:pPr>
      <w:pStyle w:val="Encabezado"/>
      <w:rPr>
        <w:i/>
        <w:sz w:val="14"/>
        <w:szCs w:val="14"/>
      </w:rPr>
    </w:pPr>
    <w:r w:rsidRPr="009217B3">
      <w:rPr>
        <w:i/>
        <w:sz w:val="14"/>
        <w:szCs w:val="14"/>
      </w:rPr>
      <w:t xml:space="preserve">Documento Base de Contratación </w:t>
    </w:r>
    <w:r>
      <w:rPr>
        <w:i/>
        <w:sz w:val="14"/>
        <w:szCs w:val="14"/>
      </w:rPr>
      <w:t xml:space="preserve">de </w:t>
    </w:r>
    <w:r w:rsidRPr="009217B3">
      <w:rPr>
        <w:i/>
        <w:sz w:val="14"/>
        <w:szCs w:val="14"/>
      </w:rPr>
      <w:t xml:space="preserve">Servicios de Consultoría </w:t>
    </w:r>
    <w:r>
      <w:rPr>
        <w:i/>
        <w:sz w:val="14"/>
        <w:szCs w:val="14"/>
      </w:rPr>
      <w:t xml:space="preserve">Individual </w:t>
    </w:r>
    <w:r w:rsidRPr="009217B3">
      <w:rPr>
        <w:i/>
        <w:sz w:val="14"/>
        <w:szCs w:val="14"/>
      </w:rPr>
      <w:t>en la Modalidad ANPE</w:t>
    </w:r>
    <w:r>
      <w:rPr>
        <w:i/>
        <w:sz w:val="14"/>
        <w:szCs w:val="14"/>
      </w:rPr>
      <w:t>.</w:t>
    </w:r>
  </w:p>
  <w:p w:rsidR="003674AC" w:rsidRDefault="003674AC" w:rsidP="00C41605">
    <w:pPr>
      <w:pStyle w:val="Encabezado"/>
    </w:pPr>
    <w:r>
      <w:rPr>
        <w:sz w:val="14"/>
        <w:szCs w:val="14"/>
      </w:rPr>
      <w:t>_______________________________________________________________________________________________</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74AC" w:rsidRPr="00364BEB" w:rsidRDefault="003674AC" w:rsidP="00811FDB">
    <w:pPr>
      <w:pStyle w:val="Encabezado"/>
      <w:rPr>
        <w:i/>
        <w:sz w:val="14"/>
        <w:szCs w:val="14"/>
      </w:rPr>
    </w:pPr>
    <w:r w:rsidRPr="009217B3">
      <w:rPr>
        <w:i/>
        <w:sz w:val="14"/>
        <w:szCs w:val="14"/>
      </w:rPr>
      <w:t xml:space="preserve">Documento Base de Contratación </w:t>
    </w:r>
    <w:r>
      <w:rPr>
        <w:i/>
        <w:sz w:val="14"/>
        <w:szCs w:val="14"/>
      </w:rPr>
      <w:t xml:space="preserve">de </w:t>
    </w:r>
    <w:r w:rsidRPr="009217B3">
      <w:rPr>
        <w:i/>
        <w:sz w:val="14"/>
        <w:szCs w:val="14"/>
      </w:rPr>
      <w:t xml:space="preserve">Servicios de Consultoría </w:t>
    </w:r>
    <w:r>
      <w:rPr>
        <w:i/>
        <w:sz w:val="14"/>
        <w:szCs w:val="14"/>
      </w:rPr>
      <w:t xml:space="preserve">Individual </w:t>
    </w:r>
    <w:r w:rsidRPr="009217B3">
      <w:rPr>
        <w:i/>
        <w:sz w:val="14"/>
        <w:szCs w:val="14"/>
      </w:rPr>
      <w:t>en la Modalidad ANPE</w:t>
    </w:r>
    <w:r>
      <w:rPr>
        <w:i/>
        <w:sz w:val="14"/>
        <w:szCs w:val="14"/>
      </w:rPr>
      <w:t>.</w:t>
    </w:r>
  </w:p>
  <w:p w:rsidR="003674AC" w:rsidRDefault="003674AC" w:rsidP="00811FDB">
    <w:pPr>
      <w:pStyle w:val="Encabezado"/>
    </w:pPr>
    <w:r>
      <w:rPr>
        <w:sz w:val="14"/>
        <w:szCs w:val="14"/>
      </w:rPr>
      <w:t>_______________________________________________________________________________________________</w:t>
    </w:r>
  </w:p>
  <w:p w:rsidR="003674AC" w:rsidRDefault="003674AC">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ED653E"/>
    <w:multiLevelType w:val="hybridMultilevel"/>
    <w:tmpl w:val="9684E8B2"/>
    <w:lvl w:ilvl="0" w:tplc="049629A6">
      <w:start w:val="1"/>
      <w:numFmt w:val="lowerLetter"/>
      <w:lvlText w:val="%1)"/>
      <w:lvlJc w:val="left"/>
      <w:pPr>
        <w:tabs>
          <w:tab w:val="num" w:pos="1080"/>
        </w:tabs>
        <w:ind w:left="1080" w:hanging="360"/>
      </w:pPr>
      <w:rPr>
        <w:rFonts w:hint="default"/>
      </w:rPr>
    </w:lvl>
    <w:lvl w:ilvl="1" w:tplc="2D883B1C">
      <w:start w:val="1"/>
      <w:numFmt w:val="lowerLetter"/>
      <w:lvlText w:val="%2)"/>
      <w:lvlJc w:val="left"/>
      <w:pPr>
        <w:tabs>
          <w:tab w:val="num" w:pos="1770"/>
        </w:tabs>
        <w:ind w:left="1770" w:hanging="690"/>
      </w:pPr>
      <w:rPr>
        <w:rFonts w:hint="default"/>
      </w:rPr>
    </w:lvl>
    <w:lvl w:ilvl="2" w:tplc="54442F4A">
      <w:start w:val="1"/>
      <w:numFmt w:val="upperLetter"/>
      <w:lvlText w:val="%3."/>
      <w:lvlJc w:val="left"/>
      <w:pPr>
        <w:ind w:left="2340" w:hanging="360"/>
      </w:pPr>
      <w:rPr>
        <w:rFonts w:ascii="Arial" w:hAnsi="Arial" w:hint="default"/>
        <w:color w:val="000000"/>
        <w:sz w:val="18"/>
      </w:rPr>
    </w:lvl>
    <w:lvl w:ilvl="3" w:tplc="AD260CC6">
      <w:start w:val="3"/>
      <w:numFmt w:val="bullet"/>
      <w:lvlText w:val="-"/>
      <w:lvlJc w:val="left"/>
      <w:pPr>
        <w:ind w:left="2880" w:hanging="360"/>
      </w:pPr>
      <w:rPr>
        <w:rFonts w:ascii="Century Gothic" w:eastAsia="Times New Roman" w:hAnsi="Century Gothic" w:cs="Arial" w:hint="default"/>
      </w:r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
    <w:nsid w:val="02FF0CCD"/>
    <w:multiLevelType w:val="multilevel"/>
    <w:tmpl w:val="6C06B952"/>
    <w:lvl w:ilvl="0">
      <w:start w:val="1"/>
      <w:numFmt w:val="decimal"/>
      <w:lvlText w:val="%1"/>
      <w:lvlJc w:val="left"/>
      <w:pPr>
        <w:ind w:left="432" w:hanging="432"/>
      </w:pPr>
    </w:lvl>
    <w:lvl w:ilvl="1">
      <w:start w:val="1"/>
      <w:numFmt w:val="decimal"/>
      <w:lvlText w:val="%1.%2"/>
      <w:lvlJc w:val="left"/>
      <w:pPr>
        <w:ind w:left="576" w:hanging="576"/>
      </w:pPr>
      <w:rPr>
        <w:b/>
      </w:rPr>
    </w:lvl>
    <w:lvl w:ilvl="2">
      <w:start w:val="1"/>
      <w:numFmt w:val="decimal"/>
      <w:lvlText w:val="%1.%2.%3"/>
      <w:lvlJc w:val="left"/>
      <w:pPr>
        <w:ind w:left="720" w:hanging="720"/>
      </w:pPr>
      <w:rPr>
        <w:b/>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nsid w:val="05053918"/>
    <w:multiLevelType w:val="hybridMultilevel"/>
    <w:tmpl w:val="329A9124"/>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
    <w:nsid w:val="064D5BCE"/>
    <w:multiLevelType w:val="multilevel"/>
    <w:tmpl w:val="7352980A"/>
    <w:lvl w:ilvl="0">
      <w:start w:val="1"/>
      <w:numFmt w:val="decimal"/>
      <w:lvlText w:val="%1."/>
      <w:lvlJc w:val="left"/>
      <w:pPr>
        <w:ind w:left="1287" w:hanging="360"/>
      </w:pPr>
    </w:lvl>
    <w:lvl w:ilvl="1">
      <w:start w:val="1"/>
      <w:numFmt w:val="decimal"/>
      <w:isLgl/>
      <w:lvlText w:val="%1.%2."/>
      <w:lvlJc w:val="left"/>
      <w:pPr>
        <w:ind w:left="1647" w:hanging="720"/>
      </w:pPr>
      <w:rPr>
        <w:rFonts w:ascii="Verdana" w:hAnsi="Verdana" w:hint="default"/>
        <w:b/>
      </w:rPr>
    </w:lvl>
    <w:lvl w:ilvl="2">
      <w:start w:val="1"/>
      <w:numFmt w:val="decimal"/>
      <w:isLgl/>
      <w:lvlText w:val="%1.%2.%3."/>
      <w:lvlJc w:val="left"/>
      <w:pPr>
        <w:ind w:left="1647" w:hanging="720"/>
      </w:pPr>
      <w:rPr>
        <w:rFonts w:hint="default"/>
      </w:rPr>
    </w:lvl>
    <w:lvl w:ilvl="3">
      <w:start w:val="1"/>
      <w:numFmt w:val="decimal"/>
      <w:isLgl/>
      <w:lvlText w:val="%1.%2.%3.%4."/>
      <w:lvlJc w:val="left"/>
      <w:pPr>
        <w:ind w:left="2007" w:hanging="1080"/>
      </w:pPr>
      <w:rPr>
        <w:rFonts w:hint="default"/>
      </w:rPr>
    </w:lvl>
    <w:lvl w:ilvl="4">
      <w:start w:val="1"/>
      <w:numFmt w:val="decimal"/>
      <w:isLgl/>
      <w:lvlText w:val="%1.%2.%3.%4.%5."/>
      <w:lvlJc w:val="left"/>
      <w:pPr>
        <w:ind w:left="2007" w:hanging="1080"/>
      </w:pPr>
      <w:rPr>
        <w:rFonts w:hint="default"/>
      </w:rPr>
    </w:lvl>
    <w:lvl w:ilvl="5">
      <w:start w:val="1"/>
      <w:numFmt w:val="decimal"/>
      <w:isLgl/>
      <w:lvlText w:val="%1.%2.%3.%4.%5.%6."/>
      <w:lvlJc w:val="left"/>
      <w:pPr>
        <w:ind w:left="2367" w:hanging="1440"/>
      </w:pPr>
      <w:rPr>
        <w:rFonts w:hint="default"/>
      </w:rPr>
    </w:lvl>
    <w:lvl w:ilvl="6">
      <w:start w:val="1"/>
      <w:numFmt w:val="decimal"/>
      <w:isLgl/>
      <w:lvlText w:val="%1.%2.%3.%4.%5.%6.%7."/>
      <w:lvlJc w:val="left"/>
      <w:pPr>
        <w:ind w:left="2727" w:hanging="1800"/>
      </w:pPr>
      <w:rPr>
        <w:rFonts w:hint="default"/>
      </w:rPr>
    </w:lvl>
    <w:lvl w:ilvl="7">
      <w:start w:val="1"/>
      <w:numFmt w:val="decimal"/>
      <w:isLgl/>
      <w:lvlText w:val="%1.%2.%3.%4.%5.%6.%7.%8."/>
      <w:lvlJc w:val="left"/>
      <w:pPr>
        <w:ind w:left="2727" w:hanging="1800"/>
      </w:pPr>
      <w:rPr>
        <w:rFonts w:hint="default"/>
      </w:rPr>
    </w:lvl>
    <w:lvl w:ilvl="8">
      <w:start w:val="1"/>
      <w:numFmt w:val="decimal"/>
      <w:isLgl/>
      <w:lvlText w:val="%1.%2.%3.%4.%5.%6.%7.%8.%9."/>
      <w:lvlJc w:val="left"/>
      <w:pPr>
        <w:ind w:left="3087" w:hanging="2160"/>
      </w:pPr>
      <w:rPr>
        <w:rFonts w:hint="default"/>
      </w:rPr>
    </w:lvl>
  </w:abstractNum>
  <w:abstractNum w:abstractNumId="4">
    <w:nsid w:val="06AE7844"/>
    <w:multiLevelType w:val="hybridMultilevel"/>
    <w:tmpl w:val="0B5AB726"/>
    <w:lvl w:ilvl="0" w:tplc="049629A6">
      <w:start w:val="1"/>
      <w:numFmt w:val="lowerLetter"/>
      <w:lvlText w:val="%1)"/>
      <w:lvlJc w:val="left"/>
      <w:pPr>
        <w:tabs>
          <w:tab w:val="num" w:pos="1080"/>
        </w:tabs>
        <w:ind w:left="1080" w:hanging="360"/>
      </w:pPr>
      <w:rPr>
        <w:rFonts w:hint="default"/>
      </w:rPr>
    </w:lvl>
    <w:lvl w:ilvl="1" w:tplc="2D883B1C">
      <w:start w:val="1"/>
      <w:numFmt w:val="lowerLetter"/>
      <w:lvlText w:val="%2)"/>
      <w:lvlJc w:val="left"/>
      <w:pPr>
        <w:tabs>
          <w:tab w:val="num" w:pos="1770"/>
        </w:tabs>
        <w:ind w:left="1770" w:hanging="690"/>
      </w:pPr>
      <w:rPr>
        <w:rFonts w:hint="default"/>
      </w:rPr>
    </w:lvl>
    <w:lvl w:ilvl="2" w:tplc="C5D4F232">
      <w:numFmt w:val="bullet"/>
      <w:lvlText w:val="-"/>
      <w:lvlJc w:val="left"/>
      <w:pPr>
        <w:ind w:left="2400" w:hanging="420"/>
      </w:pPr>
      <w:rPr>
        <w:rFonts w:ascii="Verdana" w:eastAsia="Times New Roman" w:hAnsi="Verdana" w:cs="Tahoma" w:hint="default"/>
      </w:r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
    <w:nsid w:val="07241B57"/>
    <w:multiLevelType w:val="hybridMultilevel"/>
    <w:tmpl w:val="F6A82A2A"/>
    <w:lvl w:ilvl="0" w:tplc="04CED482">
      <w:start w:val="1"/>
      <w:numFmt w:val="lowerLetter"/>
      <w:lvlText w:val="%1)"/>
      <w:lvlJc w:val="left"/>
      <w:pPr>
        <w:tabs>
          <w:tab w:val="num" w:pos="1773"/>
        </w:tabs>
        <w:ind w:left="1773" w:hanging="360"/>
      </w:pPr>
      <w:rPr>
        <w:rFonts w:hint="default"/>
        <w:b w:val="0"/>
      </w:rPr>
    </w:lvl>
    <w:lvl w:ilvl="1" w:tplc="0C0A0019">
      <w:start w:val="1"/>
      <w:numFmt w:val="lowerLetter"/>
      <w:lvlText w:val="%2."/>
      <w:lvlJc w:val="left"/>
      <w:pPr>
        <w:tabs>
          <w:tab w:val="num" w:pos="2493"/>
        </w:tabs>
        <w:ind w:left="2493" w:hanging="360"/>
      </w:pPr>
    </w:lvl>
    <w:lvl w:ilvl="2" w:tplc="0C0A001B" w:tentative="1">
      <w:start w:val="1"/>
      <w:numFmt w:val="lowerRoman"/>
      <w:lvlText w:val="%3."/>
      <w:lvlJc w:val="right"/>
      <w:pPr>
        <w:tabs>
          <w:tab w:val="num" w:pos="3213"/>
        </w:tabs>
        <w:ind w:left="3213" w:hanging="180"/>
      </w:pPr>
    </w:lvl>
    <w:lvl w:ilvl="3" w:tplc="0C0A000F" w:tentative="1">
      <w:start w:val="1"/>
      <w:numFmt w:val="decimal"/>
      <w:lvlText w:val="%4."/>
      <w:lvlJc w:val="left"/>
      <w:pPr>
        <w:tabs>
          <w:tab w:val="num" w:pos="3933"/>
        </w:tabs>
        <w:ind w:left="3933" w:hanging="360"/>
      </w:pPr>
    </w:lvl>
    <w:lvl w:ilvl="4" w:tplc="0C0A0019" w:tentative="1">
      <w:start w:val="1"/>
      <w:numFmt w:val="lowerLetter"/>
      <w:lvlText w:val="%5."/>
      <w:lvlJc w:val="left"/>
      <w:pPr>
        <w:tabs>
          <w:tab w:val="num" w:pos="4653"/>
        </w:tabs>
        <w:ind w:left="4653" w:hanging="360"/>
      </w:pPr>
    </w:lvl>
    <w:lvl w:ilvl="5" w:tplc="0C0A001B" w:tentative="1">
      <w:start w:val="1"/>
      <w:numFmt w:val="lowerRoman"/>
      <w:lvlText w:val="%6."/>
      <w:lvlJc w:val="right"/>
      <w:pPr>
        <w:tabs>
          <w:tab w:val="num" w:pos="5373"/>
        </w:tabs>
        <w:ind w:left="5373" w:hanging="180"/>
      </w:pPr>
    </w:lvl>
    <w:lvl w:ilvl="6" w:tplc="0C0A000F" w:tentative="1">
      <w:start w:val="1"/>
      <w:numFmt w:val="decimal"/>
      <w:lvlText w:val="%7."/>
      <w:lvlJc w:val="left"/>
      <w:pPr>
        <w:tabs>
          <w:tab w:val="num" w:pos="6093"/>
        </w:tabs>
        <w:ind w:left="6093" w:hanging="360"/>
      </w:pPr>
    </w:lvl>
    <w:lvl w:ilvl="7" w:tplc="0C0A0019" w:tentative="1">
      <w:start w:val="1"/>
      <w:numFmt w:val="lowerLetter"/>
      <w:lvlText w:val="%8."/>
      <w:lvlJc w:val="left"/>
      <w:pPr>
        <w:tabs>
          <w:tab w:val="num" w:pos="6813"/>
        </w:tabs>
        <w:ind w:left="6813" w:hanging="360"/>
      </w:pPr>
    </w:lvl>
    <w:lvl w:ilvl="8" w:tplc="0C0A001B" w:tentative="1">
      <w:start w:val="1"/>
      <w:numFmt w:val="lowerRoman"/>
      <w:lvlText w:val="%9."/>
      <w:lvlJc w:val="right"/>
      <w:pPr>
        <w:tabs>
          <w:tab w:val="num" w:pos="7533"/>
        </w:tabs>
        <w:ind w:left="7533" w:hanging="180"/>
      </w:pPr>
    </w:lvl>
  </w:abstractNum>
  <w:abstractNum w:abstractNumId="6">
    <w:nsid w:val="086E10EF"/>
    <w:multiLevelType w:val="hybridMultilevel"/>
    <w:tmpl w:val="A826469C"/>
    <w:lvl w:ilvl="0" w:tplc="6DBAFD36">
      <w:start w:val="1"/>
      <w:numFmt w:val="lowerLetter"/>
      <w:lvlText w:val="%1)"/>
      <w:lvlJc w:val="left"/>
      <w:pPr>
        <w:ind w:left="927" w:hanging="360"/>
      </w:pPr>
      <w:rPr>
        <w:rFonts w:hint="default"/>
      </w:rPr>
    </w:lvl>
    <w:lvl w:ilvl="1" w:tplc="400A0019" w:tentative="1">
      <w:start w:val="1"/>
      <w:numFmt w:val="lowerLetter"/>
      <w:lvlText w:val="%2."/>
      <w:lvlJc w:val="left"/>
      <w:pPr>
        <w:ind w:left="1647" w:hanging="360"/>
      </w:pPr>
    </w:lvl>
    <w:lvl w:ilvl="2" w:tplc="400A001B" w:tentative="1">
      <w:start w:val="1"/>
      <w:numFmt w:val="lowerRoman"/>
      <w:lvlText w:val="%3."/>
      <w:lvlJc w:val="right"/>
      <w:pPr>
        <w:ind w:left="2367" w:hanging="180"/>
      </w:pPr>
    </w:lvl>
    <w:lvl w:ilvl="3" w:tplc="400A000F" w:tentative="1">
      <w:start w:val="1"/>
      <w:numFmt w:val="decimal"/>
      <w:lvlText w:val="%4."/>
      <w:lvlJc w:val="left"/>
      <w:pPr>
        <w:ind w:left="3087" w:hanging="360"/>
      </w:pPr>
    </w:lvl>
    <w:lvl w:ilvl="4" w:tplc="400A0019" w:tentative="1">
      <w:start w:val="1"/>
      <w:numFmt w:val="lowerLetter"/>
      <w:lvlText w:val="%5."/>
      <w:lvlJc w:val="left"/>
      <w:pPr>
        <w:ind w:left="3807" w:hanging="360"/>
      </w:pPr>
    </w:lvl>
    <w:lvl w:ilvl="5" w:tplc="400A001B" w:tentative="1">
      <w:start w:val="1"/>
      <w:numFmt w:val="lowerRoman"/>
      <w:lvlText w:val="%6."/>
      <w:lvlJc w:val="right"/>
      <w:pPr>
        <w:ind w:left="4527" w:hanging="180"/>
      </w:pPr>
    </w:lvl>
    <w:lvl w:ilvl="6" w:tplc="400A000F" w:tentative="1">
      <w:start w:val="1"/>
      <w:numFmt w:val="decimal"/>
      <w:lvlText w:val="%7."/>
      <w:lvlJc w:val="left"/>
      <w:pPr>
        <w:ind w:left="5247" w:hanging="360"/>
      </w:pPr>
    </w:lvl>
    <w:lvl w:ilvl="7" w:tplc="400A0019" w:tentative="1">
      <w:start w:val="1"/>
      <w:numFmt w:val="lowerLetter"/>
      <w:lvlText w:val="%8."/>
      <w:lvlJc w:val="left"/>
      <w:pPr>
        <w:ind w:left="5967" w:hanging="360"/>
      </w:pPr>
    </w:lvl>
    <w:lvl w:ilvl="8" w:tplc="400A001B" w:tentative="1">
      <w:start w:val="1"/>
      <w:numFmt w:val="lowerRoman"/>
      <w:lvlText w:val="%9."/>
      <w:lvlJc w:val="right"/>
      <w:pPr>
        <w:ind w:left="6687" w:hanging="180"/>
      </w:pPr>
    </w:lvl>
  </w:abstractNum>
  <w:abstractNum w:abstractNumId="7">
    <w:nsid w:val="0AE4081C"/>
    <w:multiLevelType w:val="hybridMultilevel"/>
    <w:tmpl w:val="4D145EC6"/>
    <w:lvl w:ilvl="0" w:tplc="6652C57C">
      <w:start w:val="1"/>
      <w:numFmt w:val="decimal"/>
      <w:lvlText w:val="%1."/>
      <w:lvlJc w:val="left"/>
      <w:pPr>
        <w:ind w:left="720" w:hanging="360"/>
      </w:pPr>
      <w:rPr>
        <w:rFonts w:hint="default"/>
        <w:b/>
        <w:color w:val="FFFFFF" w:themeColor="background1"/>
        <w:sz w:val="18"/>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
    <w:nsid w:val="116E5FCA"/>
    <w:multiLevelType w:val="hybridMultilevel"/>
    <w:tmpl w:val="CF8E13C2"/>
    <w:lvl w:ilvl="0" w:tplc="51EC4D10">
      <w:start w:val="1"/>
      <w:numFmt w:val="lowerLetter"/>
      <w:lvlText w:val="%1)"/>
      <w:lvlJc w:val="left"/>
      <w:pPr>
        <w:tabs>
          <w:tab w:val="num" w:pos="360"/>
        </w:tabs>
        <w:ind w:left="360" w:hanging="360"/>
      </w:pPr>
      <w:rPr>
        <w:rFonts w:hint="default"/>
        <w:color w:val="auto"/>
      </w:rPr>
    </w:lvl>
    <w:lvl w:ilvl="1" w:tplc="400A0019">
      <w:start w:val="1"/>
      <w:numFmt w:val="lowerLetter"/>
      <w:lvlText w:val="%2."/>
      <w:lvlJc w:val="left"/>
      <w:pPr>
        <w:tabs>
          <w:tab w:val="num" w:pos="1080"/>
        </w:tabs>
        <w:ind w:left="1080" w:hanging="360"/>
      </w:pPr>
    </w:lvl>
    <w:lvl w:ilvl="2" w:tplc="400A001B" w:tentative="1">
      <w:start w:val="1"/>
      <w:numFmt w:val="lowerRoman"/>
      <w:lvlText w:val="%3."/>
      <w:lvlJc w:val="right"/>
      <w:pPr>
        <w:tabs>
          <w:tab w:val="num" w:pos="1800"/>
        </w:tabs>
        <w:ind w:left="1800" w:hanging="180"/>
      </w:pPr>
    </w:lvl>
    <w:lvl w:ilvl="3" w:tplc="400A000F" w:tentative="1">
      <w:start w:val="1"/>
      <w:numFmt w:val="decimal"/>
      <w:lvlText w:val="%4."/>
      <w:lvlJc w:val="left"/>
      <w:pPr>
        <w:tabs>
          <w:tab w:val="num" w:pos="2520"/>
        </w:tabs>
        <w:ind w:left="2520" w:hanging="360"/>
      </w:pPr>
    </w:lvl>
    <w:lvl w:ilvl="4" w:tplc="400A0019" w:tentative="1">
      <w:start w:val="1"/>
      <w:numFmt w:val="lowerLetter"/>
      <w:lvlText w:val="%5."/>
      <w:lvlJc w:val="left"/>
      <w:pPr>
        <w:tabs>
          <w:tab w:val="num" w:pos="3240"/>
        </w:tabs>
        <w:ind w:left="3240" w:hanging="360"/>
      </w:pPr>
    </w:lvl>
    <w:lvl w:ilvl="5" w:tplc="400A001B" w:tentative="1">
      <w:start w:val="1"/>
      <w:numFmt w:val="lowerRoman"/>
      <w:lvlText w:val="%6."/>
      <w:lvlJc w:val="right"/>
      <w:pPr>
        <w:tabs>
          <w:tab w:val="num" w:pos="3960"/>
        </w:tabs>
        <w:ind w:left="3960" w:hanging="180"/>
      </w:pPr>
    </w:lvl>
    <w:lvl w:ilvl="6" w:tplc="400A000F" w:tentative="1">
      <w:start w:val="1"/>
      <w:numFmt w:val="decimal"/>
      <w:lvlText w:val="%7."/>
      <w:lvlJc w:val="left"/>
      <w:pPr>
        <w:tabs>
          <w:tab w:val="num" w:pos="4680"/>
        </w:tabs>
        <w:ind w:left="4680" w:hanging="360"/>
      </w:pPr>
    </w:lvl>
    <w:lvl w:ilvl="7" w:tplc="400A0019" w:tentative="1">
      <w:start w:val="1"/>
      <w:numFmt w:val="lowerLetter"/>
      <w:lvlText w:val="%8."/>
      <w:lvlJc w:val="left"/>
      <w:pPr>
        <w:tabs>
          <w:tab w:val="num" w:pos="5400"/>
        </w:tabs>
        <w:ind w:left="5400" w:hanging="360"/>
      </w:pPr>
    </w:lvl>
    <w:lvl w:ilvl="8" w:tplc="400A001B" w:tentative="1">
      <w:start w:val="1"/>
      <w:numFmt w:val="lowerRoman"/>
      <w:lvlText w:val="%9."/>
      <w:lvlJc w:val="right"/>
      <w:pPr>
        <w:tabs>
          <w:tab w:val="num" w:pos="6120"/>
        </w:tabs>
        <w:ind w:left="6120" w:hanging="180"/>
      </w:pPr>
    </w:lvl>
  </w:abstractNum>
  <w:abstractNum w:abstractNumId="9">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10">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1">
    <w:nsid w:val="15982490"/>
    <w:multiLevelType w:val="hybridMultilevel"/>
    <w:tmpl w:val="F51498EA"/>
    <w:lvl w:ilvl="0" w:tplc="E54C3C90">
      <w:start w:val="1"/>
      <w:numFmt w:val="decimal"/>
      <w:pStyle w:val="SAUL"/>
      <w:lvlText w:val="3.%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nsid w:val="17A66976"/>
    <w:multiLevelType w:val="hybridMultilevel"/>
    <w:tmpl w:val="80608926"/>
    <w:lvl w:ilvl="0" w:tplc="0C0A0017">
      <w:start w:val="1"/>
      <w:numFmt w:val="lowerLetter"/>
      <w:lvlText w:val="%1)"/>
      <w:lvlJc w:val="left"/>
      <w:pPr>
        <w:ind w:left="2345" w:hanging="360"/>
      </w:pPr>
    </w:lvl>
    <w:lvl w:ilvl="1" w:tplc="0C0A0019" w:tentative="1">
      <w:start w:val="1"/>
      <w:numFmt w:val="lowerLetter"/>
      <w:lvlText w:val="%2."/>
      <w:lvlJc w:val="left"/>
      <w:pPr>
        <w:ind w:left="3576" w:hanging="360"/>
      </w:pPr>
    </w:lvl>
    <w:lvl w:ilvl="2" w:tplc="0C0A001B" w:tentative="1">
      <w:start w:val="1"/>
      <w:numFmt w:val="lowerRoman"/>
      <w:lvlText w:val="%3."/>
      <w:lvlJc w:val="right"/>
      <w:pPr>
        <w:ind w:left="4296" w:hanging="180"/>
      </w:pPr>
    </w:lvl>
    <w:lvl w:ilvl="3" w:tplc="0C0A000F" w:tentative="1">
      <w:start w:val="1"/>
      <w:numFmt w:val="decimal"/>
      <w:lvlText w:val="%4."/>
      <w:lvlJc w:val="left"/>
      <w:pPr>
        <w:ind w:left="5016" w:hanging="360"/>
      </w:pPr>
    </w:lvl>
    <w:lvl w:ilvl="4" w:tplc="0C0A0019" w:tentative="1">
      <w:start w:val="1"/>
      <w:numFmt w:val="lowerLetter"/>
      <w:lvlText w:val="%5."/>
      <w:lvlJc w:val="left"/>
      <w:pPr>
        <w:ind w:left="5736" w:hanging="360"/>
      </w:pPr>
    </w:lvl>
    <w:lvl w:ilvl="5" w:tplc="0C0A001B" w:tentative="1">
      <w:start w:val="1"/>
      <w:numFmt w:val="lowerRoman"/>
      <w:lvlText w:val="%6."/>
      <w:lvlJc w:val="right"/>
      <w:pPr>
        <w:ind w:left="6456" w:hanging="180"/>
      </w:pPr>
    </w:lvl>
    <w:lvl w:ilvl="6" w:tplc="0C0A000F" w:tentative="1">
      <w:start w:val="1"/>
      <w:numFmt w:val="decimal"/>
      <w:lvlText w:val="%7."/>
      <w:lvlJc w:val="left"/>
      <w:pPr>
        <w:ind w:left="7176" w:hanging="360"/>
      </w:pPr>
    </w:lvl>
    <w:lvl w:ilvl="7" w:tplc="0C0A0019" w:tentative="1">
      <w:start w:val="1"/>
      <w:numFmt w:val="lowerLetter"/>
      <w:lvlText w:val="%8."/>
      <w:lvlJc w:val="left"/>
      <w:pPr>
        <w:ind w:left="7896" w:hanging="360"/>
      </w:pPr>
    </w:lvl>
    <w:lvl w:ilvl="8" w:tplc="0C0A001B" w:tentative="1">
      <w:start w:val="1"/>
      <w:numFmt w:val="lowerRoman"/>
      <w:lvlText w:val="%9."/>
      <w:lvlJc w:val="right"/>
      <w:pPr>
        <w:ind w:left="8616" w:hanging="180"/>
      </w:pPr>
    </w:lvl>
  </w:abstractNum>
  <w:abstractNum w:abstractNumId="13">
    <w:nsid w:val="1C104EE9"/>
    <w:multiLevelType w:val="multilevel"/>
    <w:tmpl w:val="1A2C4A08"/>
    <w:lvl w:ilvl="0">
      <w:start w:val="20"/>
      <w:numFmt w:val="decimal"/>
      <w:lvlText w:val="%1."/>
      <w:lvlJc w:val="left"/>
      <w:pPr>
        <w:ind w:left="525" w:hanging="525"/>
      </w:pPr>
      <w:rPr>
        <w:rFonts w:cs="Tahoma" w:hint="default"/>
      </w:rPr>
    </w:lvl>
    <w:lvl w:ilvl="1">
      <w:start w:val="1"/>
      <w:numFmt w:val="decimal"/>
      <w:lvlText w:val="%1.%2."/>
      <w:lvlJc w:val="left"/>
      <w:pPr>
        <w:ind w:left="720" w:hanging="720"/>
      </w:pPr>
      <w:rPr>
        <w:rFonts w:cs="Tahoma" w:hint="default"/>
        <w:b/>
      </w:rPr>
    </w:lvl>
    <w:lvl w:ilvl="2">
      <w:start w:val="1"/>
      <w:numFmt w:val="decimal"/>
      <w:lvlText w:val="%1.%2.%3."/>
      <w:lvlJc w:val="left"/>
      <w:pPr>
        <w:ind w:left="720" w:hanging="720"/>
      </w:pPr>
      <w:rPr>
        <w:rFonts w:cs="Tahoma" w:hint="default"/>
      </w:rPr>
    </w:lvl>
    <w:lvl w:ilvl="3">
      <w:start w:val="1"/>
      <w:numFmt w:val="decimal"/>
      <w:lvlText w:val="%1.%2.%3.%4."/>
      <w:lvlJc w:val="left"/>
      <w:pPr>
        <w:ind w:left="1080" w:hanging="1080"/>
      </w:pPr>
      <w:rPr>
        <w:rFonts w:cs="Tahoma" w:hint="default"/>
      </w:rPr>
    </w:lvl>
    <w:lvl w:ilvl="4">
      <w:start w:val="1"/>
      <w:numFmt w:val="decimal"/>
      <w:lvlText w:val="%1.%2.%3.%4.%5."/>
      <w:lvlJc w:val="left"/>
      <w:pPr>
        <w:ind w:left="1440" w:hanging="1440"/>
      </w:pPr>
      <w:rPr>
        <w:rFonts w:cs="Tahoma" w:hint="default"/>
      </w:rPr>
    </w:lvl>
    <w:lvl w:ilvl="5">
      <w:start w:val="1"/>
      <w:numFmt w:val="decimal"/>
      <w:lvlText w:val="%1.%2.%3.%4.%5.%6."/>
      <w:lvlJc w:val="left"/>
      <w:pPr>
        <w:ind w:left="1440" w:hanging="1440"/>
      </w:pPr>
      <w:rPr>
        <w:rFonts w:cs="Tahoma" w:hint="default"/>
      </w:rPr>
    </w:lvl>
    <w:lvl w:ilvl="6">
      <w:start w:val="1"/>
      <w:numFmt w:val="decimal"/>
      <w:lvlText w:val="%1.%2.%3.%4.%5.%6.%7."/>
      <w:lvlJc w:val="left"/>
      <w:pPr>
        <w:ind w:left="1800" w:hanging="1800"/>
      </w:pPr>
      <w:rPr>
        <w:rFonts w:cs="Tahoma" w:hint="default"/>
      </w:rPr>
    </w:lvl>
    <w:lvl w:ilvl="7">
      <w:start w:val="1"/>
      <w:numFmt w:val="decimal"/>
      <w:lvlText w:val="%1.%2.%3.%4.%5.%6.%7.%8."/>
      <w:lvlJc w:val="left"/>
      <w:pPr>
        <w:ind w:left="1800" w:hanging="1800"/>
      </w:pPr>
      <w:rPr>
        <w:rFonts w:cs="Tahoma" w:hint="default"/>
      </w:rPr>
    </w:lvl>
    <w:lvl w:ilvl="8">
      <w:start w:val="1"/>
      <w:numFmt w:val="decimal"/>
      <w:lvlText w:val="%1.%2.%3.%4.%5.%6.%7.%8.%9."/>
      <w:lvlJc w:val="left"/>
      <w:pPr>
        <w:ind w:left="2160" w:hanging="2160"/>
      </w:pPr>
      <w:rPr>
        <w:rFonts w:cs="Tahoma" w:hint="default"/>
      </w:rPr>
    </w:lvl>
  </w:abstractNum>
  <w:abstractNum w:abstractNumId="14">
    <w:nsid w:val="1D9D4BE3"/>
    <w:multiLevelType w:val="hybridMultilevel"/>
    <w:tmpl w:val="08841E38"/>
    <w:lvl w:ilvl="0" w:tplc="5CF0D4BA">
      <w:start w:val="1"/>
      <w:numFmt w:val="bullet"/>
      <w:lvlText w:val="-"/>
      <w:lvlJc w:val="left"/>
      <w:pPr>
        <w:ind w:left="1854" w:hanging="360"/>
      </w:pPr>
      <w:rPr>
        <w:rFonts w:ascii="Arial" w:eastAsia="Times New Roman" w:hAnsi="Arial" w:cs="Arial" w:hint="default"/>
      </w:rPr>
    </w:lvl>
    <w:lvl w:ilvl="1" w:tplc="400A0003" w:tentative="1">
      <w:start w:val="1"/>
      <w:numFmt w:val="bullet"/>
      <w:lvlText w:val="o"/>
      <w:lvlJc w:val="left"/>
      <w:pPr>
        <w:ind w:left="2574" w:hanging="360"/>
      </w:pPr>
      <w:rPr>
        <w:rFonts w:ascii="Courier New" w:hAnsi="Courier New" w:cs="Courier New" w:hint="default"/>
      </w:rPr>
    </w:lvl>
    <w:lvl w:ilvl="2" w:tplc="400A0005" w:tentative="1">
      <w:start w:val="1"/>
      <w:numFmt w:val="bullet"/>
      <w:lvlText w:val=""/>
      <w:lvlJc w:val="left"/>
      <w:pPr>
        <w:ind w:left="3294" w:hanging="360"/>
      </w:pPr>
      <w:rPr>
        <w:rFonts w:ascii="Wingdings" w:hAnsi="Wingdings" w:hint="default"/>
      </w:rPr>
    </w:lvl>
    <w:lvl w:ilvl="3" w:tplc="400A0001" w:tentative="1">
      <w:start w:val="1"/>
      <w:numFmt w:val="bullet"/>
      <w:lvlText w:val=""/>
      <w:lvlJc w:val="left"/>
      <w:pPr>
        <w:ind w:left="4014" w:hanging="360"/>
      </w:pPr>
      <w:rPr>
        <w:rFonts w:ascii="Symbol" w:hAnsi="Symbol" w:hint="default"/>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15">
    <w:nsid w:val="2086616E"/>
    <w:multiLevelType w:val="hybridMultilevel"/>
    <w:tmpl w:val="1F58D4B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nsid w:val="20E65BF6"/>
    <w:multiLevelType w:val="multilevel"/>
    <w:tmpl w:val="400A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241F67C6"/>
    <w:multiLevelType w:val="hybridMultilevel"/>
    <w:tmpl w:val="B69E5D10"/>
    <w:lvl w:ilvl="0" w:tplc="9300F628">
      <w:start w:val="1"/>
      <w:numFmt w:val="lowerLetter"/>
      <w:lvlText w:val="%1)"/>
      <w:lvlJc w:val="left"/>
      <w:pPr>
        <w:tabs>
          <w:tab w:val="num" w:pos="360"/>
        </w:tabs>
        <w:ind w:left="360" w:hanging="360"/>
      </w:pPr>
      <w:rPr>
        <w:rFonts w:hint="default"/>
        <w:b w:val="0"/>
      </w:rPr>
    </w:lvl>
    <w:lvl w:ilvl="1" w:tplc="C9A0BA7C" w:tentative="1">
      <w:start w:val="1"/>
      <w:numFmt w:val="lowerLetter"/>
      <w:lvlText w:val="%2."/>
      <w:lvlJc w:val="left"/>
      <w:pPr>
        <w:tabs>
          <w:tab w:val="num" w:pos="1080"/>
        </w:tabs>
        <w:ind w:left="1080" w:hanging="360"/>
      </w:pPr>
    </w:lvl>
    <w:lvl w:ilvl="2" w:tplc="9E524D0A" w:tentative="1">
      <w:start w:val="1"/>
      <w:numFmt w:val="lowerRoman"/>
      <w:lvlText w:val="%3."/>
      <w:lvlJc w:val="right"/>
      <w:pPr>
        <w:tabs>
          <w:tab w:val="num" w:pos="1800"/>
        </w:tabs>
        <w:ind w:left="1800" w:hanging="180"/>
      </w:pPr>
    </w:lvl>
    <w:lvl w:ilvl="3" w:tplc="0812F9D4" w:tentative="1">
      <w:start w:val="1"/>
      <w:numFmt w:val="decimal"/>
      <w:lvlText w:val="%4."/>
      <w:lvlJc w:val="left"/>
      <w:pPr>
        <w:tabs>
          <w:tab w:val="num" w:pos="2520"/>
        </w:tabs>
        <w:ind w:left="2520" w:hanging="360"/>
      </w:pPr>
    </w:lvl>
    <w:lvl w:ilvl="4" w:tplc="FA9239C4" w:tentative="1">
      <w:start w:val="1"/>
      <w:numFmt w:val="lowerLetter"/>
      <w:lvlText w:val="%5."/>
      <w:lvlJc w:val="left"/>
      <w:pPr>
        <w:tabs>
          <w:tab w:val="num" w:pos="3240"/>
        </w:tabs>
        <w:ind w:left="3240" w:hanging="360"/>
      </w:pPr>
    </w:lvl>
    <w:lvl w:ilvl="5" w:tplc="640E0404" w:tentative="1">
      <w:start w:val="1"/>
      <w:numFmt w:val="lowerRoman"/>
      <w:lvlText w:val="%6."/>
      <w:lvlJc w:val="right"/>
      <w:pPr>
        <w:tabs>
          <w:tab w:val="num" w:pos="3960"/>
        </w:tabs>
        <w:ind w:left="3960" w:hanging="180"/>
      </w:pPr>
    </w:lvl>
    <w:lvl w:ilvl="6" w:tplc="6E0EA898" w:tentative="1">
      <w:start w:val="1"/>
      <w:numFmt w:val="decimal"/>
      <w:lvlText w:val="%7."/>
      <w:lvlJc w:val="left"/>
      <w:pPr>
        <w:tabs>
          <w:tab w:val="num" w:pos="4680"/>
        </w:tabs>
        <w:ind w:left="4680" w:hanging="360"/>
      </w:pPr>
    </w:lvl>
    <w:lvl w:ilvl="7" w:tplc="3BF44B8E" w:tentative="1">
      <w:start w:val="1"/>
      <w:numFmt w:val="lowerLetter"/>
      <w:lvlText w:val="%8."/>
      <w:lvlJc w:val="left"/>
      <w:pPr>
        <w:tabs>
          <w:tab w:val="num" w:pos="5400"/>
        </w:tabs>
        <w:ind w:left="5400" w:hanging="360"/>
      </w:pPr>
    </w:lvl>
    <w:lvl w:ilvl="8" w:tplc="D8722422" w:tentative="1">
      <w:start w:val="1"/>
      <w:numFmt w:val="lowerRoman"/>
      <w:lvlText w:val="%9."/>
      <w:lvlJc w:val="right"/>
      <w:pPr>
        <w:tabs>
          <w:tab w:val="num" w:pos="6120"/>
        </w:tabs>
        <w:ind w:left="6120" w:hanging="180"/>
      </w:pPr>
    </w:lvl>
  </w:abstractNum>
  <w:abstractNum w:abstractNumId="18">
    <w:nsid w:val="242A14BB"/>
    <w:multiLevelType w:val="hybridMultilevel"/>
    <w:tmpl w:val="F0FCA49A"/>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9">
    <w:nsid w:val="24D70527"/>
    <w:multiLevelType w:val="hybridMultilevel"/>
    <w:tmpl w:val="6F56CDA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nsid w:val="28A32246"/>
    <w:multiLevelType w:val="hybridMultilevel"/>
    <w:tmpl w:val="71D0C70E"/>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1">
    <w:nsid w:val="29A134E5"/>
    <w:multiLevelType w:val="hybridMultilevel"/>
    <w:tmpl w:val="E668E9F8"/>
    <w:lvl w:ilvl="0" w:tplc="06C654B4">
      <w:numFmt w:val="bullet"/>
      <w:lvlText w:val="•"/>
      <w:lvlJc w:val="left"/>
      <w:pPr>
        <w:ind w:left="720" w:hanging="360"/>
      </w:pPr>
      <w:rPr>
        <w:rFonts w:ascii="Arial" w:eastAsia="Times New Roman" w:hAnsi="Arial" w:cs="Aria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2">
    <w:nsid w:val="2D931801"/>
    <w:multiLevelType w:val="hybridMultilevel"/>
    <w:tmpl w:val="4CB654E8"/>
    <w:lvl w:ilvl="0" w:tplc="400A0001">
      <w:start w:val="1"/>
      <w:numFmt w:val="bullet"/>
      <w:lvlText w:val=""/>
      <w:lvlJc w:val="left"/>
      <w:pPr>
        <w:ind w:left="720" w:hanging="360"/>
      </w:pPr>
      <w:rPr>
        <w:rFonts w:ascii="Symbol" w:hAnsi="Symbol" w:hint="default"/>
      </w:rPr>
    </w:lvl>
    <w:lvl w:ilvl="1" w:tplc="0C0A0017">
      <w:start w:val="1"/>
      <w:numFmt w:val="lowerLetter"/>
      <w:lvlText w:val="%2)"/>
      <w:lvlJc w:val="left"/>
      <w:pPr>
        <w:ind w:left="1440" w:hanging="360"/>
      </w:pPr>
      <w:rPr>
        <w:rFonts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nsid w:val="2EC910F0"/>
    <w:multiLevelType w:val="hybridMultilevel"/>
    <w:tmpl w:val="CC8CD5D8"/>
    <w:lvl w:ilvl="0" w:tplc="424A9A9C">
      <w:start w:val="1"/>
      <w:numFmt w:val="decimal"/>
      <w:lvlText w:val="11.%1"/>
      <w:lvlJc w:val="left"/>
      <w:pPr>
        <w:ind w:left="360" w:hanging="360"/>
      </w:pPr>
      <w:rPr>
        <w:b/>
      </w:rPr>
    </w:lvl>
    <w:lvl w:ilvl="1" w:tplc="400A0019">
      <w:start w:val="1"/>
      <w:numFmt w:val="lowerLetter"/>
      <w:lvlText w:val="%2."/>
      <w:lvlJc w:val="left"/>
      <w:pPr>
        <w:ind w:left="1080" w:hanging="360"/>
      </w:pPr>
    </w:lvl>
    <w:lvl w:ilvl="2" w:tplc="400A001B">
      <w:start w:val="1"/>
      <w:numFmt w:val="lowerRoman"/>
      <w:lvlText w:val="%3."/>
      <w:lvlJc w:val="right"/>
      <w:pPr>
        <w:ind w:left="1800" w:hanging="180"/>
      </w:pPr>
    </w:lvl>
    <w:lvl w:ilvl="3" w:tplc="400A000F">
      <w:start w:val="1"/>
      <w:numFmt w:val="decimal"/>
      <w:lvlText w:val="%4."/>
      <w:lvlJc w:val="left"/>
      <w:pPr>
        <w:ind w:left="2520" w:hanging="360"/>
      </w:pPr>
    </w:lvl>
    <w:lvl w:ilvl="4" w:tplc="400A0019">
      <w:start w:val="1"/>
      <w:numFmt w:val="lowerLetter"/>
      <w:lvlText w:val="%5."/>
      <w:lvlJc w:val="left"/>
      <w:pPr>
        <w:ind w:left="3240" w:hanging="360"/>
      </w:pPr>
    </w:lvl>
    <w:lvl w:ilvl="5" w:tplc="400A001B">
      <w:start w:val="1"/>
      <w:numFmt w:val="lowerRoman"/>
      <w:lvlText w:val="%6."/>
      <w:lvlJc w:val="right"/>
      <w:pPr>
        <w:ind w:left="3960" w:hanging="180"/>
      </w:pPr>
    </w:lvl>
    <w:lvl w:ilvl="6" w:tplc="400A000F">
      <w:start w:val="1"/>
      <w:numFmt w:val="decimal"/>
      <w:lvlText w:val="%7."/>
      <w:lvlJc w:val="left"/>
      <w:pPr>
        <w:ind w:left="4680" w:hanging="360"/>
      </w:pPr>
    </w:lvl>
    <w:lvl w:ilvl="7" w:tplc="400A0019">
      <w:start w:val="1"/>
      <w:numFmt w:val="lowerLetter"/>
      <w:lvlText w:val="%8."/>
      <w:lvlJc w:val="left"/>
      <w:pPr>
        <w:ind w:left="5400" w:hanging="360"/>
      </w:pPr>
    </w:lvl>
    <w:lvl w:ilvl="8" w:tplc="400A001B">
      <w:start w:val="1"/>
      <w:numFmt w:val="lowerRoman"/>
      <w:lvlText w:val="%9."/>
      <w:lvlJc w:val="right"/>
      <w:pPr>
        <w:ind w:left="6120" w:hanging="180"/>
      </w:pPr>
    </w:lvl>
  </w:abstractNum>
  <w:abstractNum w:abstractNumId="24">
    <w:nsid w:val="2EF413E4"/>
    <w:multiLevelType w:val="hybridMultilevel"/>
    <w:tmpl w:val="963E636E"/>
    <w:lvl w:ilvl="0" w:tplc="0C0A0017">
      <w:start w:val="1"/>
      <w:numFmt w:val="lowerLetter"/>
      <w:lvlText w:val="%1)"/>
      <w:lvlJc w:val="left"/>
      <w:pPr>
        <w:ind w:left="2136" w:hanging="360"/>
      </w:pPr>
    </w:lvl>
    <w:lvl w:ilvl="1" w:tplc="096844E4">
      <w:start w:val="1"/>
      <w:numFmt w:val="lowerLetter"/>
      <w:lvlText w:val="%2)"/>
      <w:lvlJc w:val="left"/>
      <w:pPr>
        <w:ind w:left="1212" w:hanging="360"/>
      </w:pPr>
      <w:rPr>
        <w:b w:val="0"/>
        <w:strike w:val="0"/>
      </w:rPr>
    </w:lvl>
    <w:lvl w:ilvl="2" w:tplc="0C0A001B" w:tentative="1">
      <w:start w:val="1"/>
      <w:numFmt w:val="lowerRoman"/>
      <w:lvlText w:val="%3."/>
      <w:lvlJc w:val="right"/>
      <w:pPr>
        <w:ind w:left="3576" w:hanging="180"/>
      </w:pPr>
    </w:lvl>
    <w:lvl w:ilvl="3" w:tplc="0C0A000F" w:tentative="1">
      <w:start w:val="1"/>
      <w:numFmt w:val="decimal"/>
      <w:lvlText w:val="%4."/>
      <w:lvlJc w:val="left"/>
      <w:pPr>
        <w:ind w:left="4296" w:hanging="360"/>
      </w:pPr>
    </w:lvl>
    <w:lvl w:ilvl="4" w:tplc="0C0A0019" w:tentative="1">
      <w:start w:val="1"/>
      <w:numFmt w:val="lowerLetter"/>
      <w:lvlText w:val="%5."/>
      <w:lvlJc w:val="left"/>
      <w:pPr>
        <w:ind w:left="5016" w:hanging="360"/>
      </w:pPr>
    </w:lvl>
    <w:lvl w:ilvl="5" w:tplc="0C0A001B" w:tentative="1">
      <w:start w:val="1"/>
      <w:numFmt w:val="lowerRoman"/>
      <w:lvlText w:val="%6."/>
      <w:lvlJc w:val="right"/>
      <w:pPr>
        <w:ind w:left="5736" w:hanging="180"/>
      </w:pPr>
    </w:lvl>
    <w:lvl w:ilvl="6" w:tplc="0C0A000F" w:tentative="1">
      <w:start w:val="1"/>
      <w:numFmt w:val="decimal"/>
      <w:lvlText w:val="%7."/>
      <w:lvlJc w:val="left"/>
      <w:pPr>
        <w:ind w:left="6456" w:hanging="360"/>
      </w:pPr>
    </w:lvl>
    <w:lvl w:ilvl="7" w:tplc="0C0A0019" w:tentative="1">
      <w:start w:val="1"/>
      <w:numFmt w:val="lowerLetter"/>
      <w:lvlText w:val="%8."/>
      <w:lvlJc w:val="left"/>
      <w:pPr>
        <w:ind w:left="7176" w:hanging="360"/>
      </w:pPr>
    </w:lvl>
    <w:lvl w:ilvl="8" w:tplc="0C0A001B" w:tentative="1">
      <w:start w:val="1"/>
      <w:numFmt w:val="lowerRoman"/>
      <w:lvlText w:val="%9."/>
      <w:lvlJc w:val="right"/>
      <w:pPr>
        <w:ind w:left="7896" w:hanging="180"/>
      </w:pPr>
    </w:lvl>
  </w:abstractNum>
  <w:abstractNum w:abstractNumId="25">
    <w:nsid w:val="2FC71EBA"/>
    <w:multiLevelType w:val="hybridMultilevel"/>
    <w:tmpl w:val="C250052A"/>
    <w:lvl w:ilvl="0" w:tplc="67D244AC">
      <w:numFmt w:val="bullet"/>
      <w:lvlText w:val="-"/>
      <w:lvlJc w:val="left"/>
      <w:pPr>
        <w:ind w:left="720" w:hanging="360"/>
      </w:pPr>
      <w:rPr>
        <w:rFonts w:ascii="Arial" w:eastAsia="Times New Roman" w:hAnsi="Arial" w:cs="Arial" w:hint="default"/>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6">
    <w:nsid w:val="356D48EF"/>
    <w:multiLevelType w:val="multilevel"/>
    <w:tmpl w:val="6E80A7AA"/>
    <w:lvl w:ilvl="0">
      <w:start w:val="5"/>
      <w:numFmt w:val="decimal"/>
      <w:lvlText w:val="%1."/>
      <w:lvlJc w:val="left"/>
      <w:pPr>
        <w:ind w:left="495" w:hanging="495"/>
      </w:pPr>
      <w:rPr>
        <w:rFonts w:hint="default"/>
      </w:rPr>
    </w:lvl>
    <w:lvl w:ilvl="1">
      <w:start w:val="2"/>
      <w:numFmt w:val="decimal"/>
      <w:lvlText w:val="%1.%2."/>
      <w:lvlJc w:val="left"/>
      <w:pPr>
        <w:ind w:left="1080" w:hanging="720"/>
      </w:pPr>
      <w:rPr>
        <w:rFonts w:hint="default"/>
      </w:rPr>
    </w:lvl>
    <w:lvl w:ilvl="2">
      <w:start w:val="1"/>
      <w:numFmt w:val="decimal"/>
      <w:lvlText w:val="%1.%2.%3."/>
      <w:lvlJc w:val="left"/>
      <w:pPr>
        <w:ind w:left="1440" w:hanging="720"/>
      </w:pPr>
      <w:rPr>
        <w:rFonts w:hint="default"/>
        <w:b/>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7">
    <w:nsid w:val="35EF5ABF"/>
    <w:multiLevelType w:val="hybridMultilevel"/>
    <w:tmpl w:val="0268CDD4"/>
    <w:lvl w:ilvl="0" w:tplc="50EE3160">
      <w:start w:val="1"/>
      <w:numFmt w:val="lowerLetter"/>
      <w:pStyle w:val="Ttulo5"/>
      <w:lvlText w:val="%1)"/>
      <w:lvlJc w:val="left"/>
      <w:pPr>
        <w:tabs>
          <w:tab w:val="num" w:pos="814"/>
        </w:tabs>
        <w:ind w:left="814" w:hanging="454"/>
      </w:pPr>
      <w:rPr>
        <w:rFonts w:hint="default"/>
        <w:sz w:val="16"/>
        <w:szCs w:val="16"/>
      </w:rPr>
    </w:lvl>
    <w:lvl w:ilvl="1" w:tplc="C108FF64">
      <w:start w:val="3"/>
      <w:numFmt w:val="bullet"/>
      <w:lvlText w:val="-"/>
      <w:lvlJc w:val="left"/>
      <w:pPr>
        <w:tabs>
          <w:tab w:val="num" w:pos="1560"/>
        </w:tabs>
        <w:ind w:left="1560" w:hanging="360"/>
      </w:pPr>
      <w:rPr>
        <w:rFonts w:ascii="Times New Roman" w:hAnsi="Times New Roman" w:cs="Times New Roman" w:hint="default"/>
        <w:b/>
      </w:rPr>
    </w:lvl>
    <w:lvl w:ilvl="2" w:tplc="415A9E1C">
      <w:start w:val="1"/>
      <w:numFmt w:val="upperRoman"/>
      <w:lvlText w:val="%3."/>
      <w:lvlJc w:val="left"/>
      <w:pPr>
        <w:tabs>
          <w:tab w:val="num" w:pos="720"/>
        </w:tabs>
        <w:ind w:left="720" w:hanging="720"/>
      </w:pPr>
      <w:rPr>
        <w:rFonts w:hint="default"/>
      </w:rPr>
    </w:lvl>
    <w:lvl w:ilvl="3" w:tplc="04242434">
      <w:numFmt w:val="bullet"/>
      <w:lvlText w:val="-"/>
      <w:lvlJc w:val="left"/>
      <w:pPr>
        <w:tabs>
          <w:tab w:val="num" w:pos="3000"/>
        </w:tabs>
        <w:ind w:left="2980" w:hanging="340"/>
      </w:pPr>
      <w:rPr>
        <w:rFonts w:ascii="Times New Roman" w:eastAsia="Times New Roman" w:hAnsi="Times New Roman" w:cs="Times New Roman" w:hint="default"/>
      </w:rPr>
    </w:lvl>
    <w:lvl w:ilvl="4" w:tplc="2A4280FA">
      <w:start w:val="1"/>
      <w:numFmt w:val="lowerLetter"/>
      <w:lvlText w:val="%5."/>
      <w:lvlJc w:val="left"/>
      <w:pPr>
        <w:tabs>
          <w:tab w:val="num" w:pos="3720"/>
        </w:tabs>
        <w:ind w:left="3720" w:hanging="360"/>
      </w:pPr>
    </w:lvl>
    <w:lvl w:ilvl="5" w:tplc="9398A1DE">
      <w:start w:val="1"/>
      <w:numFmt w:val="lowerRoman"/>
      <w:lvlText w:val="%6."/>
      <w:lvlJc w:val="right"/>
      <w:pPr>
        <w:tabs>
          <w:tab w:val="num" w:pos="4440"/>
        </w:tabs>
        <w:ind w:left="4440" w:hanging="180"/>
      </w:pPr>
    </w:lvl>
    <w:lvl w:ilvl="6" w:tplc="2D48B0E6">
      <w:start w:val="1"/>
      <w:numFmt w:val="decimal"/>
      <w:lvlText w:val="%7."/>
      <w:lvlJc w:val="left"/>
      <w:pPr>
        <w:tabs>
          <w:tab w:val="num" w:pos="5160"/>
        </w:tabs>
        <w:ind w:left="5160" w:hanging="360"/>
      </w:pPr>
    </w:lvl>
    <w:lvl w:ilvl="7" w:tplc="06DCA182">
      <w:start w:val="1"/>
      <w:numFmt w:val="lowerLetter"/>
      <w:lvlText w:val="%8."/>
      <w:lvlJc w:val="left"/>
      <w:pPr>
        <w:tabs>
          <w:tab w:val="num" w:pos="5880"/>
        </w:tabs>
        <w:ind w:left="5880" w:hanging="360"/>
      </w:pPr>
    </w:lvl>
    <w:lvl w:ilvl="8" w:tplc="6B74B93E">
      <w:start w:val="1"/>
      <w:numFmt w:val="lowerRoman"/>
      <w:lvlText w:val="%9."/>
      <w:lvlJc w:val="right"/>
      <w:pPr>
        <w:tabs>
          <w:tab w:val="num" w:pos="6600"/>
        </w:tabs>
        <w:ind w:left="6600" w:hanging="180"/>
      </w:pPr>
    </w:lvl>
  </w:abstractNum>
  <w:abstractNum w:abstractNumId="28">
    <w:nsid w:val="371720BA"/>
    <w:multiLevelType w:val="multilevel"/>
    <w:tmpl w:val="8F74D2F4"/>
    <w:lvl w:ilvl="0">
      <w:start w:val="10"/>
      <w:numFmt w:val="decimal"/>
      <w:lvlText w:val="%1"/>
      <w:lvlJc w:val="left"/>
      <w:pPr>
        <w:tabs>
          <w:tab w:val="num" w:pos="420"/>
        </w:tabs>
        <w:ind w:left="420" w:hanging="420"/>
      </w:pPr>
      <w:rPr>
        <w:rFonts w:hint="default"/>
      </w:rPr>
    </w:lvl>
    <w:lvl w:ilvl="1">
      <w:start w:val="1"/>
      <w:numFmt w:val="decimal"/>
      <w:lvlText w:val="10.%2"/>
      <w:lvlJc w:val="left"/>
      <w:pPr>
        <w:tabs>
          <w:tab w:val="num" w:pos="780"/>
        </w:tabs>
        <w:ind w:left="780" w:hanging="420"/>
      </w:pPr>
      <w:rPr>
        <w:rFonts w:hint="default"/>
      </w:rPr>
    </w:lvl>
    <w:lvl w:ilvl="2">
      <w:start w:val="1"/>
      <w:numFmt w:val="decimal"/>
      <w:lvlText w:val="19.%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5040"/>
        </w:tabs>
        <w:ind w:left="5040" w:hanging="2160"/>
      </w:pPr>
      <w:rPr>
        <w:rFonts w:hint="default"/>
      </w:rPr>
    </w:lvl>
  </w:abstractNum>
  <w:abstractNum w:abstractNumId="29">
    <w:nsid w:val="421725A3"/>
    <w:multiLevelType w:val="multilevel"/>
    <w:tmpl w:val="F7EE15DC"/>
    <w:lvl w:ilvl="0">
      <w:start w:val="1"/>
      <w:numFmt w:val="decimal"/>
      <w:lvlText w:val="%1"/>
      <w:lvlJc w:val="left"/>
      <w:pPr>
        <w:tabs>
          <w:tab w:val="num" w:pos="390"/>
        </w:tabs>
        <w:ind w:left="390" w:hanging="390"/>
      </w:pPr>
      <w:rPr>
        <w:rFonts w:hint="default"/>
        <w:b/>
      </w:rPr>
    </w:lvl>
    <w:lvl w:ilvl="1">
      <w:start w:val="1"/>
      <w:numFmt w:val="decimal"/>
      <w:lvlText w:val="%1.%2"/>
      <w:lvlJc w:val="left"/>
      <w:pPr>
        <w:tabs>
          <w:tab w:val="num" w:pos="2659"/>
        </w:tabs>
        <w:ind w:left="2659" w:hanging="390"/>
      </w:pPr>
      <w:rPr>
        <w:rFonts w:ascii="Verdana" w:hAnsi="Verdana" w:hint="default"/>
        <w:b/>
        <w:sz w:val="18"/>
      </w:rPr>
    </w:lvl>
    <w:lvl w:ilvl="2">
      <w:start w:val="1"/>
      <w:numFmt w:val="decimal"/>
      <w:lvlText w:val="%1.%2.%3"/>
      <w:lvlJc w:val="left"/>
      <w:pPr>
        <w:tabs>
          <w:tab w:val="num" w:pos="1288"/>
        </w:tabs>
        <w:ind w:left="1288" w:hanging="720"/>
      </w:pPr>
      <w:rPr>
        <w:rFonts w:hint="default"/>
        <w:b/>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30">
    <w:nsid w:val="42A32C48"/>
    <w:multiLevelType w:val="hybridMultilevel"/>
    <w:tmpl w:val="1A00CB88"/>
    <w:lvl w:ilvl="0" w:tplc="400A001B">
      <w:start w:val="1"/>
      <w:numFmt w:val="bullet"/>
      <w:lvlText w:val=""/>
      <w:lvlJc w:val="left"/>
      <w:pPr>
        <w:ind w:left="1429" w:hanging="360"/>
      </w:pPr>
      <w:rPr>
        <w:rFonts w:ascii="Wingdings" w:hAnsi="Wingdings" w:hint="default"/>
      </w:rPr>
    </w:lvl>
    <w:lvl w:ilvl="1" w:tplc="0C0A0003" w:tentative="1">
      <w:start w:val="1"/>
      <w:numFmt w:val="bullet"/>
      <w:lvlText w:val="o"/>
      <w:lvlJc w:val="left"/>
      <w:pPr>
        <w:ind w:left="2149" w:hanging="360"/>
      </w:pPr>
      <w:rPr>
        <w:rFonts w:ascii="Courier New" w:hAnsi="Courier New" w:cs="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cs="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cs="Courier New" w:hint="default"/>
      </w:rPr>
    </w:lvl>
    <w:lvl w:ilvl="8" w:tplc="0C0A0005" w:tentative="1">
      <w:start w:val="1"/>
      <w:numFmt w:val="bullet"/>
      <w:lvlText w:val=""/>
      <w:lvlJc w:val="left"/>
      <w:pPr>
        <w:ind w:left="7189" w:hanging="360"/>
      </w:pPr>
      <w:rPr>
        <w:rFonts w:ascii="Wingdings" w:hAnsi="Wingdings" w:hint="default"/>
      </w:rPr>
    </w:lvl>
  </w:abstractNum>
  <w:abstractNum w:abstractNumId="31">
    <w:nsid w:val="435843FC"/>
    <w:multiLevelType w:val="hybridMultilevel"/>
    <w:tmpl w:val="C54C8EF2"/>
    <w:lvl w:ilvl="0" w:tplc="0C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2">
    <w:nsid w:val="482C776F"/>
    <w:multiLevelType w:val="hybridMultilevel"/>
    <w:tmpl w:val="084E0AEC"/>
    <w:lvl w:ilvl="0" w:tplc="C972BA0C">
      <w:start w:val="1"/>
      <w:numFmt w:val="lowerLetter"/>
      <w:lvlText w:val="%1)"/>
      <w:lvlJc w:val="left"/>
      <w:pPr>
        <w:tabs>
          <w:tab w:val="num" w:pos="1260"/>
        </w:tabs>
        <w:ind w:left="1260" w:hanging="360"/>
      </w:pPr>
      <w:rPr>
        <w:rFonts w:hint="default"/>
      </w:rPr>
    </w:lvl>
    <w:lvl w:ilvl="1" w:tplc="E4B20854" w:tentative="1">
      <w:start w:val="1"/>
      <w:numFmt w:val="lowerLetter"/>
      <w:lvlText w:val="%2."/>
      <w:lvlJc w:val="left"/>
      <w:pPr>
        <w:tabs>
          <w:tab w:val="num" w:pos="1980"/>
        </w:tabs>
        <w:ind w:left="1980" w:hanging="360"/>
      </w:pPr>
    </w:lvl>
    <w:lvl w:ilvl="2" w:tplc="D5B05540" w:tentative="1">
      <w:start w:val="1"/>
      <w:numFmt w:val="lowerRoman"/>
      <w:lvlText w:val="%3."/>
      <w:lvlJc w:val="right"/>
      <w:pPr>
        <w:tabs>
          <w:tab w:val="num" w:pos="2700"/>
        </w:tabs>
        <w:ind w:left="2700" w:hanging="180"/>
      </w:pPr>
    </w:lvl>
    <w:lvl w:ilvl="3" w:tplc="DCC89A8C" w:tentative="1">
      <w:start w:val="1"/>
      <w:numFmt w:val="decimal"/>
      <w:lvlText w:val="%4."/>
      <w:lvlJc w:val="left"/>
      <w:pPr>
        <w:tabs>
          <w:tab w:val="num" w:pos="3420"/>
        </w:tabs>
        <w:ind w:left="3420" w:hanging="360"/>
      </w:pPr>
    </w:lvl>
    <w:lvl w:ilvl="4" w:tplc="7B0623A8" w:tentative="1">
      <w:start w:val="1"/>
      <w:numFmt w:val="lowerLetter"/>
      <w:lvlText w:val="%5."/>
      <w:lvlJc w:val="left"/>
      <w:pPr>
        <w:tabs>
          <w:tab w:val="num" w:pos="4140"/>
        </w:tabs>
        <w:ind w:left="4140" w:hanging="360"/>
      </w:pPr>
    </w:lvl>
    <w:lvl w:ilvl="5" w:tplc="50427B7C" w:tentative="1">
      <w:start w:val="1"/>
      <w:numFmt w:val="lowerRoman"/>
      <w:lvlText w:val="%6."/>
      <w:lvlJc w:val="right"/>
      <w:pPr>
        <w:tabs>
          <w:tab w:val="num" w:pos="4860"/>
        </w:tabs>
        <w:ind w:left="4860" w:hanging="180"/>
      </w:pPr>
    </w:lvl>
    <w:lvl w:ilvl="6" w:tplc="E0A2418A" w:tentative="1">
      <w:start w:val="1"/>
      <w:numFmt w:val="decimal"/>
      <w:lvlText w:val="%7."/>
      <w:lvlJc w:val="left"/>
      <w:pPr>
        <w:tabs>
          <w:tab w:val="num" w:pos="5580"/>
        </w:tabs>
        <w:ind w:left="5580" w:hanging="360"/>
      </w:pPr>
    </w:lvl>
    <w:lvl w:ilvl="7" w:tplc="BA468042" w:tentative="1">
      <w:start w:val="1"/>
      <w:numFmt w:val="lowerLetter"/>
      <w:lvlText w:val="%8."/>
      <w:lvlJc w:val="left"/>
      <w:pPr>
        <w:tabs>
          <w:tab w:val="num" w:pos="6300"/>
        </w:tabs>
        <w:ind w:left="6300" w:hanging="360"/>
      </w:pPr>
    </w:lvl>
    <w:lvl w:ilvl="8" w:tplc="FDCC0C56" w:tentative="1">
      <w:start w:val="1"/>
      <w:numFmt w:val="lowerRoman"/>
      <w:lvlText w:val="%9."/>
      <w:lvlJc w:val="right"/>
      <w:pPr>
        <w:tabs>
          <w:tab w:val="num" w:pos="7020"/>
        </w:tabs>
        <w:ind w:left="7020" w:hanging="180"/>
      </w:pPr>
    </w:lvl>
  </w:abstractNum>
  <w:abstractNum w:abstractNumId="33">
    <w:nsid w:val="484120EC"/>
    <w:multiLevelType w:val="hybridMultilevel"/>
    <w:tmpl w:val="D17AD510"/>
    <w:lvl w:ilvl="0" w:tplc="67C0CEB0">
      <w:numFmt w:val="bullet"/>
      <w:lvlText w:val=""/>
      <w:lvlJc w:val="left"/>
      <w:pPr>
        <w:ind w:left="1080" w:hanging="360"/>
      </w:pPr>
      <w:rPr>
        <w:rFonts w:ascii="Symbol" w:eastAsia="Times New Roman" w:hAnsi="Symbol" w:cs="Arial" w:hint="default"/>
      </w:rPr>
    </w:lvl>
    <w:lvl w:ilvl="1" w:tplc="400A0003">
      <w:start w:val="1"/>
      <w:numFmt w:val="bullet"/>
      <w:lvlText w:val="o"/>
      <w:lvlJc w:val="left"/>
      <w:pPr>
        <w:ind w:left="1800" w:hanging="360"/>
      </w:pPr>
      <w:rPr>
        <w:rFonts w:ascii="Courier New" w:hAnsi="Courier New" w:cs="Courier New" w:hint="default"/>
      </w:rPr>
    </w:lvl>
    <w:lvl w:ilvl="2" w:tplc="400A0005" w:tentative="1">
      <w:start w:val="1"/>
      <w:numFmt w:val="bullet"/>
      <w:lvlText w:val=""/>
      <w:lvlJc w:val="left"/>
      <w:pPr>
        <w:ind w:left="2520" w:hanging="360"/>
      </w:pPr>
      <w:rPr>
        <w:rFonts w:ascii="Wingdings" w:hAnsi="Wingdings" w:hint="default"/>
      </w:rPr>
    </w:lvl>
    <w:lvl w:ilvl="3" w:tplc="400A0001" w:tentative="1">
      <w:start w:val="1"/>
      <w:numFmt w:val="bullet"/>
      <w:lvlText w:val=""/>
      <w:lvlJc w:val="left"/>
      <w:pPr>
        <w:ind w:left="3240" w:hanging="360"/>
      </w:pPr>
      <w:rPr>
        <w:rFonts w:ascii="Symbol" w:hAnsi="Symbol" w:hint="default"/>
      </w:rPr>
    </w:lvl>
    <w:lvl w:ilvl="4" w:tplc="400A0003" w:tentative="1">
      <w:start w:val="1"/>
      <w:numFmt w:val="bullet"/>
      <w:lvlText w:val="o"/>
      <w:lvlJc w:val="left"/>
      <w:pPr>
        <w:ind w:left="3960" w:hanging="360"/>
      </w:pPr>
      <w:rPr>
        <w:rFonts w:ascii="Courier New" w:hAnsi="Courier New" w:cs="Courier New" w:hint="default"/>
      </w:rPr>
    </w:lvl>
    <w:lvl w:ilvl="5" w:tplc="400A0005" w:tentative="1">
      <w:start w:val="1"/>
      <w:numFmt w:val="bullet"/>
      <w:lvlText w:val=""/>
      <w:lvlJc w:val="left"/>
      <w:pPr>
        <w:ind w:left="4680" w:hanging="360"/>
      </w:pPr>
      <w:rPr>
        <w:rFonts w:ascii="Wingdings" w:hAnsi="Wingdings" w:hint="default"/>
      </w:rPr>
    </w:lvl>
    <w:lvl w:ilvl="6" w:tplc="400A0001" w:tentative="1">
      <w:start w:val="1"/>
      <w:numFmt w:val="bullet"/>
      <w:lvlText w:val=""/>
      <w:lvlJc w:val="left"/>
      <w:pPr>
        <w:ind w:left="5400" w:hanging="360"/>
      </w:pPr>
      <w:rPr>
        <w:rFonts w:ascii="Symbol" w:hAnsi="Symbol" w:hint="default"/>
      </w:rPr>
    </w:lvl>
    <w:lvl w:ilvl="7" w:tplc="400A0003" w:tentative="1">
      <w:start w:val="1"/>
      <w:numFmt w:val="bullet"/>
      <w:lvlText w:val="o"/>
      <w:lvlJc w:val="left"/>
      <w:pPr>
        <w:ind w:left="6120" w:hanging="360"/>
      </w:pPr>
      <w:rPr>
        <w:rFonts w:ascii="Courier New" w:hAnsi="Courier New" w:cs="Courier New" w:hint="default"/>
      </w:rPr>
    </w:lvl>
    <w:lvl w:ilvl="8" w:tplc="400A0005" w:tentative="1">
      <w:start w:val="1"/>
      <w:numFmt w:val="bullet"/>
      <w:lvlText w:val=""/>
      <w:lvlJc w:val="left"/>
      <w:pPr>
        <w:ind w:left="6840" w:hanging="360"/>
      </w:pPr>
      <w:rPr>
        <w:rFonts w:ascii="Wingdings" w:hAnsi="Wingdings" w:hint="default"/>
      </w:rPr>
    </w:lvl>
  </w:abstractNum>
  <w:abstractNum w:abstractNumId="34">
    <w:nsid w:val="495B6EF7"/>
    <w:multiLevelType w:val="hybridMultilevel"/>
    <w:tmpl w:val="80A6EF28"/>
    <w:lvl w:ilvl="0" w:tplc="69AA39CA">
      <w:start w:val="1"/>
      <w:numFmt w:val="bullet"/>
      <w:lvlText w:val=""/>
      <w:lvlJc w:val="left"/>
      <w:pPr>
        <w:ind w:left="720" w:hanging="360"/>
      </w:pPr>
      <w:rPr>
        <w:rFonts w:ascii="Symbol" w:hAnsi="Symbol" w:hint="default"/>
        <w:color w:val="000000" w:themeColor="text1"/>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5">
    <w:nsid w:val="4E600E79"/>
    <w:multiLevelType w:val="hybridMultilevel"/>
    <w:tmpl w:val="6A722862"/>
    <w:lvl w:ilvl="0" w:tplc="0CB60E0A">
      <w:start w:val="1"/>
      <w:numFmt w:val="lowerLetter"/>
      <w:lvlText w:val="%1)"/>
      <w:lvlJc w:val="left"/>
      <w:pPr>
        <w:tabs>
          <w:tab w:val="num" w:pos="957"/>
        </w:tabs>
        <w:ind w:left="957" w:hanging="360"/>
      </w:pPr>
      <w:rPr>
        <w:rFonts w:hint="default"/>
        <w:b/>
      </w:rPr>
    </w:lvl>
    <w:lvl w:ilvl="1" w:tplc="E2384262">
      <w:start w:val="1"/>
      <w:numFmt w:val="lowerLetter"/>
      <w:lvlText w:val="%2."/>
      <w:lvlJc w:val="left"/>
      <w:pPr>
        <w:tabs>
          <w:tab w:val="num" w:pos="1677"/>
        </w:tabs>
        <w:ind w:left="1677" w:hanging="360"/>
      </w:pPr>
    </w:lvl>
    <w:lvl w:ilvl="2" w:tplc="4002E476" w:tentative="1">
      <w:start w:val="1"/>
      <w:numFmt w:val="lowerRoman"/>
      <w:lvlText w:val="%3."/>
      <w:lvlJc w:val="right"/>
      <w:pPr>
        <w:tabs>
          <w:tab w:val="num" w:pos="2397"/>
        </w:tabs>
        <w:ind w:left="2397" w:hanging="180"/>
      </w:pPr>
    </w:lvl>
    <w:lvl w:ilvl="3" w:tplc="2CF62040" w:tentative="1">
      <w:start w:val="1"/>
      <w:numFmt w:val="decimal"/>
      <w:lvlText w:val="%4."/>
      <w:lvlJc w:val="left"/>
      <w:pPr>
        <w:tabs>
          <w:tab w:val="num" w:pos="3117"/>
        </w:tabs>
        <w:ind w:left="3117" w:hanging="360"/>
      </w:pPr>
    </w:lvl>
    <w:lvl w:ilvl="4" w:tplc="7790611A" w:tentative="1">
      <w:start w:val="1"/>
      <w:numFmt w:val="lowerLetter"/>
      <w:lvlText w:val="%5."/>
      <w:lvlJc w:val="left"/>
      <w:pPr>
        <w:tabs>
          <w:tab w:val="num" w:pos="3837"/>
        </w:tabs>
        <w:ind w:left="3837" w:hanging="360"/>
      </w:pPr>
    </w:lvl>
    <w:lvl w:ilvl="5" w:tplc="82B03A32" w:tentative="1">
      <w:start w:val="1"/>
      <w:numFmt w:val="lowerRoman"/>
      <w:lvlText w:val="%6."/>
      <w:lvlJc w:val="right"/>
      <w:pPr>
        <w:tabs>
          <w:tab w:val="num" w:pos="4557"/>
        </w:tabs>
        <w:ind w:left="4557" w:hanging="180"/>
      </w:pPr>
    </w:lvl>
    <w:lvl w:ilvl="6" w:tplc="06065246" w:tentative="1">
      <w:start w:val="1"/>
      <w:numFmt w:val="decimal"/>
      <w:lvlText w:val="%7."/>
      <w:lvlJc w:val="left"/>
      <w:pPr>
        <w:tabs>
          <w:tab w:val="num" w:pos="5277"/>
        </w:tabs>
        <w:ind w:left="5277" w:hanging="360"/>
      </w:pPr>
    </w:lvl>
    <w:lvl w:ilvl="7" w:tplc="C73039C2" w:tentative="1">
      <w:start w:val="1"/>
      <w:numFmt w:val="lowerLetter"/>
      <w:lvlText w:val="%8."/>
      <w:lvlJc w:val="left"/>
      <w:pPr>
        <w:tabs>
          <w:tab w:val="num" w:pos="5997"/>
        </w:tabs>
        <w:ind w:left="5997" w:hanging="360"/>
      </w:pPr>
    </w:lvl>
    <w:lvl w:ilvl="8" w:tplc="521ED03E" w:tentative="1">
      <w:start w:val="1"/>
      <w:numFmt w:val="lowerRoman"/>
      <w:lvlText w:val="%9."/>
      <w:lvlJc w:val="right"/>
      <w:pPr>
        <w:tabs>
          <w:tab w:val="num" w:pos="6717"/>
        </w:tabs>
        <w:ind w:left="6717" w:hanging="180"/>
      </w:pPr>
    </w:lvl>
  </w:abstractNum>
  <w:abstractNum w:abstractNumId="36">
    <w:nsid w:val="4FC27A1A"/>
    <w:multiLevelType w:val="multilevel"/>
    <w:tmpl w:val="E474CBAE"/>
    <w:lvl w:ilvl="0">
      <w:start w:val="1"/>
      <w:numFmt w:val="lowerLetter"/>
      <w:lvlText w:val="%1)"/>
      <w:lvlJc w:val="left"/>
      <w:pPr>
        <w:ind w:left="1761" w:hanging="705"/>
      </w:pPr>
      <w:rPr>
        <w:rFonts w:hint="default"/>
      </w:rPr>
    </w:lvl>
    <w:lvl w:ilvl="1">
      <w:start w:val="1"/>
      <w:numFmt w:val="lowerLetter"/>
      <w:lvlText w:val="%2."/>
      <w:lvlJc w:val="left"/>
      <w:pPr>
        <w:ind w:left="2136" w:hanging="360"/>
      </w:pPr>
      <w:rPr>
        <w:rFonts w:hint="default"/>
      </w:rPr>
    </w:lvl>
    <w:lvl w:ilvl="2">
      <w:start w:val="1"/>
      <w:numFmt w:val="decimal"/>
      <w:lvlText w:val="%3."/>
      <w:lvlJc w:val="left"/>
      <w:pPr>
        <w:tabs>
          <w:tab w:val="num" w:pos="3036"/>
        </w:tabs>
        <w:ind w:left="3036" w:hanging="360"/>
      </w:pPr>
      <w:rPr>
        <w:rFonts w:hint="default"/>
        <w:b/>
      </w:rPr>
    </w:lvl>
    <w:lvl w:ilvl="3">
      <w:start w:val="1"/>
      <w:numFmt w:val="decimal"/>
      <w:lvlText w:val="16.%4"/>
      <w:lvlJc w:val="center"/>
      <w:pPr>
        <w:ind w:left="928" w:hanging="360"/>
      </w:pPr>
      <w:rPr>
        <w:rFonts w:hint="default"/>
      </w:rPr>
    </w:lvl>
    <w:lvl w:ilvl="4">
      <w:start w:val="1"/>
      <w:numFmt w:val="lowerLetter"/>
      <w:lvlText w:val="%5."/>
      <w:lvlJc w:val="left"/>
      <w:pPr>
        <w:ind w:left="4296" w:hanging="360"/>
      </w:pPr>
      <w:rPr>
        <w:rFonts w:hint="default"/>
      </w:rPr>
    </w:lvl>
    <w:lvl w:ilvl="5">
      <w:start w:val="1"/>
      <w:numFmt w:val="lowerRoman"/>
      <w:lvlText w:val="%6."/>
      <w:lvlJc w:val="right"/>
      <w:pPr>
        <w:ind w:left="5016" w:hanging="180"/>
      </w:pPr>
      <w:rPr>
        <w:rFonts w:hint="default"/>
      </w:rPr>
    </w:lvl>
    <w:lvl w:ilvl="6">
      <w:start w:val="1"/>
      <w:numFmt w:val="decimal"/>
      <w:lvlText w:val="%7."/>
      <w:lvlJc w:val="left"/>
      <w:pPr>
        <w:ind w:left="5736" w:hanging="360"/>
      </w:pPr>
      <w:rPr>
        <w:rFonts w:hint="default"/>
      </w:rPr>
    </w:lvl>
    <w:lvl w:ilvl="7">
      <w:start w:val="1"/>
      <w:numFmt w:val="lowerLetter"/>
      <w:lvlText w:val="%8."/>
      <w:lvlJc w:val="left"/>
      <w:pPr>
        <w:ind w:left="6456" w:hanging="360"/>
      </w:pPr>
      <w:rPr>
        <w:rFonts w:hint="default"/>
      </w:rPr>
    </w:lvl>
    <w:lvl w:ilvl="8">
      <w:start w:val="1"/>
      <w:numFmt w:val="lowerRoman"/>
      <w:lvlText w:val="%9."/>
      <w:lvlJc w:val="right"/>
      <w:pPr>
        <w:ind w:left="7176" w:hanging="180"/>
      </w:pPr>
      <w:rPr>
        <w:rFonts w:hint="default"/>
      </w:rPr>
    </w:lvl>
  </w:abstractNum>
  <w:abstractNum w:abstractNumId="37">
    <w:nsid w:val="5870195F"/>
    <w:multiLevelType w:val="singleLevel"/>
    <w:tmpl w:val="38C2B268"/>
    <w:lvl w:ilvl="0">
      <w:numFmt w:val="decimal"/>
      <w:pStyle w:val="Ttulo9"/>
      <w:lvlText w:val=""/>
      <w:lvlJc w:val="left"/>
    </w:lvl>
  </w:abstractNum>
  <w:abstractNum w:abstractNumId="38">
    <w:nsid w:val="597F3076"/>
    <w:multiLevelType w:val="hybridMultilevel"/>
    <w:tmpl w:val="9A10CD3A"/>
    <w:lvl w:ilvl="0" w:tplc="AB068526">
      <w:start w:val="1"/>
      <w:numFmt w:val="lowerLetter"/>
      <w:lvlText w:val="%1)"/>
      <w:lvlJc w:val="left"/>
      <w:pPr>
        <w:ind w:left="720" w:hanging="360"/>
      </w:pPr>
      <w:rPr>
        <w:rFonts w:hint="default"/>
        <w:b w:val="0"/>
        <w:i w:val="0"/>
      </w:rPr>
    </w:lvl>
    <w:lvl w:ilvl="1" w:tplc="31642B4E" w:tentative="1">
      <w:start w:val="1"/>
      <w:numFmt w:val="bullet"/>
      <w:lvlText w:val="o"/>
      <w:lvlJc w:val="left"/>
      <w:pPr>
        <w:ind w:left="1440" w:hanging="360"/>
      </w:pPr>
      <w:rPr>
        <w:rFonts w:ascii="Courier New" w:hAnsi="Courier New" w:cs="Courier New" w:hint="default"/>
      </w:rPr>
    </w:lvl>
    <w:lvl w:ilvl="2" w:tplc="BC18599E" w:tentative="1">
      <w:start w:val="1"/>
      <w:numFmt w:val="bullet"/>
      <w:lvlText w:val=""/>
      <w:lvlJc w:val="left"/>
      <w:pPr>
        <w:ind w:left="2160" w:hanging="360"/>
      </w:pPr>
      <w:rPr>
        <w:rFonts w:ascii="Wingdings" w:hAnsi="Wingdings" w:hint="default"/>
      </w:rPr>
    </w:lvl>
    <w:lvl w:ilvl="3" w:tplc="7C8A35CE" w:tentative="1">
      <w:start w:val="1"/>
      <w:numFmt w:val="bullet"/>
      <w:lvlText w:val=""/>
      <w:lvlJc w:val="left"/>
      <w:pPr>
        <w:ind w:left="2880" w:hanging="360"/>
      </w:pPr>
      <w:rPr>
        <w:rFonts w:ascii="Symbol" w:hAnsi="Symbol" w:hint="default"/>
      </w:rPr>
    </w:lvl>
    <w:lvl w:ilvl="4" w:tplc="977E54AC" w:tentative="1">
      <w:start w:val="1"/>
      <w:numFmt w:val="bullet"/>
      <w:lvlText w:val="o"/>
      <w:lvlJc w:val="left"/>
      <w:pPr>
        <w:ind w:left="3600" w:hanging="360"/>
      </w:pPr>
      <w:rPr>
        <w:rFonts w:ascii="Courier New" w:hAnsi="Courier New" w:cs="Courier New" w:hint="default"/>
      </w:rPr>
    </w:lvl>
    <w:lvl w:ilvl="5" w:tplc="C0BA251E" w:tentative="1">
      <w:start w:val="1"/>
      <w:numFmt w:val="bullet"/>
      <w:lvlText w:val=""/>
      <w:lvlJc w:val="left"/>
      <w:pPr>
        <w:ind w:left="4320" w:hanging="360"/>
      </w:pPr>
      <w:rPr>
        <w:rFonts w:ascii="Wingdings" w:hAnsi="Wingdings" w:hint="default"/>
      </w:rPr>
    </w:lvl>
    <w:lvl w:ilvl="6" w:tplc="45008BB0" w:tentative="1">
      <w:start w:val="1"/>
      <w:numFmt w:val="bullet"/>
      <w:lvlText w:val=""/>
      <w:lvlJc w:val="left"/>
      <w:pPr>
        <w:ind w:left="5040" w:hanging="360"/>
      </w:pPr>
      <w:rPr>
        <w:rFonts w:ascii="Symbol" w:hAnsi="Symbol" w:hint="default"/>
      </w:rPr>
    </w:lvl>
    <w:lvl w:ilvl="7" w:tplc="672A1C80" w:tentative="1">
      <w:start w:val="1"/>
      <w:numFmt w:val="bullet"/>
      <w:lvlText w:val="o"/>
      <w:lvlJc w:val="left"/>
      <w:pPr>
        <w:ind w:left="5760" w:hanging="360"/>
      </w:pPr>
      <w:rPr>
        <w:rFonts w:ascii="Courier New" w:hAnsi="Courier New" w:cs="Courier New" w:hint="default"/>
      </w:rPr>
    </w:lvl>
    <w:lvl w:ilvl="8" w:tplc="ACC23948" w:tentative="1">
      <w:start w:val="1"/>
      <w:numFmt w:val="bullet"/>
      <w:lvlText w:val=""/>
      <w:lvlJc w:val="left"/>
      <w:pPr>
        <w:ind w:left="6480" w:hanging="360"/>
      </w:pPr>
      <w:rPr>
        <w:rFonts w:ascii="Wingdings" w:hAnsi="Wingdings" w:hint="default"/>
      </w:rPr>
    </w:lvl>
  </w:abstractNum>
  <w:abstractNum w:abstractNumId="39">
    <w:nsid w:val="5C3A68BB"/>
    <w:multiLevelType w:val="hybridMultilevel"/>
    <w:tmpl w:val="22625DDC"/>
    <w:lvl w:ilvl="0" w:tplc="400A000F">
      <w:start w:val="1"/>
      <w:numFmt w:val="decimal"/>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0">
    <w:nsid w:val="5C656408"/>
    <w:multiLevelType w:val="multilevel"/>
    <w:tmpl w:val="4F746E8A"/>
    <w:lvl w:ilvl="0">
      <w:start w:val="1"/>
      <w:numFmt w:val="decimal"/>
      <w:pStyle w:val="Ttulo1"/>
      <w:lvlText w:val="%1."/>
      <w:lvlJc w:val="left"/>
      <w:pPr>
        <w:tabs>
          <w:tab w:val="num" w:pos="360"/>
        </w:tabs>
        <w:ind w:left="360" w:hanging="360"/>
      </w:pPr>
      <w:rPr>
        <w:rFonts w:hint="default"/>
      </w:rPr>
    </w:lvl>
    <w:lvl w:ilvl="1">
      <w:start w:val="1"/>
      <w:numFmt w:val="decimal"/>
      <w:pStyle w:val="Ttulo2"/>
      <w:lvlText w:val="15.%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41">
    <w:nsid w:val="602E1212"/>
    <w:multiLevelType w:val="multilevel"/>
    <w:tmpl w:val="FB3A78BA"/>
    <w:lvl w:ilvl="0">
      <w:start w:val="2"/>
      <w:numFmt w:val="decimal"/>
      <w:lvlText w:val="%1."/>
      <w:lvlJc w:val="left"/>
      <w:pPr>
        <w:ind w:left="360" w:hanging="36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2">
    <w:nsid w:val="6123598F"/>
    <w:multiLevelType w:val="hybridMultilevel"/>
    <w:tmpl w:val="035882B8"/>
    <w:lvl w:ilvl="0" w:tplc="67D244AC">
      <w:numFmt w:val="bullet"/>
      <w:lvlText w:val="-"/>
      <w:lvlJc w:val="left"/>
      <w:pPr>
        <w:ind w:left="719" w:hanging="435"/>
      </w:pPr>
      <w:rPr>
        <w:rFonts w:ascii="Arial" w:eastAsia="Times New Roman" w:hAnsi="Arial" w:cs="Arial" w:hint="default"/>
      </w:rPr>
    </w:lvl>
    <w:lvl w:ilvl="1" w:tplc="400A0003" w:tentative="1">
      <w:start w:val="1"/>
      <w:numFmt w:val="bullet"/>
      <w:lvlText w:val="o"/>
      <w:lvlJc w:val="left"/>
      <w:pPr>
        <w:ind w:left="1364" w:hanging="360"/>
      </w:pPr>
      <w:rPr>
        <w:rFonts w:ascii="Courier New" w:hAnsi="Courier New" w:cs="Courier New" w:hint="default"/>
      </w:rPr>
    </w:lvl>
    <w:lvl w:ilvl="2" w:tplc="400A0005" w:tentative="1">
      <w:start w:val="1"/>
      <w:numFmt w:val="bullet"/>
      <w:lvlText w:val=""/>
      <w:lvlJc w:val="left"/>
      <w:pPr>
        <w:ind w:left="2084" w:hanging="360"/>
      </w:pPr>
      <w:rPr>
        <w:rFonts w:ascii="Wingdings" w:hAnsi="Wingdings" w:hint="default"/>
      </w:rPr>
    </w:lvl>
    <w:lvl w:ilvl="3" w:tplc="400A0001" w:tentative="1">
      <w:start w:val="1"/>
      <w:numFmt w:val="bullet"/>
      <w:lvlText w:val=""/>
      <w:lvlJc w:val="left"/>
      <w:pPr>
        <w:ind w:left="2804" w:hanging="360"/>
      </w:pPr>
      <w:rPr>
        <w:rFonts w:ascii="Symbol" w:hAnsi="Symbol" w:hint="default"/>
      </w:rPr>
    </w:lvl>
    <w:lvl w:ilvl="4" w:tplc="400A0003" w:tentative="1">
      <w:start w:val="1"/>
      <w:numFmt w:val="bullet"/>
      <w:lvlText w:val="o"/>
      <w:lvlJc w:val="left"/>
      <w:pPr>
        <w:ind w:left="3524" w:hanging="360"/>
      </w:pPr>
      <w:rPr>
        <w:rFonts w:ascii="Courier New" w:hAnsi="Courier New" w:cs="Courier New" w:hint="default"/>
      </w:rPr>
    </w:lvl>
    <w:lvl w:ilvl="5" w:tplc="400A0005" w:tentative="1">
      <w:start w:val="1"/>
      <w:numFmt w:val="bullet"/>
      <w:lvlText w:val=""/>
      <w:lvlJc w:val="left"/>
      <w:pPr>
        <w:ind w:left="4244" w:hanging="360"/>
      </w:pPr>
      <w:rPr>
        <w:rFonts w:ascii="Wingdings" w:hAnsi="Wingdings" w:hint="default"/>
      </w:rPr>
    </w:lvl>
    <w:lvl w:ilvl="6" w:tplc="400A0001" w:tentative="1">
      <w:start w:val="1"/>
      <w:numFmt w:val="bullet"/>
      <w:lvlText w:val=""/>
      <w:lvlJc w:val="left"/>
      <w:pPr>
        <w:ind w:left="4964" w:hanging="360"/>
      </w:pPr>
      <w:rPr>
        <w:rFonts w:ascii="Symbol" w:hAnsi="Symbol" w:hint="default"/>
      </w:rPr>
    </w:lvl>
    <w:lvl w:ilvl="7" w:tplc="400A0003" w:tentative="1">
      <w:start w:val="1"/>
      <w:numFmt w:val="bullet"/>
      <w:lvlText w:val="o"/>
      <w:lvlJc w:val="left"/>
      <w:pPr>
        <w:ind w:left="5684" w:hanging="360"/>
      </w:pPr>
      <w:rPr>
        <w:rFonts w:ascii="Courier New" w:hAnsi="Courier New" w:cs="Courier New" w:hint="default"/>
      </w:rPr>
    </w:lvl>
    <w:lvl w:ilvl="8" w:tplc="400A0005" w:tentative="1">
      <w:start w:val="1"/>
      <w:numFmt w:val="bullet"/>
      <w:lvlText w:val=""/>
      <w:lvlJc w:val="left"/>
      <w:pPr>
        <w:ind w:left="6404" w:hanging="360"/>
      </w:pPr>
      <w:rPr>
        <w:rFonts w:ascii="Wingdings" w:hAnsi="Wingdings" w:hint="default"/>
      </w:rPr>
    </w:lvl>
  </w:abstractNum>
  <w:abstractNum w:abstractNumId="43">
    <w:nsid w:val="621463F7"/>
    <w:multiLevelType w:val="hybridMultilevel"/>
    <w:tmpl w:val="20524ED0"/>
    <w:lvl w:ilvl="0" w:tplc="F00490B8">
      <w:start w:val="1"/>
      <w:numFmt w:val="bullet"/>
      <w:lvlText w:val=""/>
      <w:lvlJc w:val="left"/>
      <w:pPr>
        <w:ind w:left="720" w:hanging="360"/>
      </w:pPr>
      <w:rPr>
        <w:rFonts w:ascii="Symbol" w:hAnsi="Symbol" w:hint="default"/>
        <w:color w:val="auto"/>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4">
    <w:nsid w:val="665817E2"/>
    <w:multiLevelType w:val="hybridMultilevel"/>
    <w:tmpl w:val="03BA2EC2"/>
    <w:lvl w:ilvl="0" w:tplc="4FE0AFA8">
      <w:start w:val="1"/>
      <w:numFmt w:val="bullet"/>
      <w:lvlText w:val="-"/>
      <w:lvlJc w:val="left"/>
      <w:pPr>
        <w:ind w:left="720" w:hanging="360"/>
      </w:pPr>
      <w:rPr>
        <w:rFonts w:ascii="Arial" w:eastAsia="Times New Roman" w:hAnsi="Arial" w:cs="Arial" w:hint="default"/>
        <w:color w:val="auto"/>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5">
    <w:nsid w:val="666F700D"/>
    <w:multiLevelType w:val="hybridMultilevel"/>
    <w:tmpl w:val="597C6DDE"/>
    <w:lvl w:ilvl="0" w:tplc="814E24F6">
      <w:numFmt w:val="bullet"/>
      <w:lvlText w:val=""/>
      <w:lvlJc w:val="left"/>
      <w:pPr>
        <w:ind w:left="720" w:hanging="360"/>
      </w:pPr>
      <w:rPr>
        <w:rFonts w:ascii="Symbol" w:eastAsia="Times New Roman" w:hAnsi="Symbol" w:cs="Arial" w:hint="default"/>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6">
    <w:nsid w:val="69FC4828"/>
    <w:multiLevelType w:val="hybridMultilevel"/>
    <w:tmpl w:val="AD147086"/>
    <w:lvl w:ilvl="0" w:tplc="18528818">
      <w:start w:val="1"/>
      <w:numFmt w:val="lowerLetter"/>
      <w:lvlText w:val="%1)"/>
      <w:lvlJc w:val="left"/>
      <w:pPr>
        <w:tabs>
          <w:tab w:val="num" w:pos="1440"/>
        </w:tabs>
        <w:ind w:left="1440" w:hanging="360"/>
      </w:pPr>
      <w:rPr>
        <w:rFonts w:hint="default"/>
        <w:b w:val="0"/>
      </w:rPr>
    </w:lvl>
    <w:lvl w:ilvl="1" w:tplc="A270256E" w:tentative="1">
      <w:start w:val="1"/>
      <w:numFmt w:val="lowerLetter"/>
      <w:lvlText w:val="%2."/>
      <w:lvlJc w:val="left"/>
      <w:pPr>
        <w:tabs>
          <w:tab w:val="num" w:pos="1440"/>
        </w:tabs>
        <w:ind w:left="1440" w:hanging="360"/>
      </w:pPr>
    </w:lvl>
    <w:lvl w:ilvl="2" w:tplc="3A54145A" w:tentative="1">
      <w:start w:val="1"/>
      <w:numFmt w:val="lowerRoman"/>
      <w:lvlText w:val="%3."/>
      <w:lvlJc w:val="right"/>
      <w:pPr>
        <w:tabs>
          <w:tab w:val="num" w:pos="2160"/>
        </w:tabs>
        <w:ind w:left="2160" w:hanging="180"/>
      </w:pPr>
    </w:lvl>
    <w:lvl w:ilvl="3" w:tplc="018A5C1C" w:tentative="1">
      <w:start w:val="1"/>
      <w:numFmt w:val="decimal"/>
      <w:lvlText w:val="%4."/>
      <w:lvlJc w:val="left"/>
      <w:pPr>
        <w:tabs>
          <w:tab w:val="num" w:pos="2880"/>
        </w:tabs>
        <w:ind w:left="2880" w:hanging="360"/>
      </w:pPr>
    </w:lvl>
    <w:lvl w:ilvl="4" w:tplc="354AE4C8" w:tentative="1">
      <w:start w:val="1"/>
      <w:numFmt w:val="lowerLetter"/>
      <w:lvlText w:val="%5."/>
      <w:lvlJc w:val="left"/>
      <w:pPr>
        <w:tabs>
          <w:tab w:val="num" w:pos="3600"/>
        </w:tabs>
        <w:ind w:left="3600" w:hanging="360"/>
      </w:pPr>
    </w:lvl>
    <w:lvl w:ilvl="5" w:tplc="794E4120" w:tentative="1">
      <w:start w:val="1"/>
      <w:numFmt w:val="lowerRoman"/>
      <w:lvlText w:val="%6."/>
      <w:lvlJc w:val="right"/>
      <w:pPr>
        <w:tabs>
          <w:tab w:val="num" w:pos="4320"/>
        </w:tabs>
        <w:ind w:left="4320" w:hanging="180"/>
      </w:pPr>
    </w:lvl>
    <w:lvl w:ilvl="6" w:tplc="F5D0F07C" w:tentative="1">
      <w:start w:val="1"/>
      <w:numFmt w:val="decimal"/>
      <w:lvlText w:val="%7."/>
      <w:lvlJc w:val="left"/>
      <w:pPr>
        <w:tabs>
          <w:tab w:val="num" w:pos="5040"/>
        </w:tabs>
        <w:ind w:left="5040" w:hanging="360"/>
      </w:pPr>
    </w:lvl>
    <w:lvl w:ilvl="7" w:tplc="51A82A34" w:tentative="1">
      <w:start w:val="1"/>
      <w:numFmt w:val="lowerLetter"/>
      <w:lvlText w:val="%8."/>
      <w:lvlJc w:val="left"/>
      <w:pPr>
        <w:tabs>
          <w:tab w:val="num" w:pos="5760"/>
        </w:tabs>
        <w:ind w:left="5760" w:hanging="360"/>
      </w:pPr>
    </w:lvl>
    <w:lvl w:ilvl="8" w:tplc="74265928" w:tentative="1">
      <w:start w:val="1"/>
      <w:numFmt w:val="lowerRoman"/>
      <w:lvlText w:val="%9."/>
      <w:lvlJc w:val="right"/>
      <w:pPr>
        <w:tabs>
          <w:tab w:val="num" w:pos="6480"/>
        </w:tabs>
        <w:ind w:left="6480" w:hanging="180"/>
      </w:pPr>
    </w:lvl>
  </w:abstractNum>
  <w:abstractNum w:abstractNumId="47">
    <w:nsid w:val="6CC169F6"/>
    <w:multiLevelType w:val="multilevel"/>
    <w:tmpl w:val="0400BAAA"/>
    <w:lvl w:ilvl="0">
      <w:start w:val="1"/>
      <w:numFmt w:val="decimal"/>
      <w:lvlText w:val="%1."/>
      <w:lvlJc w:val="left"/>
      <w:pPr>
        <w:tabs>
          <w:tab w:val="num" w:pos="357"/>
        </w:tabs>
        <w:ind w:left="340" w:hanging="340"/>
      </w:pPr>
      <w:rPr>
        <w:rFonts w:hint="default"/>
        <w:b/>
      </w:rPr>
    </w:lvl>
    <w:lvl w:ilvl="1">
      <w:start w:val="1"/>
      <w:numFmt w:val="bullet"/>
      <w:lvlText w:val=""/>
      <w:lvlJc w:val="left"/>
      <w:pPr>
        <w:tabs>
          <w:tab w:val="num" w:pos="1440"/>
        </w:tabs>
        <w:ind w:left="1440" w:hanging="360"/>
      </w:pPr>
      <w:rPr>
        <w:rFonts w:ascii="Wingdings" w:hAnsi="Wingding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8">
    <w:nsid w:val="6D5657DC"/>
    <w:multiLevelType w:val="hybridMultilevel"/>
    <w:tmpl w:val="084E0AEC"/>
    <w:lvl w:ilvl="0" w:tplc="FFFFFFFF">
      <w:start w:val="1"/>
      <w:numFmt w:val="lowerLetter"/>
      <w:lvlText w:val="%1)"/>
      <w:lvlJc w:val="left"/>
      <w:pPr>
        <w:tabs>
          <w:tab w:val="num" w:pos="1260"/>
        </w:tabs>
        <w:ind w:left="1260" w:hanging="360"/>
      </w:pPr>
      <w:rPr>
        <w:rFonts w:hint="default"/>
      </w:rPr>
    </w:lvl>
    <w:lvl w:ilvl="1" w:tplc="FFFFFFFF" w:tentative="1">
      <w:start w:val="1"/>
      <w:numFmt w:val="lowerLetter"/>
      <w:lvlText w:val="%2."/>
      <w:lvlJc w:val="left"/>
      <w:pPr>
        <w:tabs>
          <w:tab w:val="num" w:pos="1980"/>
        </w:tabs>
        <w:ind w:left="1980" w:hanging="360"/>
      </w:pPr>
    </w:lvl>
    <w:lvl w:ilvl="2" w:tplc="FFFFFFFF" w:tentative="1">
      <w:start w:val="1"/>
      <w:numFmt w:val="lowerRoman"/>
      <w:lvlText w:val="%3."/>
      <w:lvlJc w:val="right"/>
      <w:pPr>
        <w:tabs>
          <w:tab w:val="num" w:pos="2700"/>
        </w:tabs>
        <w:ind w:left="2700" w:hanging="180"/>
      </w:pPr>
    </w:lvl>
    <w:lvl w:ilvl="3" w:tplc="FFFFFFFF" w:tentative="1">
      <w:start w:val="1"/>
      <w:numFmt w:val="decimal"/>
      <w:lvlText w:val="%4."/>
      <w:lvlJc w:val="left"/>
      <w:pPr>
        <w:tabs>
          <w:tab w:val="num" w:pos="3420"/>
        </w:tabs>
        <w:ind w:left="3420" w:hanging="360"/>
      </w:pPr>
    </w:lvl>
    <w:lvl w:ilvl="4" w:tplc="FFFFFFFF" w:tentative="1">
      <w:start w:val="1"/>
      <w:numFmt w:val="lowerLetter"/>
      <w:lvlText w:val="%5."/>
      <w:lvlJc w:val="left"/>
      <w:pPr>
        <w:tabs>
          <w:tab w:val="num" w:pos="4140"/>
        </w:tabs>
        <w:ind w:left="4140" w:hanging="360"/>
      </w:pPr>
    </w:lvl>
    <w:lvl w:ilvl="5" w:tplc="FFFFFFFF" w:tentative="1">
      <w:start w:val="1"/>
      <w:numFmt w:val="lowerRoman"/>
      <w:lvlText w:val="%6."/>
      <w:lvlJc w:val="right"/>
      <w:pPr>
        <w:tabs>
          <w:tab w:val="num" w:pos="4860"/>
        </w:tabs>
        <w:ind w:left="4860" w:hanging="180"/>
      </w:pPr>
    </w:lvl>
    <w:lvl w:ilvl="6" w:tplc="FFFFFFFF" w:tentative="1">
      <w:start w:val="1"/>
      <w:numFmt w:val="decimal"/>
      <w:lvlText w:val="%7."/>
      <w:lvlJc w:val="left"/>
      <w:pPr>
        <w:tabs>
          <w:tab w:val="num" w:pos="5580"/>
        </w:tabs>
        <w:ind w:left="5580" w:hanging="360"/>
      </w:pPr>
    </w:lvl>
    <w:lvl w:ilvl="7" w:tplc="FFFFFFFF" w:tentative="1">
      <w:start w:val="1"/>
      <w:numFmt w:val="lowerLetter"/>
      <w:lvlText w:val="%8."/>
      <w:lvlJc w:val="left"/>
      <w:pPr>
        <w:tabs>
          <w:tab w:val="num" w:pos="6300"/>
        </w:tabs>
        <w:ind w:left="6300" w:hanging="360"/>
      </w:pPr>
    </w:lvl>
    <w:lvl w:ilvl="8" w:tplc="FFFFFFFF" w:tentative="1">
      <w:start w:val="1"/>
      <w:numFmt w:val="lowerRoman"/>
      <w:lvlText w:val="%9."/>
      <w:lvlJc w:val="right"/>
      <w:pPr>
        <w:tabs>
          <w:tab w:val="num" w:pos="7020"/>
        </w:tabs>
        <w:ind w:left="7020" w:hanging="180"/>
      </w:pPr>
    </w:lvl>
  </w:abstractNum>
  <w:abstractNum w:abstractNumId="49">
    <w:nsid w:val="6EBF54EA"/>
    <w:multiLevelType w:val="hybridMultilevel"/>
    <w:tmpl w:val="E70658E2"/>
    <w:lvl w:ilvl="0" w:tplc="0C0A0001">
      <w:start w:val="1"/>
      <w:numFmt w:val="bullet"/>
      <w:lvlText w:val=""/>
      <w:lvlJc w:val="left"/>
      <w:pPr>
        <w:ind w:left="751" w:hanging="360"/>
      </w:pPr>
      <w:rPr>
        <w:rFonts w:ascii="Symbol" w:hAnsi="Symbol" w:hint="default"/>
      </w:rPr>
    </w:lvl>
    <w:lvl w:ilvl="1" w:tplc="0C0A0003">
      <w:start w:val="1"/>
      <w:numFmt w:val="bullet"/>
      <w:lvlText w:val="o"/>
      <w:lvlJc w:val="left"/>
      <w:pPr>
        <w:ind w:left="1471" w:hanging="360"/>
      </w:pPr>
      <w:rPr>
        <w:rFonts w:ascii="Courier New" w:hAnsi="Courier New" w:cs="Courier New" w:hint="default"/>
      </w:rPr>
    </w:lvl>
    <w:lvl w:ilvl="2" w:tplc="0C0A0005" w:tentative="1">
      <w:start w:val="1"/>
      <w:numFmt w:val="bullet"/>
      <w:lvlText w:val=""/>
      <w:lvlJc w:val="left"/>
      <w:pPr>
        <w:ind w:left="2191" w:hanging="360"/>
      </w:pPr>
      <w:rPr>
        <w:rFonts w:ascii="Wingdings" w:hAnsi="Wingdings" w:hint="default"/>
      </w:rPr>
    </w:lvl>
    <w:lvl w:ilvl="3" w:tplc="0C0A0001" w:tentative="1">
      <w:start w:val="1"/>
      <w:numFmt w:val="bullet"/>
      <w:lvlText w:val=""/>
      <w:lvlJc w:val="left"/>
      <w:pPr>
        <w:ind w:left="2911" w:hanging="360"/>
      </w:pPr>
      <w:rPr>
        <w:rFonts w:ascii="Symbol" w:hAnsi="Symbol" w:hint="default"/>
      </w:rPr>
    </w:lvl>
    <w:lvl w:ilvl="4" w:tplc="0C0A0003" w:tentative="1">
      <w:start w:val="1"/>
      <w:numFmt w:val="bullet"/>
      <w:lvlText w:val="o"/>
      <w:lvlJc w:val="left"/>
      <w:pPr>
        <w:ind w:left="3631" w:hanging="360"/>
      </w:pPr>
      <w:rPr>
        <w:rFonts w:ascii="Courier New" w:hAnsi="Courier New" w:cs="Courier New" w:hint="default"/>
      </w:rPr>
    </w:lvl>
    <w:lvl w:ilvl="5" w:tplc="0C0A0005" w:tentative="1">
      <w:start w:val="1"/>
      <w:numFmt w:val="bullet"/>
      <w:lvlText w:val=""/>
      <w:lvlJc w:val="left"/>
      <w:pPr>
        <w:ind w:left="4351" w:hanging="360"/>
      </w:pPr>
      <w:rPr>
        <w:rFonts w:ascii="Wingdings" w:hAnsi="Wingdings" w:hint="default"/>
      </w:rPr>
    </w:lvl>
    <w:lvl w:ilvl="6" w:tplc="0C0A0001" w:tentative="1">
      <w:start w:val="1"/>
      <w:numFmt w:val="bullet"/>
      <w:lvlText w:val=""/>
      <w:lvlJc w:val="left"/>
      <w:pPr>
        <w:ind w:left="5071" w:hanging="360"/>
      </w:pPr>
      <w:rPr>
        <w:rFonts w:ascii="Symbol" w:hAnsi="Symbol" w:hint="default"/>
      </w:rPr>
    </w:lvl>
    <w:lvl w:ilvl="7" w:tplc="0C0A0003" w:tentative="1">
      <w:start w:val="1"/>
      <w:numFmt w:val="bullet"/>
      <w:lvlText w:val="o"/>
      <w:lvlJc w:val="left"/>
      <w:pPr>
        <w:ind w:left="5791" w:hanging="360"/>
      </w:pPr>
      <w:rPr>
        <w:rFonts w:ascii="Courier New" w:hAnsi="Courier New" w:cs="Courier New" w:hint="default"/>
      </w:rPr>
    </w:lvl>
    <w:lvl w:ilvl="8" w:tplc="0C0A0005" w:tentative="1">
      <w:start w:val="1"/>
      <w:numFmt w:val="bullet"/>
      <w:lvlText w:val=""/>
      <w:lvlJc w:val="left"/>
      <w:pPr>
        <w:ind w:left="6511" w:hanging="360"/>
      </w:pPr>
      <w:rPr>
        <w:rFonts w:ascii="Wingdings" w:hAnsi="Wingdings" w:hint="default"/>
      </w:rPr>
    </w:lvl>
  </w:abstractNum>
  <w:abstractNum w:abstractNumId="50">
    <w:nsid w:val="6F560E40"/>
    <w:multiLevelType w:val="hybridMultilevel"/>
    <w:tmpl w:val="1DFCCE1A"/>
    <w:lvl w:ilvl="0" w:tplc="92787304">
      <w:start w:val="1"/>
      <w:numFmt w:val="lowerLetter"/>
      <w:lvlText w:val="%1)"/>
      <w:lvlJc w:val="left"/>
      <w:pPr>
        <w:ind w:left="1068" w:hanging="360"/>
      </w:pPr>
    </w:lvl>
    <w:lvl w:ilvl="1" w:tplc="CA8033A6" w:tentative="1">
      <w:start w:val="1"/>
      <w:numFmt w:val="lowerLetter"/>
      <w:lvlText w:val="%2."/>
      <w:lvlJc w:val="left"/>
      <w:pPr>
        <w:ind w:left="1788" w:hanging="360"/>
      </w:pPr>
    </w:lvl>
    <w:lvl w:ilvl="2" w:tplc="BB786CF0" w:tentative="1">
      <w:start w:val="1"/>
      <w:numFmt w:val="lowerRoman"/>
      <w:lvlText w:val="%3."/>
      <w:lvlJc w:val="right"/>
      <w:pPr>
        <w:ind w:left="2508" w:hanging="180"/>
      </w:pPr>
    </w:lvl>
    <w:lvl w:ilvl="3" w:tplc="D4207696" w:tentative="1">
      <w:start w:val="1"/>
      <w:numFmt w:val="decimal"/>
      <w:lvlText w:val="%4."/>
      <w:lvlJc w:val="left"/>
      <w:pPr>
        <w:ind w:left="3228" w:hanging="360"/>
      </w:pPr>
    </w:lvl>
    <w:lvl w:ilvl="4" w:tplc="D878077E" w:tentative="1">
      <w:start w:val="1"/>
      <w:numFmt w:val="lowerLetter"/>
      <w:lvlText w:val="%5."/>
      <w:lvlJc w:val="left"/>
      <w:pPr>
        <w:ind w:left="3948" w:hanging="360"/>
      </w:pPr>
    </w:lvl>
    <w:lvl w:ilvl="5" w:tplc="ABC88FF6" w:tentative="1">
      <w:start w:val="1"/>
      <w:numFmt w:val="lowerRoman"/>
      <w:lvlText w:val="%6."/>
      <w:lvlJc w:val="right"/>
      <w:pPr>
        <w:ind w:left="4668" w:hanging="180"/>
      </w:pPr>
    </w:lvl>
    <w:lvl w:ilvl="6" w:tplc="3F26217A" w:tentative="1">
      <w:start w:val="1"/>
      <w:numFmt w:val="decimal"/>
      <w:lvlText w:val="%7."/>
      <w:lvlJc w:val="left"/>
      <w:pPr>
        <w:ind w:left="5388" w:hanging="360"/>
      </w:pPr>
    </w:lvl>
    <w:lvl w:ilvl="7" w:tplc="A718ECFC" w:tentative="1">
      <w:start w:val="1"/>
      <w:numFmt w:val="lowerLetter"/>
      <w:lvlText w:val="%8."/>
      <w:lvlJc w:val="left"/>
      <w:pPr>
        <w:ind w:left="6108" w:hanging="360"/>
      </w:pPr>
    </w:lvl>
    <w:lvl w:ilvl="8" w:tplc="2586E7D2" w:tentative="1">
      <w:start w:val="1"/>
      <w:numFmt w:val="lowerRoman"/>
      <w:lvlText w:val="%9."/>
      <w:lvlJc w:val="right"/>
      <w:pPr>
        <w:ind w:left="6828" w:hanging="180"/>
      </w:pPr>
    </w:lvl>
  </w:abstractNum>
  <w:abstractNum w:abstractNumId="51">
    <w:nsid w:val="72D36799"/>
    <w:multiLevelType w:val="hybridMultilevel"/>
    <w:tmpl w:val="C8840BD4"/>
    <w:lvl w:ilvl="0" w:tplc="DC5A0B1E">
      <w:start w:val="1"/>
      <w:numFmt w:val="lowerRoman"/>
      <w:lvlText w:val="%1)"/>
      <w:lvlJc w:val="left"/>
      <w:pPr>
        <w:tabs>
          <w:tab w:val="num" w:pos="1080"/>
        </w:tabs>
        <w:ind w:left="1080" w:hanging="720"/>
      </w:pPr>
      <w:rPr>
        <w:rFonts w:hint="default"/>
      </w:rPr>
    </w:lvl>
    <w:lvl w:ilvl="1" w:tplc="400A0003" w:tentative="1">
      <w:start w:val="1"/>
      <w:numFmt w:val="lowerLetter"/>
      <w:lvlText w:val="%2."/>
      <w:lvlJc w:val="left"/>
      <w:pPr>
        <w:tabs>
          <w:tab w:val="num" w:pos="1440"/>
        </w:tabs>
        <w:ind w:left="1440" w:hanging="360"/>
      </w:pPr>
    </w:lvl>
    <w:lvl w:ilvl="2" w:tplc="400A0005" w:tentative="1">
      <w:start w:val="1"/>
      <w:numFmt w:val="lowerRoman"/>
      <w:lvlText w:val="%3."/>
      <w:lvlJc w:val="right"/>
      <w:pPr>
        <w:tabs>
          <w:tab w:val="num" w:pos="2160"/>
        </w:tabs>
        <w:ind w:left="2160" w:hanging="180"/>
      </w:pPr>
    </w:lvl>
    <w:lvl w:ilvl="3" w:tplc="400A0001" w:tentative="1">
      <w:start w:val="1"/>
      <w:numFmt w:val="decimal"/>
      <w:lvlText w:val="%4."/>
      <w:lvlJc w:val="left"/>
      <w:pPr>
        <w:tabs>
          <w:tab w:val="num" w:pos="2880"/>
        </w:tabs>
        <w:ind w:left="2880" w:hanging="360"/>
      </w:pPr>
    </w:lvl>
    <w:lvl w:ilvl="4" w:tplc="400A0003" w:tentative="1">
      <w:start w:val="1"/>
      <w:numFmt w:val="lowerLetter"/>
      <w:lvlText w:val="%5."/>
      <w:lvlJc w:val="left"/>
      <w:pPr>
        <w:tabs>
          <w:tab w:val="num" w:pos="3600"/>
        </w:tabs>
        <w:ind w:left="3600" w:hanging="360"/>
      </w:pPr>
    </w:lvl>
    <w:lvl w:ilvl="5" w:tplc="400A0005" w:tentative="1">
      <w:start w:val="1"/>
      <w:numFmt w:val="lowerRoman"/>
      <w:lvlText w:val="%6."/>
      <w:lvlJc w:val="right"/>
      <w:pPr>
        <w:tabs>
          <w:tab w:val="num" w:pos="4320"/>
        </w:tabs>
        <w:ind w:left="4320" w:hanging="180"/>
      </w:pPr>
    </w:lvl>
    <w:lvl w:ilvl="6" w:tplc="400A0001" w:tentative="1">
      <w:start w:val="1"/>
      <w:numFmt w:val="decimal"/>
      <w:lvlText w:val="%7."/>
      <w:lvlJc w:val="left"/>
      <w:pPr>
        <w:tabs>
          <w:tab w:val="num" w:pos="5040"/>
        </w:tabs>
        <w:ind w:left="5040" w:hanging="360"/>
      </w:pPr>
    </w:lvl>
    <w:lvl w:ilvl="7" w:tplc="400A0003" w:tentative="1">
      <w:start w:val="1"/>
      <w:numFmt w:val="lowerLetter"/>
      <w:lvlText w:val="%8."/>
      <w:lvlJc w:val="left"/>
      <w:pPr>
        <w:tabs>
          <w:tab w:val="num" w:pos="5760"/>
        </w:tabs>
        <w:ind w:left="5760" w:hanging="360"/>
      </w:pPr>
    </w:lvl>
    <w:lvl w:ilvl="8" w:tplc="400A0005" w:tentative="1">
      <w:start w:val="1"/>
      <w:numFmt w:val="lowerRoman"/>
      <w:lvlText w:val="%9."/>
      <w:lvlJc w:val="right"/>
      <w:pPr>
        <w:tabs>
          <w:tab w:val="num" w:pos="6480"/>
        </w:tabs>
        <w:ind w:left="6480" w:hanging="180"/>
      </w:pPr>
    </w:lvl>
  </w:abstractNum>
  <w:abstractNum w:abstractNumId="52">
    <w:nsid w:val="735C4E0F"/>
    <w:multiLevelType w:val="hybridMultilevel"/>
    <w:tmpl w:val="C1D6CB02"/>
    <w:lvl w:ilvl="0" w:tplc="DC2063C4">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3">
    <w:nsid w:val="76E209B0"/>
    <w:multiLevelType w:val="multilevel"/>
    <w:tmpl w:val="3E88722E"/>
    <w:lvl w:ilvl="0">
      <w:start w:val="5"/>
      <w:numFmt w:val="decimal"/>
      <w:lvlText w:val="%1."/>
      <w:lvlJc w:val="left"/>
      <w:pPr>
        <w:ind w:left="360" w:hanging="360"/>
      </w:pPr>
      <w:rPr>
        <w:rFonts w:hint="default"/>
      </w:rPr>
    </w:lvl>
    <w:lvl w:ilvl="1">
      <w:start w:val="1"/>
      <w:numFmt w:val="decimal"/>
      <w:lvlText w:val="%1.%2."/>
      <w:lvlJc w:val="left"/>
      <w:pPr>
        <w:ind w:left="1080" w:hanging="720"/>
      </w:pPr>
      <w:rPr>
        <w:rFonts w:hint="default"/>
        <w:b/>
      </w:rPr>
    </w:lvl>
    <w:lvl w:ilvl="2">
      <w:start w:val="1"/>
      <w:numFmt w:val="decimal"/>
      <w:lvlText w:val="%1.%2.%3."/>
      <w:lvlJc w:val="left"/>
      <w:pPr>
        <w:ind w:left="1440" w:hanging="720"/>
      </w:pPr>
      <w:rPr>
        <w:rFonts w:hint="default"/>
        <w:b/>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54">
    <w:nsid w:val="7DE100FF"/>
    <w:multiLevelType w:val="multilevel"/>
    <w:tmpl w:val="C87E2EA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5">
    <w:nsid w:val="7FD721DE"/>
    <w:multiLevelType w:val="hybridMultilevel"/>
    <w:tmpl w:val="103A0598"/>
    <w:lvl w:ilvl="0" w:tplc="0C0A0001">
      <w:start w:val="1"/>
      <w:numFmt w:val="bullet"/>
      <w:lvlText w:val=""/>
      <w:lvlJc w:val="left"/>
      <w:pPr>
        <w:tabs>
          <w:tab w:val="num" w:pos="1068"/>
        </w:tabs>
        <w:ind w:left="1068" w:hanging="360"/>
      </w:pPr>
      <w:rPr>
        <w:rFonts w:ascii="Symbol" w:hAnsi="Symbol" w:hint="default"/>
      </w:rPr>
    </w:lvl>
    <w:lvl w:ilvl="1" w:tplc="0C0A0003">
      <w:start w:val="1"/>
      <w:numFmt w:val="bullet"/>
      <w:lvlText w:val="o"/>
      <w:lvlJc w:val="left"/>
      <w:pPr>
        <w:tabs>
          <w:tab w:val="num" w:pos="2148"/>
        </w:tabs>
        <w:ind w:left="2148" w:hanging="360"/>
      </w:pPr>
      <w:rPr>
        <w:rFonts w:ascii="Courier New" w:hAnsi="Courier New" w:hint="default"/>
      </w:rPr>
    </w:lvl>
    <w:lvl w:ilvl="2" w:tplc="0C0A0005" w:tentative="1">
      <w:start w:val="1"/>
      <w:numFmt w:val="bullet"/>
      <w:lvlText w:val=""/>
      <w:lvlJc w:val="left"/>
      <w:pPr>
        <w:tabs>
          <w:tab w:val="num" w:pos="2868"/>
        </w:tabs>
        <w:ind w:left="2868" w:hanging="360"/>
      </w:pPr>
      <w:rPr>
        <w:rFonts w:ascii="Wingdings" w:hAnsi="Wingdings" w:hint="default"/>
      </w:rPr>
    </w:lvl>
    <w:lvl w:ilvl="3" w:tplc="0C0A0001" w:tentative="1">
      <w:start w:val="1"/>
      <w:numFmt w:val="bullet"/>
      <w:lvlText w:val=""/>
      <w:lvlJc w:val="left"/>
      <w:pPr>
        <w:tabs>
          <w:tab w:val="num" w:pos="3588"/>
        </w:tabs>
        <w:ind w:left="3588" w:hanging="360"/>
      </w:pPr>
      <w:rPr>
        <w:rFonts w:ascii="Symbol" w:hAnsi="Symbol" w:hint="default"/>
      </w:rPr>
    </w:lvl>
    <w:lvl w:ilvl="4" w:tplc="0C0A0003" w:tentative="1">
      <w:start w:val="1"/>
      <w:numFmt w:val="bullet"/>
      <w:lvlText w:val="o"/>
      <w:lvlJc w:val="left"/>
      <w:pPr>
        <w:tabs>
          <w:tab w:val="num" w:pos="4308"/>
        </w:tabs>
        <w:ind w:left="4308" w:hanging="360"/>
      </w:pPr>
      <w:rPr>
        <w:rFonts w:ascii="Courier New" w:hAnsi="Courier New" w:hint="default"/>
      </w:rPr>
    </w:lvl>
    <w:lvl w:ilvl="5" w:tplc="0C0A0005" w:tentative="1">
      <w:start w:val="1"/>
      <w:numFmt w:val="bullet"/>
      <w:lvlText w:val=""/>
      <w:lvlJc w:val="left"/>
      <w:pPr>
        <w:tabs>
          <w:tab w:val="num" w:pos="5028"/>
        </w:tabs>
        <w:ind w:left="5028" w:hanging="360"/>
      </w:pPr>
      <w:rPr>
        <w:rFonts w:ascii="Wingdings" w:hAnsi="Wingdings" w:hint="default"/>
      </w:rPr>
    </w:lvl>
    <w:lvl w:ilvl="6" w:tplc="0C0A0001" w:tentative="1">
      <w:start w:val="1"/>
      <w:numFmt w:val="bullet"/>
      <w:lvlText w:val=""/>
      <w:lvlJc w:val="left"/>
      <w:pPr>
        <w:tabs>
          <w:tab w:val="num" w:pos="5748"/>
        </w:tabs>
        <w:ind w:left="5748" w:hanging="360"/>
      </w:pPr>
      <w:rPr>
        <w:rFonts w:ascii="Symbol" w:hAnsi="Symbol" w:hint="default"/>
      </w:rPr>
    </w:lvl>
    <w:lvl w:ilvl="7" w:tplc="0C0A0003" w:tentative="1">
      <w:start w:val="1"/>
      <w:numFmt w:val="bullet"/>
      <w:lvlText w:val="o"/>
      <w:lvlJc w:val="left"/>
      <w:pPr>
        <w:tabs>
          <w:tab w:val="num" w:pos="6468"/>
        </w:tabs>
        <w:ind w:left="6468" w:hanging="360"/>
      </w:pPr>
      <w:rPr>
        <w:rFonts w:ascii="Courier New" w:hAnsi="Courier New" w:hint="default"/>
      </w:rPr>
    </w:lvl>
    <w:lvl w:ilvl="8" w:tplc="0C0A0005" w:tentative="1">
      <w:start w:val="1"/>
      <w:numFmt w:val="bullet"/>
      <w:lvlText w:val=""/>
      <w:lvlJc w:val="left"/>
      <w:pPr>
        <w:tabs>
          <w:tab w:val="num" w:pos="7188"/>
        </w:tabs>
        <w:ind w:left="7188" w:hanging="360"/>
      </w:pPr>
      <w:rPr>
        <w:rFonts w:ascii="Wingdings" w:hAnsi="Wingdings" w:hint="default"/>
      </w:rPr>
    </w:lvl>
  </w:abstractNum>
  <w:num w:numId="1">
    <w:abstractNumId w:val="10"/>
  </w:num>
  <w:num w:numId="2">
    <w:abstractNumId w:val="27"/>
  </w:num>
  <w:num w:numId="3">
    <w:abstractNumId w:val="40"/>
  </w:num>
  <w:num w:numId="4">
    <w:abstractNumId w:val="37"/>
  </w:num>
  <w:num w:numId="5">
    <w:abstractNumId w:val="9"/>
  </w:num>
  <w:num w:numId="6">
    <w:abstractNumId w:val="51"/>
  </w:num>
  <w:num w:numId="7">
    <w:abstractNumId w:val="36"/>
  </w:num>
  <w:num w:numId="8">
    <w:abstractNumId w:val="35"/>
  </w:num>
  <w:num w:numId="9">
    <w:abstractNumId w:val="0"/>
  </w:num>
  <w:num w:numId="10">
    <w:abstractNumId w:val="46"/>
  </w:num>
  <w:num w:numId="11">
    <w:abstractNumId w:val="28"/>
  </w:num>
  <w:num w:numId="12">
    <w:abstractNumId w:val="29"/>
  </w:num>
  <w:num w:numId="13">
    <w:abstractNumId w:val="4"/>
  </w:num>
  <w:num w:numId="14">
    <w:abstractNumId w:val="50"/>
  </w:num>
  <w:num w:numId="15">
    <w:abstractNumId w:val="24"/>
  </w:num>
  <w:num w:numId="16">
    <w:abstractNumId w:val="12"/>
  </w:num>
  <w:num w:numId="17">
    <w:abstractNumId w:val="5"/>
  </w:num>
  <w:num w:numId="18">
    <w:abstractNumId w:val="8"/>
  </w:num>
  <w:num w:numId="19">
    <w:abstractNumId w:val="17"/>
  </w:num>
  <w:num w:numId="20">
    <w:abstractNumId w:val="1"/>
  </w:num>
  <w:num w:numId="21">
    <w:abstractNumId w:val="3"/>
  </w:num>
  <w:num w:numId="22">
    <w:abstractNumId w:val="6"/>
  </w:num>
  <w:num w:numId="23">
    <w:abstractNumId w:val="11"/>
  </w:num>
  <w:num w:numId="24">
    <w:abstractNumId w:val="7"/>
  </w:num>
  <w:num w:numId="25">
    <w:abstractNumId w:val="19"/>
  </w:num>
  <w:num w:numId="26">
    <w:abstractNumId w:val="39"/>
  </w:num>
  <w:num w:numId="27">
    <w:abstractNumId w:val="47"/>
  </w:num>
  <w:num w:numId="28">
    <w:abstractNumId w:val="32"/>
  </w:num>
  <w:num w:numId="29">
    <w:abstractNumId w:val="48"/>
  </w:num>
  <w:num w:numId="30">
    <w:abstractNumId w:val="38"/>
  </w:num>
  <w:num w:numId="31">
    <w:abstractNumId w:val="22"/>
  </w:num>
  <w:num w:numId="32">
    <w:abstractNumId w:val="41"/>
  </w:num>
  <w:num w:numId="33">
    <w:abstractNumId w:val="53"/>
  </w:num>
  <w:num w:numId="34">
    <w:abstractNumId w:val="26"/>
  </w:num>
  <w:num w:numId="3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0"/>
  </w:num>
  <w:num w:numId="37">
    <w:abstractNumId w:val="13"/>
  </w:num>
  <w:num w:numId="38">
    <w:abstractNumId w:val="44"/>
  </w:num>
  <w:num w:numId="39">
    <w:abstractNumId w:val="52"/>
  </w:num>
  <w:num w:numId="40">
    <w:abstractNumId w:val="42"/>
  </w:num>
  <w:num w:numId="41">
    <w:abstractNumId w:val="55"/>
  </w:num>
  <w:num w:numId="42">
    <w:abstractNumId w:val="16"/>
  </w:num>
  <w:num w:numId="43">
    <w:abstractNumId w:val="14"/>
  </w:num>
  <w:num w:numId="44">
    <w:abstractNumId w:val="31"/>
  </w:num>
  <w:num w:numId="45">
    <w:abstractNumId w:val="54"/>
  </w:num>
  <w:num w:numId="46">
    <w:abstractNumId w:val="21"/>
  </w:num>
  <w:num w:numId="47">
    <w:abstractNumId w:val="25"/>
  </w:num>
  <w:num w:numId="48">
    <w:abstractNumId w:val="49"/>
  </w:num>
  <w:num w:numId="49">
    <w:abstractNumId w:val="34"/>
  </w:num>
  <w:num w:numId="50">
    <w:abstractNumId w:val="15"/>
  </w:num>
  <w:num w:numId="51">
    <w:abstractNumId w:val="33"/>
  </w:num>
  <w:num w:numId="52">
    <w:abstractNumId w:val="20"/>
  </w:num>
  <w:num w:numId="53">
    <w:abstractNumId w:val="18"/>
  </w:num>
  <w:num w:numId="54">
    <w:abstractNumId w:val="2"/>
  </w:num>
  <w:num w:numId="55">
    <w:abstractNumId w:val="45"/>
  </w:num>
  <w:num w:numId="56">
    <w:abstractNumId w:val="43"/>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80"/>
  <w:displayHorizont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4F79"/>
    <w:rsid w:val="00001D99"/>
    <w:rsid w:val="00002D2C"/>
    <w:rsid w:val="000043B6"/>
    <w:rsid w:val="00007591"/>
    <w:rsid w:val="0001079D"/>
    <w:rsid w:val="00010EAD"/>
    <w:rsid w:val="00011A9B"/>
    <w:rsid w:val="000126AC"/>
    <w:rsid w:val="00013743"/>
    <w:rsid w:val="00013EB3"/>
    <w:rsid w:val="000157D7"/>
    <w:rsid w:val="000162CE"/>
    <w:rsid w:val="000204EF"/>
    <w:rsid w:val="0002129B"/>
    <w:rsid w:val="000236F6"/>
    <w:rsid w:val="00024D1D"/>
    <w:rsid w:val="00025D3A"/>
    <w:rsid w:val="000266A5"/>
    <w:rsid w:val="000313FF"/>
    <w:rsid w:val="00032B3E"/>
    <w:rsid w:val="00033AC4"/>
    <w:rsid w:val="00037D76"/>
    <w:rsid w:val="00045BBC"/>
    <w:rsid w:val="000460EF"/>
    <w:rsid w:val="00050970"/>
    <w:rsid w:val="00053254"/>
    <w:rsid w:val="0005447C"/>
    <w:rsid w:val="000558EA"/>
    <w:rsid w:val="0005679E"/>
    <w:rsid w:val="0006110C"/>
    <w:rsid w:val="00061A5F"/>
    <w:rsid w:val="000632D5"/>
    <w:rsid w:val="000652D5"/>
    <w:rsid w:val="00066098"/>
    <w:rsid w:val="00067F40"/>
    <w:rsid w:val="000720A0"/>
    <w:rsid w:val="0007225D"/>
    <w:rsid w:val="000723A5"/>
    <w:rsid w:val="0007311F"/>
    <w:rsid w:val="000731AA"/>
    <w:rsid w:val="00074EC9"/>
    <w:rsid w:val="000758FC"/>
    <w:rsid w:val="000764FA"/>
    <w:rsid w:val="00077376"/>
    <w:rsid w:val="00077D6F"/>
    <w:rsid w:val="00080002"/>
    <w:rsid w:val="000821C5"/>
    <w:rsid w:val="0008268A"/>
    <w:rsid w:val="00083A17"/>
    <w:rsid w:val="0008420A"/>
    <w:rsid w:val="000847BB"/>
    <w:rsid w:val="0008582F"/>
    <w:rsid w:val="00085DAD"/>
    <w:rsid w:val="000879E4"/>
    <w:rsid w:val="00087E17"/>
    <w:rsid w:val="00092821"/>
    <w:rsid w:val="000930C7"/>
    <w:rsid w:val="000963C3"/>
    <w:rsid w:val="000A1416"/>
    <w:rsid w:val="000A2951"/>
    <w:rsid w:val="000A53B4"/>
    <w:rsid w:val="000A7AA7"/>
    <w:rsid w:val="000B5ECA"/>
    <w:rsid w:val="000B7A98"/>
    <w:rsid w:val="000C04C3"/>
    <w:rsid w:val="000C2172"/>
    <w:rsid w:val="000C45DE"/>
    <w:rsid w:val="000C570A"/>
    <w:rsid w:val="000C6424"/>
    <w:rsid w:val="000D1536"/>
    <w:rsid w:val="000D4E35"/>
    <w:rsid w:val="000D622A"/>
    <w:rsid w:val="000D6578"/>
    <w:rsid w:val="000D6B15"/>
    <w:rsid w:val="000E341F"/>
    <w:rsid w:val="000E3F42"/>
    <w:rsid w:val="000E6422"/>
    <w:rsid w:val="000E7937"/>
    <w:rsid w:val="000E7E60"/>
    <w:rsid w:val="000F0FB6"/>
    <w:rsid w:val="000F2F5F"/>
    <w:rsid w:val="000F551C"/>
    <w:rsid w:val="000F6A30"/>
    <w:rsid w:val="001002E2"/>
    <w:rsid w:val="001017EB"/>
    <w:rsid w:val="001020C0"/>
    <w:rsid w:val="0010483A"/>
    <w:rsid w:val="0010538B"/>
    <w:rsid w:val="001068DA"/>
    <w:rsid w:val="00106F2E"/>
    <w:rsid w:val="00110DD5"/>
    <w:rsid w:val="00112807"/>
    <w:rsid w:val="001148B1"/>
    <w:rsid w:val="001148D1"/>
    <w:rsid w:val="00114FB0"/>
    <w:rsid w:val="00116565"/>
    <w:rsid w:val="001173EC"/>
    <w:rsid w:val="00117BB1"/>
    <w:rsid w:val="00117D5A"/>
    <w:rsid w:val="00120392"/>
    <w:rsid w:val="0012198B"/>
    <w:rsid w:val="00121B60"/>
    <w:rsid w:val="0012229E"/>
    <w:rsid w:val="00122383"/>
    <w:rsid w:val="00122DC8"/>
    <w:rsid w:val="0012331E"/>
    <w:rsid w:val="00124EB8"/>
    <w:rsid w:val="0013473E"/>
    <w:rsid w:val="00134AB7"/>
    <w:rsid w:val="001377B2"/>
    <w:rsid w:val="001400B7"/>
    <w:rsid w:val="00140F60"/>
    <w:rsid w:val="00141FB3"/>
    <w:rsid w:val="00143239"/>
    <w:rsid w:val="00144260"/>
    <w:rsid w:val="00144C13"/>
    <w:rsid w:val="00144DCB"/>
    <w:rsid w:val="00145FC3"/>
    <w:rsid w:val="00146039"/>
    <w:rsid w:val="00146562"/>
    <w:rsid w:val="001465C5"/>
    <w:rsid w:val="00146B0E"/>
    <w:rsid w:val="00146D48"/>
    <w:rsid w:val="00146D99"/>
    <w:rsid w:val="0014799A"/>
    <w:rsid w:val="00147AAA"/>
    <w:rsid w:val="00151CCA"/>
    <w:rsid w:val="00152E5F"/>
    <w:rsid w:val="001543C2"/>
    <w:rsid w:val="001562FB"/>
    <w:rsid w:val="00156B73"/>
    <w:rsid w:val="00157951"/>
    <w:rsid w:val="00161AA7"/>
    <w:rsid w:val="0016265F"/>
    <w:rsid w:val="00162B30"/>
    <w:rsid w:val="00163D07"/>
    <w:rsid w:val="00164509"/>
    <w:rsid w:val="0016534F"/>
    <w:rsid w:val="00165666"/>
    <w:rsid w:val="00166255"/>
    <w:rsid w:val="001717D5"/>
    <w:rsid w:val="0017205D"/>
    <w:rsid w:val="00182465"/>
    <w:rsid w:val="00183D36"/>
    <w:rsid w:val="00185174"/>
    <w:rsid w:val="00186F2B"/>
    <w:rsid w:val="0018765F"/>
    <w:rsid w:val="00191314"/>
    <w:rsid w:val="00193FA7"/>
    <w:rsid w:val="00196935"/>
    <w:rsid w:val="001A07A5"/>
    <w:rsid w:val="001A3160"/>
    <w:rsid w:val="001A6E1E"/>
    <w:rsid w:val="001A754B"/>
    <w:rsid w:val="001B0D0E"/>
    <w:rsid w:val="001B1A5C"/>
    <w:rsid w:val="001B21F7"/>
    <w:rsid w:val="001B2591"/>
    <w:rsid w:val="001B5F8E"/>
    <w:rsid w:val="001B5FA7"/>
    <w:rsid w:val="001B6147"/>
    <w:rsid w:val="001B705A"/>
    <w:rsid w:val="001C14F7"/>
    <w:rsid w:val="001C3BA7"/>
    <w:rsid w:val="001C5254"/>
    <w:rsid w:val="001C7A15"/>
    <w:rsid w:val="001D0C17"/>
    <w:rsid w:val="001D0EE2"/>
    <w:rsid w:val="001D11A0"/>
    <w:rsid w:val="001D12AF"/>
    <w:rsid w:val="001D3717"/>
    <w:rsid w:val="001D3BE2"/>
    <w:rsid w:val="001D5895"/>
    <w:rsid w:val="001D5B7A"/>
    <w:rsid w:val="001D5E97"/>
    <w:rsid w:val="001D7E17"/>
    <w:rsid w:val="001E147E"/>
    <w:rsid w:val="001E3496"/>
    <w:rsid w:val="001E4E79"/>
    <w:rsid w:val="001E6980"/>
    <w:rsid w:val="001E7AA8"/>
    <w:rsid w:val="001F0C15"/>
    <w:rsid w:val="001F2711"/>
    <w:rsid w:val="001F357B"/>
    <w:rsid w:val="00201A24"/>
    <w:rsid w:val="00202149"/>
    <w:rsid w:val="002023BB"/>
    <w:rsid w:val="00202812"/>
    <w:rsid w:val="0020284D"/>
    <w:rsid w:val="00202A71"/>
    <w:rsid w:val="00212A0A"/>
    <w:rsid w:val="00214248"/>
    <w:rsid w:val="0021656C"/>
    <w:rsid w:val="0021767A"/>
    <w:rsid w:val="00217DFF"/>
    <w:rsid w:val="00220F24"/>
    <w:rsid w:val="00222180"/>
    <w:rsid w:val="00223986"/>
    <w:rsid w:val="00224726"/>
    <w:rsid w:val="00230F32"/>
    <w:rsid w:val="00231C20"/>
    <w:rsid w:val="00233836"/>
    <w:rsid w:val="00234E75"/>
    <w:rsid w:val="00235334"/>
    <w:rsid w:val="00235AEB"/>
    <w:rsid w:val="00240047"/>
    <w:rsid w:val="00241011"/>
    <w:rsid w:val="00241C8A"/>
    <w:rsid w:val="00241DD0"/>
    <w:rsid w:val="002423ED"/>
    <w:rsid w:val="002475BC"/>
    <w:rsid w:val="00247E51"/>
    <w:rsid w:val="00250671"/>
    <w:rsid w:val="00250BED"/>
    <w:rsid w:val="00254CC6"/>
    <w:rsid w:val="00255322"/>
    <w:rsid w:val="00255D94"/>
    <w:rsid w:val="00257BC5"/>
    <w:rsid w:val="00260215"/>
    <w:rsid w:val="00260D8B"/>
    <w:rsid w:val="00263AB8"/>
    <w:rsid w:val="00264795"/>
    <w:rsid w:val="00265E54"/>
    <w:rsid w:val="00266236"/>
    <w:rsid w:val="00266809"/>
    <w:rsid w:val="002668FB"/>
    <w:rsid w:val="00266B4C"/>
    <w:rsid w:val="00266F59"/>
    <w:rsid w:val="00266F62"/>
    <w:rsid w:val="00267006"/>
    <w:rsid w:val="002700C6"/>
    <w:rsid w:val="002705DF"/>
    <w:rsid w:val="00271027"/>
    <w:rsid w:val="00271309"/>
    <w:rsid w:val="002726CE"/>
    <w:rsid w:val="00272FDB"/>
    <w:rsid w:val="00280A88"/>
    <w:rsid w:val="00282678"/>
    <w:rsid w:val="0028361D"/>
    <w:rsid w:val="002837F3"/>
    <w:rsid w:val="00285D81"/>
    <w:rsid w:val="00286098"/>
    <w:rsid w:val="00286AC7"/>
    <w:rsid w:val="0028705A"/>
    <w:rsid w:val="002918CB"/>
    <w:rsid w:val="00291BC9"/>
    <w:rsid w:val="00291DA3"/>
    <w:rsid w:val="002953B8"/>
    <w:rsid w:val="0029674A"/>
    <w:rsid w:val="00296FE1"/>
    <w:rsid w:val="002A0A43"/>
    <w:rsid w:val="002A15C3"/>
    <w:rsid w:val="002A1643"/>
    <w:rsid w:val="002A29F3"/>
    <w:rsid w:val="002A3F0E"/>
    <w:rsid w:val="002A4C1D"/>
    <w:rsid w:val="002A509F"/>
    <w:rsid w:val="002A53FA"/>
    <w:rsid w:val="002A61E9"/>
    <w:rsid w:val="002A66CA"/>
    <w:rsid w:val="002A67E0"/>
    <w:rsid w:val="002A79F7"/>
    <w:rsid w:val="002B21EE"/>
    <w:rsid w:val="002B408F"/>
    <w:rsid w:val="002B48BB"/>
    <w:rsid w:val="002B51D8"/>
    <w:rsid w:val="002B5CF9"/>
    <w:rsid w:val="002B671D"/>
    <w:rsid w:val="002C22F6"/>
    <w:rsid w:val="002C34DC"/>
    <w:rsid w:val="002D2BA4"/>
    <w:rsid w:val="002D3130"/>
    <w:rsid w:val="002D65E5"/>
    <w:rsid w:val="002E1102"/>
    <w:rsid w:val="002E37A2"/>
    <w:rsid w:val="002E5AD4"/>
    <w:rsid w:val="002E64EB"/>
    <w:rsid w:val="002E767D"/>
    <w:rsid w:val="002F1204"/>
    <w:rsid w:val="002F1A6E"/>
    <w:rsid w:val="002F57A7"/>
    <w:rsid w:val="002F586C"/>
    <w:rsid w:val="002F615F"/>
    <w:rsid w:val="002F74EC"/>
    <w:rsid w:val="0030075D"/>
    <w:rsid w:val="00300A0F"/>
    <w:rsid w:val="00301A61"/>
    <w:rsid w:val="00303C57"/>
    <w:rsid w:val="00304803"/>
    <w:rsid w:val="00307FBD"/>
    <w:rsid w:val="00310CEA"/>
    <w:rsid w:val="00310FF4"/>
    <w:rsid w:val="003112B7"/>
    <w:rsid w:val="00311923"/>
    <w:rsid w:val="00311E58"/>
    <w:rsid w:val="00315330"/>
    <w:rsid w:val="00315D35"/>
    <w:rsid w:val="003166C6"/>
    <w:rsid w:val="00321806"/>
    <w:rsid w:val="0032182A"/>
    <w:rsid w:val="00321867"/>
    <w:rsid w:val="00324391"/>
    <w:rsid w:val="0032584A"/>
    <w:rsid w:val="0032734B"/>
    <w:rsid w:val="00327DA0"/>
    <w:rsid w:val="00330016"/>
    <w:rsid w:val="00330D3E"/>
    <w:rsid w:val="00333845"/>
    <w:rsid w:val="00333E1D"/>
    <w:rsid w:val="00335FD5"/>
    <w:rsid w:val="00337B32"/>
    <w:rsid w:val="00340E7C"/>
    <w:rsid w:val="00341B57"/>
    <w:rsid w:val="003427D3"/>
    <w:rsid w:val="003437F2"/>
    <w:rsid w:val="003439C3"/>
    <w:rsid w:val="003475EB"/>
    <w:rsid w:val="00353AD0"/>
    <w:rsid w:val="0035574D"/>
    <w:rsid w:val="0036335E"/>
    <w:rsid w:val="00365C5A"/>
    <w:rsid w:val="00365F20"/>
    <w:rsid w:val="003674AC"/>
    <w:rsid w:val="003676B6"/>
    <w:rsid w:val="003679BA"/>
    <w:rsid w:val="003708E4"/>
    <w:rsid w:val="00371297"/>
    <w:rsid w:val="00371930"/>
    <w:rsid w:val="0037460E"/>
    <w:rsid w:val="003762C7"/>
    <w:rsid w:val="00382D2E"/>
    <w:rsid w:val="00383799"/>
    <w:rsid w:val="0038442E"/>
    <w:rsid w:val="00384FFD"/>
    <w:rsid w:val="003867A0"/>
    <w:rsid w:val="00386CC3"/>
    <w:rsid w:val="00386D84"/>
    <w:rsid w:val="003900D7"/>
    <w:rsid w:val="003917F5"/>
    <w:rsid w:val="003918C3"/>
    <w:rsid w:val="003924F2"/>
    <w:rsid w:val="0039375C"/>
    <w:rsid w:val="0039450F"/>
    <w:rsid w:val="00394D09"/>
    <w:rsid w:val="00397BB3"/>
    <w:rsid w:val="00397D21"/>
    <w:rsid w:val="003A05A6"/>
    <w:rsid w:val="003A2804"/>
    <w:rsid w:val="003A4C13"/>
    <w:rsid w:val="003A5874"/>
    <w:rsid w:val="003A58FE"/>
    <w:rsid w:val="003A625B"/>
    <w:rsid w:val="003A7243"/>
    <w:rsid w:val="003B21F9"/>
    <w:rsid w:val="003B2414"/>
    <w:rsid w:val="003B3B9D"/>
    <w:rsid w:val="003B42D5"/>
    <w:rsid w:val="003B4DD2"/>
    <w:rsid w:val="003B61DA"/>
    <w:rsid w:val="003B675F"/>
    <w:rsid w:val="003B6DA5"/>
    <w:rsid w:val="003C0001"/>
    <w:rsid w:val="003C15C5"/>
    <w:rsid w:val="003C4025"/>
    <w:rsid w:val="003C4319"/>
    <w:rsid w:val="003C5836"/>
    <w:rsid w:val="003D0280"/>
    <w:rsid w:val="003D0298"/>
    <w:rsid w:val="003D1F72"/>
    <w:rsid w:val="003D4183"/>
    <w:rsid w:val="003D4426"/>
    <w:rsid w:val="003D7F79"/>
    <w:rsid w:val="003E0846"/>
    <w:rsid w:val="003E3821"/>
    <w:rsid w:val="003E50DD"/>
    <w:rsid w:val="003E60D3"/>
    <w:rsid w:val="003E7047"/>
    <w:rsid w:val="003E7898"/>
    <w:rsid w:val="003F119C"/>
    <w:rsid w:val="003F2502"/>
    <w:rsid w:val="003F2EF4"/>
    <w:rsid w:val="003F3ED3"/>
    <w:rsid w:val="003F3FD8"/>
    <w:rsid w:val="003F5EFA"/>
    <w:rsid w:val="003F5F0D"/>
    <w:rsid w:val="003F61FF"/>
    <w:rsid w:val="003F7E9B"/>
    <w:rsid w:val="004038CA"/>
    <w:rsid w:val="00403A8C"/>
    <w:rsid w:val="0040683A"/>
    <w:rsid w:val="00407BEE"/>
    <w:rsid w:val="00411D6C"/>
    <w:rsid w:val="004120BA"/>
    <w:rsid w:val="004152EC"/>
    <w:rsid w:val="0041662D"/>
    <w:rsid w:val="0042207C"/>
    <w:rsid w:val="0042344A"/>
    <w:rsid w:val="004238F2"/>
    <w:rsid w:val="0042391E"/>
    <w:rsid w:val="00423DBF"/>
    <w:rsid w:val="00425D69"/>
    <w:rsid w:val="004263B3"/>
    <w:rsid w:val="00426774"/>
    <w:rsid w:val="00427635"/>
    <w:rsid w:val="0042791B"/>
    <w:rsid w:val="004301B5"/>
    <w:rsid w:val="004326F5"/>
    <w:rsid w:val="00433187"/>
    <w:rsid w:val="00433DB6"/>
    <w:rsid w:val="00436D0A"/>
    <w:rsid w:val="00436EE2"/>
    <w:rsid w:val="00437B49"/>
    <w:rsid w:val="00437F01"/>
    <w:rsid w:val="00441BD6"/>
    <w:rsid w:val="00454CE9"/>
    <w:rsid w:val="00455237"/>
    <w:rsid w:val="0045593E"/>
    <w:rsid w:val="00456437"/>
    <w:rsid w:val="004571AF"/>
    <w:rsid w:val="0046161C"/>
    <w:rsid w:val="00462D3E"/>
    <w:rsid w:val="00465E2F"/>
    <w:rsid w:val="0046662C"/>
    <w:rsid w:val="00471408"/>
    <w:rsid w:val="00471820"/>
    <w:rsid w:val="00472C6E"/>
    <w:rsid w:val="004735B7"/>
    <w:rsid w:val="00473E69"/>
    <w:rsid w:val="004758A5"/>
    <w:rsid w:val="00476CFA"/>
    <w:rsid w:val="0047726B"/>
    <w:rsid w:val="00477DC1"/>
    <w:rsid w:val="004844EB"/>
    <w:rsid w:val="0048631A"/>
    <w:rsid w:val="004928DB"/>
    <w:rsid w:val="004933D3"/>
    <w:rsid w:val="00493E6D"/>
    <w:rsid w:val="00494F16"/>
    <w:rsid w:val="00496963"/>
    <w:rsid w:val="004969A6"/>
    <w:rsid w:val="00497731"/>
    <w:rsid w:val="00497B51"/>
    <w:rsid w:val="004A0429"/>
    <w:rsid w:val="004A0F2F"/>
    <w:rsid w:val="004A167C"/>
    <w:rsid w:val="004A1B39"/>
    <w:rsid w:val="004A2379"/>
    <w:rsid w:val="004A258C"/>
    <w:rsid w:val="004A25FD"/>
    <w:rsid w:val="004A2B28"/>
    <w:rsid w:val="004A2EED"/>
    <w:rsid w:val="004A30BC"/>
    <w:rsid w:val="004A4738"/>
    <w:rsid w:val="004A6CCB"/>
    <w:rsid w:val="004A7F63"/>
    <w:rsid w:val="004B0F48"/>
    <w:rsid w:val="004B1B2F"/>
    <w:rsid w:val="004B22C1"/>
    <w:rsid w:val="004B2377"/>
    <w:rsid w:val="004B5906"/>
    <w:rsid w:val="004B6D65"/>
    <w:rsid w:val="004C0520"/>
    <w:rsid w:val="004C0C43"/>
    <w:rsid w:val="004C1E6A"/>
    <w:rsid w:val="004C21B2"/>
    <w:rsid w:val="004C2816"/>
    <w:rsid w:val="004C4476"/>
    <w:rsid w:val="004C5DE2"/>
    <w:rsid w:val="004C6956"/>
    <w:rsid w:val="004C7DDE"/>
    <w:rsid w:val="004D14F2"/>
    <w:rsid w:val="004D5E74"/>
    <w:rsid w:val="004D62E5"/>
    <w:rsid w:val="004D7357"/>
    <w:rsid w:val="004E0E0E"/>
    <w:rsid w:val="004E439D"/>
    <w:rsid w:val="004E57EF"/>
    <w:rsid w:val="004F424B"/>
    <w:rsid w:val="004F477A"/>
    <w:rsid w:val="004F71E4"/>
    <w:rsid w:val="004F73A6"/>
    <w:rsid w:val="00500C6F"/>
    <w:rsid w:val="00502FB9"/>
    <w:rsid w:val="00504335"/>
    <w:rsid w:val="0050455C"/>
    <w:rsid w:val="005046D7"/>
    <w:rsid w:val="00504F73"/>
    <w:rsid w:val="00505655"/>
    <w:rsid w:val="00505756"/>
    <w:rsid w:val="005059F9"/>
    <w:rsid w:val="0050724C"/>
    <w:rsid w:val="005072A3"/>
    <w:rsid w:val="0051062A"/>
    <w:rsid w:val="00510651"/>
    <w:rsid w:val="005113EF"/>
    <w:rsid w:val="00511674"/>
    <w:rsid w:val="00512DB5"/>
    <w:rsid w:val="00513E67"/>
    <w:rsid w:val="005143D7"/>
    <w:rsid w:val="0051488B"/>
    <w:rsid w:val="00515107"/>
    <w:rsid w:val="005151DF"/>
    <w:rsid w:val="00515D3A"/>
    <w:rsid w:val="00520718"/>
    <w:rsid w:val="00522850"/>
    <w:rsid w:val="0052366E"/>
    <w:rsid w:val="00523A63"/>
    <w:rsid w:val="00524A15"/>
    <w:rsid w:val="00526814"/>
    <w:rsid w:val="00527E54"/>
    <w:rsid w:val="00530DFC"/>
    <w:rsid w:val="005323BB"/>
    <w:rsid w:val="00534001"/>
    <w:rsid w:val="00534224"/>
    <w:rsid w:val="0053434D"/>
    <w:rsid w:val="00534C6E"/>
    <w:rsid w:val="005413C0"/>
    <w:rsid w:val="00542711"/>
    <w:rsid w:val="00544571"/>
    <w:rsid w:val="00545C94"/>
    <w:rsid w:val="00546691"/>
    <w:rsid w:val="005542C3"/>
    <w:rsid w:val="005562AE"/>
    <w:rsid w:val="005570E9"/>
    <w:rsid w:val="00561143"/>
    <w:rsid w:val="00561829"/>
    <w:rsid w:val="00561B9C"/>
    <w:rsid w:val="00563D54"/>
    <w:rsid w:val="005652BB"/>
    <w:rsid w:val="005711BD"/>
    <w:rsid w:val="00573EC5"/>
    <w:rsid w:val="005753AC"/>
    <w:rsid w:val="00576FEF"/>
    <w:rsid w:val="0057729B"/>
    <w:rsid w:val="005822A1"/>
    <w:rsid w:val="005846EE"/>
    <w:rsid w:val="00586244"/>
    <w:rsid w:val="005873D4"/>
    <w:rsid w:val="00590B0F"/>
    <w:rsid w:val="00591092"/>
    <w:rsid w:val="00593DAC"/>
    <w:rsid w:val="005945E2"/>
    <w:rsid w:val="00596BD9"/>
    <w:rsid w:val="005A0A31"/>
    <w:rsid w:val="005A345E"/>
    <w:rsid w:val="005A4959"/>
    <w:rsid w:val="005A49AF"/>
    <w:rsid w:val="005A5BB6"/>
    <w:rsid w:val="005A63D4"/>
    <w:rsid w:val="005A664F"/>
    <w:rsid w:val="005A66AB"/>
    <w:rsid w:val="005A705F"/>
    <w:rsid w:val="005B0640"/>
    <w:rsid w:val="005B18B5"/>
    <w:rsid w:val="005B28BD"/>
    <w:rsid w:val="005B2FC6"/>
    <w:rsid w:val="005B4B68"/>
    <w:rsid w:val="005B5091"/>
    <w:rsid w:val="005B615C"/>
    <w:rsid w:val="005B6346"/>
    <w:rsid w:val="005B6C31"/>
    <w:rsid w:val="005B748E"/>
    <w:rsid w:val="005C02AD"/>
    <w:rsid w:val="005C03F3"/>
    <w:rsid w:val="005C1576"/>
    <w:rsid w:val="005C224F"/>
    <w:rsid w:val="005C26D3"/>
    <w:rsid w:val="005C2EAB"/>
    <w:rsid w:val="005C3EBC"/>
    <w:rsid w:val="005C42FE"/>
    <w:rsid w:val="005C66BF"/>
    <w:rsid w:val="005C7089"/>
    <w:rsid w:val="005C7206"/>
    <w:rsid w:val="005D10DF"/>
    <w:rsid w:val="005D11DA"/>
    <w:rsid w:val="005D14D6"/>
    <w:rsid w:val="005D1C5E"/>
    <w:rsid w:val="005D443A"/>
    <w:rsid w:val="005D4A55"/>
    <w:rsid w:val="005D6CD8"/>
    <w:rsid w:val="005E2357"/>
    <w:rsid w:val="005E2CCA"/>
    <w:rsid w:val="005E3073"/>
    <w:rsid w:val="005E4DD1"/>
    <w:rsid w:val="005E5759"/>
    <w:rsid w:val="005E6044"/>
    <w:rsid w:val="005E62F8"/>
    <w:rsid w:val="005E6D5A"/>
    <w:rsid w:val="005F3973"/>
    <w:rsid w:val="005F62D7"/>
    <w:rsid w:val="0060300D"/>
    <w:rsid w:val="00604550"/>
    <w:rsid w:val="006121B7"/>
    <w:rsid w:val="00612614"/>
    <w:rsid w:val="006141C6"/>
    <w:rsid w:val="0061507A"/>
    <w:rsid w:val="00615DE6"/>
    <w:rsid w:val="00616EEA"/>
    <w:rsid w:val="006172C8"/>
    <w:rsid w:val="00621016"/>
    <w:rsid w:val="006229BB"/>
    <w:rsid w:val="00623C0F"/>
    <w:rsid w:val="006253FA"/>
    <w:rsid w:val="00625DF4"/>
    <w:rsid w:val="00627478"/>
    <w:rsid w:val="00630560"/>
    <w:rsid w:val="00631F3B"/>
    <w:rsid w:val="0063228F"/>
    <w:rsid w:val="0063309E"/>
    <w:rsid w:val="006346CE"/>
    <w:rsid w:val="00634F10"/>
    <w:rsid w:val="006370A4"/>
    <w:rsid w:val="006376FE"/>
    <w:rsid w:val="0064150D"/>
    <w:rsid w:val="006416FE"/>
    <w:rsid w:val="00643C2D"/>
    <w:rsid w:val="006440C5"/>
    <w:rsid w:val="006451B2"/>
    <w:rsid w:val="00646D94"/>
    <w:rsid w:val="006513C8"/>
    <w:rsid w:val="00654E08"/>
    <w:rsid w:val="00655E30"/>
    <w:rsid w:val="00655EA2"/>
    <w:rsid w:val="00657051"/>
    <w:rsid w:val="00661BE3"/>
    <w:rsid w:val="006636C4"/>
    <w:rsid w:val="0066534C"/>
    <w:rsid w:val="006673ED"/>
    <w:rsid w:val="00671198"/>
    <w:rsid w:val="00671AA7"/>
    <w:rsid w:val="006742F1"/>
    <w:rsid w:val="00674AB2"/>
    <w:rsid w:val="006768BD"/>
    <w:rsid w:val="006770EE"/>
    <w:rsid w:val="00680750"/>
    <w:rsid w:val="0068254B"/>
    <w:rsid w:val="00682B30"/>
    <w:rsid w:val="00684477"/>
    <w:rsid w:val="00687623"/>
    <w:rsid w:val="00690232"/>
    <w:rsid w:val="00691366"/>
    <w:rsid w:val="0069190C"/>
    <w:rsid w:val="006931C2"/>
    <w:rsid w:val="006948A6"/>
    <w:rsid w:val="00695FCA"/>
    <w:rsid w:val="00696302"/>
    <w:rsid w:val="00696417"/>
    <w:rsid w:val="0069719F"/>
    <w:rsid w:val="006A3787"/>
    <w:rsid w:val="006B061B"/>
    <w:rsid w:val="006B0646"/>
    <w:rsid w:val="006B15C2"/>
    <w:rsid w:val="006B56E4"/>
    <w:rsid w:val="006B5EAA"/>
    <w:rsid w:val="006C01AE"/>
    <w:rsid w:val="006C3D8F"/>
    <w:rsid w:val="006C3FC5"/>
    <w:rsid w:val="006C47D8"/>
    <w:rsid w:val="006C5B50"/>
    <w:rsid w:val="006C70E4"/>
    <w:rsid w:val="006C7328"/>
    <w:rsid w:val="006D02FB"/>
    <w:rsid w:val="006D3C67"/>
    <w:rsid w:val="006D3F03"/>
    <w:rsid w:val="006D5C8B"/>
    <w:rsid w:val="006D5E08"/>
    <w:rsid w:val="006D78E9"/>
    <w:rsid w:val="006E03E7"/>
    <w:rsid w:val="006E19A7"/>
    <w:rsid w:val="006E381A"/>
    <w:rsid w:val="006E3DD6"/>
    <w:rsid w:val="006E5353"/>
    <w:rsid w:val="006E58DD"/>
    <w:rsid w:val="006E65EB"/>
    <w:rsid w:val="006E750C"/>
    <w:rsid w:val="006F30EC"/>
    <w:rsid w:val="006F39C8"/>
    <w:rsid w:val="006F4079"/>
    <w:rsid w:val="006F4235"/>
    <w:rsid w:val="006F463D"/>
    <w:rsid w:val="006F54CD"/>
    <w:rsid w:val="006F563C"/>
    <w:rsid w:val="006F68F7"/>
    <w:rsid w:val="006F7303"/>
    <w:rsid w:val="00700853"/>
    <w:rsid w:val="00700A64"/>
    <w:rsid w:val="007079EB"/>
    <w:rsid w:val="00711445"/>
    <w:rsid w:val="0071160A"/>
    <w:rsid w:val="00712305"/>
    <w:rsid w:val="0071271A"/>
    <w:rsid w:val="00714278"/>
    <w:rsid w:val="007144E2"/>
    <w:rsid w:val="00714C5C"/>
    <w:rsid w:val="00714DF3"/>
    <w:rsid w:val="00715B40"/>
    <w:rsid w:val="00716AAB"/>
    <w:rsid w:val="0072669B"/>
    <w:rsid w:val="00727FD9"/>
    <w:rsid w:val="0073095F"/>
    <w:rsid w:val="00732DAD"/>
    <w:rsid w:val="0073478C"/>
    <w:rsid w:val="00737842"/>
    <w:rsid w:val="00743975"/>
    <w:rsid w:val="007461CD"/>
    <w:rsid w:val="007464B7"/>
    <w:rsid w:val="007466F5"/>
    <w:rsid w:val="00746EC3"/>
    <w:rsid w:val="007479C5"/>
    <w:rsid w:val="00751330"/>
    <w:rsid w:val="00752C87"/>
    <w:rsid w:val="007530EC"/>
    <w:rsid w:val="0075329F"/>
    <w:rsid w:val="00753655"/>
    <w:rsid w:val="00756E74"/>
    <w:rsid w:val="0075714F"/>
    <w:rsid w:val="0075750D"/>
    <w:rsid w:val="007578AA"/>
    <w:rsid w:val="007612D2"/>
    <w:rsid w:val="00761470"/>
    <w:rsid w:val="00763132"/>
    <w:rsid w:val="00763176"/>
    <w:rsid w:val="00764561"/>
    <w:rsid w:val="0076692B"/>
    <w:rsid w:val="007675D1"/>
    <w:rsid w:val="00771FDE"/>
    <w:rsid w:val="00772642"/>
    <w:rsid w:val="00772B30"/>
    <w:rsid w:val="00775230"/>
    <w:rsid w:val="00780BA7"/>
    <w:rsid w:val="00780C42"/>
    <w:rsid w:val="00782A7E"/>
    <w:rsid w:val="007837A3"/>
    <w:rsid w:val="0078419C"/>
    <w:rsid w:val="00784C20"/>
    <w:rsid w:val="00790D76"/>
    <w:rsid w:val="007955A4"/>
    <w:rsid w:val="007959A3"/>
    <w:rsid w:val="00795B9A"/>
    <w:rsid w:val="00796106"/>
    <w:rsid w:val="007978DB"/>
    <w:rsid w:val="007A078A"/>
    <w:rsid w:val="007A2DD1"/>
    <w:rsid w:val="007A2FDA"/>
    <w:rsid w:val="007A3629"/>
    <w:rsid w:val="007A3E4E"/>
    <w:rsid w:val="007A59AF"/>
    <w:rsid w:val="007A64F2"/>
    <w:rsid w:val="007B011B"/>
    <w:rsid w:val="007B0C6B"/>
    <w:rsid w:val="007B1B54"/>
    <w:rsid w:val="007B4279"/>
    <w:rsid w:val="007B454D"/>
    <w:rsid w:val="007B4566"/>
    <w:rsid w:val="007C046F"/>
    <w:rsid w:val="007C1A0C"/>
    <w:rsid w:val="007C31D1"/>
    <w:rsid w:val="007C3B98"/>
    <w:rsid w:val="007C459A"/>
    <w:rsid w:val="007C4641"/>
    <w:rsid w:val="007C6A91"/>
    <w:rsid w:val="007D0C18"/>
    <w:rsid w:val="007D107C"/>
    <w:rsid w:val="007D2926"/>
    <w:rsid w:val="007D328D"/>
    <w:rsid w:val="007D41CE"/>
    <w:rsid w:val="007D679E"/>
    <w:rsid w:val="007D6F5F"/>
    <w:rsid w:val="007D746E"/>
    <w:rsid w:val="007E1AAC"/>
    <w:rsid w:val="007E459D"/>
    <w:rsid w:val="007E66E2"/>
    <w:rsid w:val="007E70DA"/>
    <w:rsid w:val="007F2527"/>
    <w:rsid w:val="007F30B7"/>
    <w:rsid w:val="007F43E5"/>
    <w:rsid w:val="007F449E"/>
    <w:rsid w:val="007F535F"/>
    <w:rsid w:val="007F5503"/>
    <w:rsid w:val="007F5848"/>
    <w:rsid w:val="007F5CC0"/>
    <w:rsid w:val="007F721C"/>
    <w:rsid w:val="0080081F"/>
    <w:rsid w:val="00801B09"/>
    <w:rsid w:val="00801CFD"/>
    <w:rsid w:val="008026A5"/>
    <w:rsid w:val="00802E75"/>
    <w:rsid w:val="00803E75"/>
    <w:rsid w:val="00807F82"/>
    <w:rsid w:val="00810C2D"/>
    <w:rsid w:val="00811E6C"/>
    <w:rsid w:val="00811FDB"/>
    <w:rsid w:val="008123B8"/>
    <w:rsid w:val="0081384E"/>
    <w:rsid w:val="008138C0"/>
    <w:rsid w:val="008151EB"/>
    <w:rsid w:val="00815886"/>
    <w:rsid w:val="00815938"/>
    <w:rsid w:val="0081632A"/>
    <w:rsid w:val="0081779D"/>
    <w:rsid w:val="00823798"/>
    <w:rsid w:val="008239B8"/>
    <w:rsid w:val="00823AF0"/>
    <w:rsid w:val="00825C7C"/>
    <w:rsid w:val="00826FEA"/>
    <w:rsid w:val="00827AF2"/>
    <w:rsid w:val="00830F32"/>
    <w:rsid w:val="0083123E"/>
    <w:rsid w:val="00831EF4"/>
    <w:rsid w:val="00832A80"/>
    <w:rsid w:val="00833AD9"/>
    <w:rsid w:val="0083451C"/>
    <w:rsid w:val="008426D5"/>
    <w:rsid w:val="00844625"/>
    <w:rsid w:val="008460BD"/>
    <w:rsid w:val="008463D3"/>
    <w:rsid w:val="00846A8A"/>
    <w:rsid w:val="00846B20"/>
    <w:rsid w:val="00851C89"/>
    <w:rsid w:val="00852641"/>
    <w:rsid w:val="008530A2"/>
    <w:rsid w:val="00853686"/>
    <w:rsid w:val="00856C30"/>
    <w:rsid w:val="00857D29"/>
    <w:rsid w:val="008601E4"/>
    <w:rsid w:val="008604CF"/>
    <w:rsid w:val="00861C6B"/>
    <w:rsid w:val="00863A57"/>
    <w:rsid w:val="00863E68"/>
    <w:rsid w:val="00864063"/>
    <w:rsid w:val="00865CF7"/>
    <w:rsid w:val="0086628B"/>
    <w:rsid w:val="00872824"/>
    <w:rsid w:val="00874FF4"/>
    <w:rsid w:val="00876BCE"/>
    <w:rsid w:val="00882C45"/>
    <w:rsid w:val="00882DBA"/>
    <w:rsid w:val="00884EC4"/>
    <w:rsid w:val="00885057"/>
    <w:rsid w:val="00885BD3"/>
    <w:rsid w:val="00885DFC"/>
    <w:rsid w:val="00886877"/>
    <w:rsid w:val="008924D7"/>
    <w:rsid w:val="008936A7"/>
    <w:rsid w:val="00893F06"/>
    <w:rsid w:val="0089731D"/>
    <w:rsid w:val="008A065D"/>
    <w:rsid w:val="008A3A17"/>
    <w:rsid w:val="008A3F31"/>
    <w:rsid w:val="008B1E98"/>
    <w:rsid w:val="008B2333"/>
    <w:rsid w:val="008B423A"/>
    <w:rsid w:val="008B4CA2"/>
    <w:rsid w:val="008B757C"/>
    <w:rsid w:val="008C0AC9"/>
    <w:rsid w:val="008C1F08"/>
    <w:rsid w:val="008C3BFE"/>
    <w:rsid w:val="008C4734"/>
    <w:rsid w:val="008C644E"/>
    <w:rsid w:val="008C7632"/>
    <w:rsid w:val="008D6098"/>
    <w:rsid w:val="008D7DB9"/>
    <w:rsid w:val="008E2149"/>
    <w:rsid w:val="008E3E42"/>
    <w:rsid w:val="008E4BAE"/>
    <w:rsid w:val="008E4C83"/>
    <w:rsid w:val="008E5235"/>
    <w:rsid w:val="008E57ED"/>
    <w:rsid w:val="008E6293"/>
    <w:rsid w:val="008E63EF"/>
    <w:rsid w:val="008E6FBA"/>
    <w:rsid w:val="008E7FCB"/>
    <w:rsid w:val="008F05CE"/>
    <w:rsid w:val="008F063C"/>
    <w:rsid w:val="008F0CB8"/>
    <w:rsid w:val="008F1BAC"/>
    <w:rsid w:val="008F3050"/>
    <w:rsid w:val="00900239"/>
    <w:rsid w:val="009006D5"/>
    <w:rsid w:val="009033BA"/>
    <w:rsid w:val="00904089"/>
    <w:rsid w:val="0090416A"/>
    <w:rsid w:val="009046BC"/>
    <w:rsid w:val="00904772"/>
    <w:rsid w:val="00907044"/>
    <w:rsid w:val="00910401"/>
    <w:rsid w:val="00912C8C"/>
    <w:rsid w:val="00913030"/>
    <w:rsid w:val="0091371D"/>
    <w:rsid w:val="00914043"/>
    <w:rsid w:val="00915B46"/>
    <w:rsid w:val="00915F2A"/>
    <w:rsid w:val="00917355"/>
    <w:rsid w:val="00917872"/>
    <w:rsid w:val="0092009B"/>
    <w:rsid w:val="009217B3"/>
    <w:rsid w:val="0092294C"/>
    <w:rsid w:val="00925523"/>
    <w:rsid w:val="00927106"/>
    <w:rsid w:val="00931DB8"/>
    <w:rsid w:val="009325F8"/>
    <w:rsid w:val="00937ADB"/>
    <w:rsid w:val="009401F0"/>
    <w:rsid w:val="00944F79"/>
    <w:rsid w:val="00945D7E"/>
    <w:rsid w:val="00945DAE"/>
    <w:rsid w:val="00946A52"/>
    <w:rsid w:val="00952F68"/>
    <w:rsid w:val="00953755"/>
    <w:rsid w:val="00954686"/>
    <w:rsid w:val="009551D2"/>
    <w:rsid w:val="00955465"/>
    <w:rsid w:val="00955BCA"/>
    <w:rsid w:val="00956781"/>
    <w:rsid w:val="0095763D"/>
    <w:rsid w:val="00962307"/>
    <w:rsid w:val="00962EF0"/>
    <w:rsid w:val="00964D89"/>
    <w:rsid w:val="00965CD6"/>
    <w:rsid w:val="009670BC"/>
    <w:rsid w:val="00970B48"/>
    <w:rsid w:val="00971C50"/>
    <w:rsid w:val="00973F2B"/>
    <w:rsid w:val="00976367"/>
    <w:rsid w:val="00985276"/>
    <w:rsid w:val="009865D5"/>
    <w:rsid w:val="009877B9"/>
    <w:rsid w:val="00987F7F"/>
    <w:rsid w:val="009913BD"/>
    <w:rsid w:val="00992227"/>
    <w:rsid w:val="00992E3F"/>
    <w:rsid w:val="00993BFC"/>
    <w:rsid w:val="009A00DE"/>
    <w:rsid w:val="009A06AB"/>
    <w:rsid w:val="009A0F9C"/>
    <w:rsid w:val="009A1136"/>
    <w:rsid w:val="009A2A61"/>
    <w:rsid w:val="009A4FB1"/>
    <w:rsid w:val="009A5B57"/>
    <w:rsid w:val="009A6E4F"/>
    <w:rsid w:val="009A74F8"/>
    <w:rsid w:val="009A782D"/>
    <w:rsid w:val="009A7A2A"/>
    <w:rsid w:val="009B0729"/>
    <w:rsid w:val="009B1A74"/>
    <w:rsid w:val="009B4CEB"/>
    <w:rsid w:val="009B5A63"/>
    <w:rsid w:val="009B63EE"/>
    <w:rsid w:val="009B7BCA"/>
    <w:rsid w:val="009C002B"/>
    <w:rsid w:val="009C22CE"/>
    <w:rsid w:val="009C5453"/>
    <w:rsid w:val="009C6CF6"/>
    <w:rsid w:val="009D153F"/>
    <w:rsid w:val="009D1559"/>
    <w:rsid w:val="009D4CB6"/>
    <w:rsid w:val="009D5307"/>
    <w:rsid w:val="009D53A0"/>
    <w:rsid w:val="009D60CC"/>
    <w:rsid w:val="009D6600"/>
    <w:rsid w:val="009D6EDD"/>
    <w:rsid w:val="009D7B82"/>
    <w:rsid w:val="009D7E1D"/>
    <w:rsid w:val="009E0229"/>
    <w:rsid w:val="009E36EF"/>
    <w:rsid w:val="009F6FF2"/>
    <w:rsid w:val="009F70B3"/>
    <w:rsid w:val="009F76A5"/>
    <w:rsid w:val="00A007A7"/>
    <w:rsid w:val="00A017C1"/>
    <w:rsid w:val="00A04422"/>
    <w:rsid w:val="00A059AF"/>
    <w:rsid w:val="00A05FA0"/>
    <w:rsid w:val="00A06545"/>
    <w:rsid w:val="00A075AB"/>
    <w:rsid w:val="00A07935"/>
    <w:rsid w:val="00A12EA7"/>
    <w:rsid w:val="00A136B0"/>
    <w:rsid w:val="00A15504"/>
    <w:rsid w:val="00A16EE5"/>
    <w:rsid w:val="00A20023"/>
    <w:rsid w:val="00A251CA"/>
    <w:rsid w:val="00A252E0"/>
    <w:rsid w:val="00A260AB"/>
    <w:rsid w:val="00A42F93"/>
    <w:rsid w:val="00A438D9"/>
    <w:rsid w:val="00A43ACD"/>
    <w:rsid w:val="00A45194"/>
    <w:rsid w:val="00A471F4"/>
    <w:rsid w:val="00A479D7"/>
    <w:rsid w:val="00A50F84"/>
    <w:rsid w:val="00A51F3C"/>
    <w:rsid w:val="00A567C9"/>
    <w:rsid w:val="00A65DD3"/>
    <w:rsid w:val="00A66E14"/>
    <w:rsid w:val="00A673BD"/>
    <w:rsid w:val="00A6751E"/>
    <w:rsid w:val="00A676B4"/>
    <w:rsid w:val="00A67EE5"/>
    <w:rsid w:val="00A707F5"/>
    <w:rsid w:val="00A70B3D"/>
    <w:rsid w:val="00A7151C"/>
    <w:rsid w:val="00A71C4B"/>
    <w:rsid w:val="00A721D2"/>
    <w:rsid w:val="00A723D8"/>
    <w:rsid w:val="00A72FB0"/>
    <w:rsid w:val="00A735D0"/>
    <w:rsid w:val="00A821D9"/>
    <w:rsid w:val="00A82580"/>
    <w:rsid w:val="00A83D93"/>
    <w:rsid w:val="00A83DC4"/>
    <w:rsid w:val="00A84984"/>
    <w:rsid w:val="00A929A2"/>
    <w:rsid w:val="00A931F8"/>
    <w:rsid w:val="00A9370D"/>
    <w:rsid w:val="00AA1DE7"/>
    <w:rsid w:val="00AA22FE"/>
    <w:rsid w:val="00AA61BC"/>
    <w:rsid w:val="00AA6562"/>
    <w:rsid w:val="00AA7BCE"/>
    <w:rsid w:val="00AB133C"/>
    <w:rsid w:val="00AB596C"/>
    <w:rsid w:val="00AB60E6"/>
    <w:rsid w:val="00AC2CE8"/>
    <w:rsid w:val="00AC3023"/>
    <w:rsid w:val="00AC37C3"/>
    <w:rsid w:val="00AC3A31"/>
    <w:rsid w:val="00AC3C54"/>
    <w:rsid w:val="00AC4669"/>
    <w:rsid w:val="00AC76B9"/>
    <w:rsid w:val="00AD0A58"/>
    <w:rsid w:val="00AD0ED2"/>
    <w:rsid w:val="00AD42E7"/>
    <w:rsid w:val="00AD4AF1"/>
    <w:rsid w:val="00AD5634"/>
    <w:rsid w:val="00AE16EC"/>
    <w:rsid w:val="00AE2B18"/>
    <w:rsid w:val="00AE4F0F"/>
    <w:rsid w:val="00AE52C4"/>
    <w:rsid w:val="00AE608F"/>
    <w:rsid w:val="00AF201F"/>
    <w:rsid w:val="00AF4DEB"/>
    <w:rsid w:val="00AF4FE3"/>
    <w:rsid w:val="00AF5D48"/>
    <w:rsid w:val="00AF5F24"/>
    <w:rsid w:val="00AF7921"/>
    <w:rsid w:val="00AF7CF9"/>
    <w:rsid w:val="00B01A87"/>
    <w:rsid w:val="00B02568"/>
    <w:rsid w:val="00B05BB8"/>
    <w:rsid w:val="00B064E7"/>
    <w:rsid w:val="00B07E1F"/>
    <w:rsid w:val="00B129CD"/>
    <w:rsid w:val="00B12D19"/>
    <w:rsid w:val="00B1614B"/>
    <w:rsid w:val="00B23F96"/>
    <w:rsid w:val="00B246CD"/>
    <w:rsid w:val="00B30616"/>
    <w:rsid w:val="00B41A80"/>
    <w:rsid w:val="00B42EFB"/>
    <w:rsid w:val="00B43529"/>
    <w:rsid w:val="00B4394D"/>
    <w:rsid w:val="00B442B6"/>
    <w:rsid w:val="00B44E41"/>
    <w:rsid w:val="00B47D4D"/>
    <w:rsid w:val="00B50101"/>
    <w:rsid w:val="00B50A2A"/>
    <w:rsid w:val="00B50AC8"/>
    <w:rsid w:val="00B50D06"/>
    <w:rsid w:val="00B5337C"/>
    <w:rsid w:val="00B53B00"/>
    <w:rsid w:val="00B53DD1"/>
    <w:rsid w:val="00B5491E"/>
    <w:rsid w:val="00B55AD8"/>
    <w:rsid w:val="00B574B9"/>
    <w:rsid w:val="00B623F9"/>
    <w:rsid w:val="00B63EB8"/>
    <w:rsid w:val="00B64271"/>
    <w:rsid w:val="00B6725A"/>
    <w:rsid w:val="00B703F9"/>
    <w:rsid w:val="00B715FC"/>
    <w:rsid w:val="00B71D8D"/>
    <w:rsid w:val="00B727D3"/>
    <w:rsid w:val="00B72E12"/>
    <w:rsid w:val="00B736B0"/>
    <w:rsid w:val="00B77C10"/>
    <w:rsid w:val="00B81215"/>
    <w:rsid w:val="00B847F4"/>
    <w:rsid w:val="00B8610E"/>
    <w:rsid w:val="00B87C22"/>
    <w:rsid w:val="00B904A2"/>
    <w:rsid w:val="00B90E02"/>
    <w:rsid w:val="00B92337"/>
    <w:rsid w:val="00B926F1"/>
    <w:rsid w:val="00B93D49"/>
    <w:rsid w:val="00B93D79"/>
    <w:rsid w:val="00B9545C"/>
    <w:rsid w:val="00B956A9"/>
    <w:rsid w:val="00BA0F16"/>
    <w:rsid w:val="00BA29B7"/>
    <w:rsid w:val="00BA351B"/>
    <w:rsid w:val="00BA3670"/>
    <w:rsid w:val="00BA3F34"/>
    <w:rsid w:val="00BA5611"/>
    <w:rsid w:val="00BA615B"/>
    <w:rsid w:val="00BA6BAB"/>
    <w:rsid w:val="00BB3395"/>
    <w:rsid w:val="00BB3CD0"/>
    <w:rsid w:val="00BB4CC0"/>
    <w:rsid w:val="00BB4D46"/>
    <w:rsid w:val="00BC0F98"/>
    <w:rsid w:val="00BC2227"/>
    <w:rsid w:val="00BC5C4E"/>
    <w:rsid w:val="00BC63FC"/>
    <w:rsid w:val="00BD00BF"/>
    <w:rsid w:val="00BD0DBE"/>
    <w:rsid w:val="00BD1667"/>
    <w:rsid w:val="00BD21FF"/>
    <w:rsid w:val="00BD32B1"/>
    <w:rsid w:val="00BD4197"/>
    <w:rsid w:val="00BD499F"/>
    <w:rsid w:val="00BD5151"/>
    <w:rsid w:val="00BD6D9B"/>
    <w:rsid w:val="00BD6F5A"/>
    <w:rsid w:val="00BE0054"/>
    <w:rsid w:val="00BE014F"/>
    <w:rsid w:val="00BE2741"/>
    <w:rsid w:val="00BE6049"/>
    <w:rsid w:val="00BF1037"/>
    <w:rsid w:val="00BF2D81"/>
    <w:rsid w:val="00BF3095"/>
    <w:rsid w:val="00BF42FD"/>
    <w:rsid w:val="00BF5F1F"/>
    <w:rsid w:val="00BF660A"/>
    <w:rsid w:val="00BF6E51"/>
    <w:rsid w:val="00C0019B"/>
    <w:rsid w:val="00C017AA"/>
    <w:rsid w:val="00C01932"/>
    <w:rsid w:val="00C024B5"/>
    <w:rsid w:val="00C04AB1"/>
    <w:rsid w:val="00C04BB4"/>
    <w:rsid w:val="00C0714E"/>
    <w:rsid w:val="00C07657"/>
    <w:rsid w:val="00C10CAE"/>
    <w:rsid w:val="00C17438"/>
    <w:rsid w:val="00C17F0C"/>
    <w:rsid w:val="00C21788"/>
    <w:rsid w:val="00C224B1"/>
    <w:rsid w:val="00C2303B"/>
    <w:rsid w:val="00C24053"/>
    <w:rsid w:val="00C250F9"/>
    <w:rsid w:val="00C25D2C"/>
    <w:rsid w:val="00C26BD4"/>
    <w:rsid w:val="00C320A7"/>
    <w:rsid w:val="00C33917"/>
    <w:rsid w:val="00C34E45"/>
    <w:rsid w:val="00C3624B"/>
    <w:rsid w:val="00C36492"/>
    <w:rsid w:val="00C3666D"/>
    <w:rsid w:val="00C373E5"/>
    <w:rsid w:val="00C374D2"/>
    <w:rsid w:val="00C41605"/>
    <w:rsid w:val="00C44F89"/>
    <w:rsid w:val="00C45DDC"/>
    <w:rsid w:val="00C46159"/>
    <w:rsid w:val="00C47556"/>
    <w:rsid w:val="00C526A2"/>
    <w:rsid w:val="00C528A6"/>
    <w:rsid w:val="00C52D1D"/>
    <w:rsid w:val="00C52D6F"/>
    <w:rsid w:val="00C565D6"/>
    <w:rsid w:val="00C577AF"/>
    <w:rsid w:val="00C603D3"/>
    <w:rsid w:val="00C62965"/>
    <w:rsid w:val="00C633D7"/>
    <w:rsid w:val="00C639D6"/>
    <w:rsid w:val="00C63DCB"/>
    <w:rsid w:val="00C64637"/>
    <w:rsid w:val="00C712C0"/>
    <w:rsid w:val="00C713DA"/>
    <w:rsid w:val="00C72820"/>
    <w:rsid w:val="00C73F0A"/>
    <w:rsid w:val="00C7427C"/>
    <w:rsid w:val="00C75C66"/>
    <w:rsid w:val="00C77966"/>
    <w:rsid w:val="00C80985"/>
    <w:rsid w:val="00C80D11"/>
    <w:rsid w:val="00C816DC"/>
    <w:rsid w:val="00C82053"/>
    <w:rsid w:val="00C823DD"/>
    <w:rsid w:val="00C8522A"/>
    <w:rsid w:val="00C86E3B"/>
    <w:rsid w:val="00C90F0F"/>
    <w:rsid w:val="00C92BE1"/>
    <w:rsid w:val="00C962BF"/>
    <w:rsid w:val="00C96C4A"/>
    <w:rsid w:val="00C972E3"/>
    <w:rsid w:val="00C97E2F"/>
    <w:rsid w:val="00CA0BD0"/>
    <w:rsid w:val="00CA4C1C"/>
    <w:rsid w:val="00CA5178"/>
    <w:rsid w:val="00CA52F6"/>
    <w:rsid w:val="00CA6874"/>
    <w:rsid w:val="00CA697A"/>
    <w:rsid w:val="00CA7659"/>
    <w:rsid w:val="00CA7D77"/>
    <w:rsid w:val="00CA7DCD"/>
    <w:rsid w:val="00CB0F83"/>
    <w:rsid w:val="00CB3C45"/>
    <w:rsid w:val="00CB3CC2"/>
    <w:rsid w:val="00CB49ED"/>
    <w:rsid w:val="00CB59BD"/>
    <w:rsid w:val="00CB7201"/>
    <w:rsid w:val="00CC1FC2"/>
    <w:rsid w:val="00CC3B51"/>
    <w:rsid w:val="00CC3C45"/>
    <w:rsid w:val="00CC55F0"/>
    <w:rsid w:val="00CC574D"/>
    <w:rsid w:val="00CC5E4F"/>
    <w:rsid w:val="00CC72D9"/>
    <w:rsid w:val="00CC794D"/>
    <w:rsid w:val="00CD33F5"/>
    <w:rsid w:val="00CD34F4"/>
    <w:rsid w:val="00CD444B"/>
    <w:rsid w:val="00CD7164"/>
    <w:rsid w:val="00CD7D00"/>
    <w:rsid w:val="00CE034E"/>
    <w:rsid w:val="00CE1104"/>
    <w:rsid w:val="00CE38B9"/>
    <w:rsid w:val="00CE423C"/>
    <w:rsid w:val="00CE6330"/>
    <w:rsid w:val="00CE6909"/>
    <w:rsid w:val="00CE7339"/>
    <w:rsid w:val="00CF063A"/>
    <w:rsid w:val="00CF5788"/>
    <w:rsid w:val="00CF5F40"/>
    <w:rsid w:val="00CF7949"/>
    <w:rsid w:val="00D01031"/>
    <w:rsid w:val="00D01F6D"/>
    <w:rsid w:val="00D033F4"/>
    <w:rsid w:val="00D0402B"/>
    <w:rsid w:val="00D04815"/>
    <w:rsid w:val="00D11DE2"/>
    <w:rsid w:val="00D11E2D"/>
    <w:rsid w:val="00D154A8"/>
    <w:rsid w:val="00D16074"/>
    <w:rsid w:val="00D22837"/>
    <w:rsid w:val="00D228C1"/>
    <w:rsid w:val="00D230DC"/>
    <w:rsid w:val="00D23A96"/>
    <w:rsid w:val="00D24266"/>
    <w:rsid w:val="00D25541"/>
    <w:rsid w:val="00D26730"/>
    <w:rsid w:val="00D27797"/>
    <w:rsid w:val="00D313E4"/>
    <w:rsid w:val="00D317B1"/>
    <w:rsid w:val="00D31A9E"/>
    <w:rsid w:val="00D34409"/>
    <w:rsid w:val="00D366D6"/>
    <w:rsid w:val="00D43EB4"/>
    <w:rsid w:val="00D440D8"/>
    <w:rsid w:val="00D449C1"/>
    <w:rsid w:val="00D47263"/>
    <w:rsid w:val="00D475B1"/>
    <w:rsid w:val="00D50898"/>
    <w:rsid w:val="00D50DD2"/>
    <w:rsid w:val="00D51DE9"/>
    <w:rsid w:val="00D527A1"/>
    <w:rsid w:val="00D52962"/>
    <w:rsid w:val="00D5395F"/>
    <w:rsid w:val="00D56E16"/>
    <w:rsid w:val="00D5724A"/>
    <w:rsid w:val="00D603AC"/>
    <w:rsid w:val="00D621C1"/>
    <w:rsid w:val="00D62F77"/>
    <w:rsid w:val="00D637F7"/>
    <w:rsid w:val="00D65170"/>
    <w:rsid w:val="00D654D5"/>
    <w:rsid w:val="00D678D0"/>
    <w:rsid w:val="00D703F6"/>
    <w:rsid w:val="00D71A12"/>
    <w:rsid w:val="00D71C49"/>
    <w:rsid w:val="00D7214A"/>
    <w:rsid w:val="00D72A43"/>
    <w:rsid w:val="00D73CE0"/>
    <w:rsid w:val="00D73E40"/>
    <w:rsid w:val="00D75BB5"/>
    <w:rsid w:val="00D762A6"/>
    <w:rsid w:val="00D80746"/>
    <w:rsid w:val="00D82AE1"/>
    <w:rsid w:val="00D83B3C"/>
    <w:rsid w:val="00D83B44"/>
    <w:rsid w:val="00D86B27"/>
    <w:rsid w:val="00D9341D"/>
    <w:rsid w:val="00D944A7"/>
    <w:rsid w:val="00D952E1"/>
    <w:rsid w:val="00D97158"/>
    <w:rsid w:val="00DA0420"/>
    <w:rsid w:val="00DA0AC0"/>
    <w:rsid w:val="00DA1E4A"/>
    <w:rsid w:val="00DA3A21"/>
    <w:rsid w:val="00DA3B2B"/>
    <w:rsid w:val="00DA50A6"/>
    <w:rsid w:val="00DA5151"/>
    <w:rsid w:val="00DA51AD"/>
    <w:rsid w:val="00DA54FA"/>
    <w:rsid w:val="00DA6284"/>
    <w:rsid w:val="00DA648E"/>
    <w:rsid w:val="00DA68DB"/>
    <w:rsid w:val="00DA7BE3"/>
    <w:rsid w:val="00DB118D"/>
    <w:rsid w:val="00DB1329"/>
    <w:rsid w:val="00DB2FB9"/>
    <w:rsid w:val="00DB3549"/>
    <w:rsid w:val="00DB3E77"/>
    <w:rsid w:val="00DB4302"/>
    <w:rsid w:val="00DB4850"/>
    <w:rsid w:val="00DB50C0"/>
    <w:rsid w:val="00DB64B4"/>
    <w:rsid w:val="00DB6E8C"/>
    <w:rsid w:val="00DB76A9"/>
    <w:rsid w:val="00DB7796"/>
    <w:rsid w:val="00DB79CB"/>
    <w:rsid w:val="00DC0585"/>
    <w:rsid w:val="00DC0B06"/>
    <w:rsid w:val="00DC2C59"/>
    <w:rsid w:val="00DC6039"/>
    <w:rsid w:val="00DC7048"/>
    <w:rsid w:val="00DC7FA4"/>
    <w:rsid w:val="00DD25EF"/>
    <w:rsid w:val="00DD2E7C"/>
    <w:rsid w:val="00DD3382"/>
    <w:rsid w:val="00DD396E"/>
    <w:rsid w:val="00DD39B3"/>
    <w:rsid w:val="00DD4B1F"/>
    <w:rsid w:val="00DD5113"/>
    <w:rsid w:val="00DD5EBF"/>
    <w:rsid w:val="00DD60C1"/>
    <w:rsid w:val="00DD7BF8"/>
    <w:rsid w:val="00DE04E4"/>
    <w:rsid w:val="00DE0A7B"/>
    <w:rsid w:val="00DE315B"/>
    <w:rsid w:val="00DE3B39"/>
    <w:rsid w:val="00DE3F16"/>
    <w:rsid w:val="00DE4475"/>
    <w:rsid w:val="00DE516E"/>
    <w:rsid w:val="00DE672E"/>
    <w:rsid w:val="00DE7CCE"/>
    <w:rsid w:val="00DF5BDC"/>
    <w:rsid w:val="00DF6673"/>
    <w:rsid w:val="00DF6BEB"/>
    <w:rsid w:val="00DF6F3D"/>
    <w:rsid w:val="00DF7AC4"/>
    <w:rsid w:val="00DF7BF4"/>
    <w:rsid w:val="00E0080A"/>
    <w:rsid w:val="00E03FA5"/>
    <w:rsid w:val="00E0616E"/>
    <w:rsid w:val="00E066B9"/>
    <w:rsid w:val="00E06F89"/>
    <w:rsid w:val="00E10599"/>
    <w:rsid w:val="00E1059E"/>
    <w:rsid w:val="00E11B69"/>
    <w:rsid w:val="00E12296"/>
    <w:rsid w:val="00E137A6"/>
    <w:rsid w:val="00E140E2"/>
    <w:rsid w:val="00E16576"/>
    <w:rsid w:val="00E20F98"/>
    <w:rsid w:val="00E22E80"/>
    <w:rsid w:val="00E23AD3"/>
    <w:rsid w:val="00E26538"/>
    <w:rsid w:val="00E2654A"/>
    <w:rsid w:val="00E27210"/>
    <w:rsid w:val="00E33F30"/>
    <w:rsid w:val="00E34038"/>
    <w:rsid w:val="00E3511B"/>
    <w:rsid w:val="00E40740"/>
    <w:rsid w:val="00E40F58"/>
    <w:rsid w:val="00E410C9"/>
    <w:rsid w:val="00E41363"/>
    <w:rsid w:val="00E413C1"/>
    <w:rsid w:val="00E4234F"/>
    <w:rsid w:val="00E438C4"/>
    <w:rsid w:val="00E43AE6"/>
    <w:rsid w:val="00E440C5"/>
    <w:rsid w:val="00E4561E"/>
    <w:rsid w:val="00E46FB0"/>
    <w:rsid w:val="00E4704B"/>
    <w:rsid w:val="00E471B3"/>
    <w:rsid w:val="00E4790D"/>
    <w:rsid w:val="00E50ECC"/>
    <w:rsid w:val="00E51A65"/>
    <w:rsid w:val="00E51D39"/>
    <w:rsid w:val="00E55452"/>
    <w:rsid w:val="00E564FE"/>
    <w:rsid w:val="00E57042"/>
    <w:rsid w:val="00E575CE"/>
    <w:rsid w:val="00E65BF3"/>
    <w:rsid w:val="00E66694"/>
    <w:rsid w:val="00E66A32"/>
    <w:rsid w:val="00E70487"/>
    <w:rsid w:val="00E709BD"/>
    <w:rsid w:val="00E714BF"/>
    <w:rsid w:val="00E71EBA"/>
    <w:rsid w:val="00E7343D"/>
    <w:rsid w:val="00E73C38"/>
    <w:rsid w:val="00E74D7B"/>
    <w:rsid w:val="00E74DA7"/>
    <w:rsid w:val="00E76438"/>
    <w:rsid w:val="00E771A2"/>
    <w:rsid w:val="00E77285"/>
    <w:rsid w:val="00E77AED"/>
    <w:rsid w:val="00E77BBC"/>
    <w:rsid w:val="00E80A87"/>
    <w:rsid w:val="00E81DB3"/>
    <w:rsid w:val="00E82269"/>
    <w:rsid w:val="00E823E9"/>
    <w:rsid w:val="00E839AB"/>
    <w:rsid w:val="00E85CBC"/>
    <w:rsid w:val="00E85D11"/>
    <w:rsid w:val="00E86114"/>
    <w:rsid w:val="00E8614F"/>
    <w:rsid w:val="00E8684D"/>
    <w:rsid w:val="00E86B79"/>
    <w:rsid w:val="00E9035F"/>
    <w:rsid w:val="00E93472"/>
    <w:rsid w:val="00E93CD8"/>
    <w:rsid w:val="00E93E2B"/>
    <w:rsid w:val="00E96F81"/>
    <w:rsid w:val="00E97A46"/>
    <w:rsid w:val="00EA1201"/>
    <w:rsid w:val="00EA1CD3"/>
    <w:rsid w:val="00EA48AF"/>
    <w:rsid w:val="00EA50B5"/>
    <w:rsid w:val="00EB056A"/>
    <w:rsid w:val="00EB1FFC"/>
    <w:rsid w:val="00EB2F26"/>
    <w:rsid w:val="00EB3E8A"/>
    <w:rsid w:val="00EB5650"/>
    <w:rsid w:val="00EB5811"/>
    <w:rsid w:val="00EB7467"/>
    <w:rsid w:val="00EC299C"/>
    <w:rsid w:val="00EC3708"/>
    <w:rsid w:val="00EC5B33"/>
    <w:rsid w:val="00EC635A"/>
    <w:rsid w:val="00EC6D96"/>
    <w:rsid w:val="00EC7727"/>
    <w:rsid w:val="00ED21EE"/>
    <w:rsid w:val="00ED3B20"/>
    <w:rsid w:val="00ED6123"/>
    <w:rsid w:val="00ED6982"/>
    <w:rsid w:val="00ED74DF"/>
    <w:rsid w:val="00EE0509"/>
    <w:rsid w:val="00EE1FC8"/>
    <w:rsid w:val="00EE2BF2"/>
    <w:rsid w:val="00EE3D71"/>
    <w:rsid w:val="00EE4673"/>
    <w:rsid w:val="00EE73FD"/>
    <w:rsid w:val="00EE7A08"/>
    <w:rsid w:val="00EF1FDE"/>
    <w:rsid w:val="00EF354D"/>
    <w:rsid w:val="00EF36D0"/>
    <w:rsid w:val="00EF489A"/>
    <w:rsid w:val="00EF5DB3"/>
    <w:rsid w:val="00EF6D20"/>
    <w:rsid w:val="00EF6FCC"/>
    <w:rsid w:val="00EF7392"/>
    <w:rsid w:val="00EF7973"/>
    <w:rsid w:val="00F00CD3"/>
    <w:rsid w:val="00F03401"/>
    <w:rsid w:val="00F03B1C"/>
    <w:rsid w:val="00F03E07"/>
    <w:rsid w:val="00F046AC"/>
    <w:rsid w:val="00F04B86"/>
    <w:rsid w:val="00F11AF6"/>
    <w:rsid w:val="00F1304F"/>
    <w:rsid w:val="00F15D58"/>
    <w:rsid w:val="00F20BB8"/>
    <w:rsid w:val="00F2143E"/>
    <w:rsid w:val="00F219F8"/>
    <w:rsid w:val="00F21E65"/>
    <w:rsid w:val="00F2250F"/>
    <w:rsid w:val="00F25EE8"/>
    <w:rsid w:val="00F270CE"/>
    <w:rsid w:val="00F309F4"/>
    <w:rsid w:val="00F31977"/>
    <w:rsid w:val="00F34C28"/>
    <w:rsid w:val="00F35308"/>
    <w:rsid w:val="00F353FD"/>
    <w:rsid w:val="00F3669A"/>
    <w:rsid w:val="00F371E3"/>
    <w:rsid w:val="00F3774F"/>
    <w:rsid w:val="00F37D0A"/>
    <w:rsid w:val="00F435E7"/>
    <w:rsid w:val="00F43E68"/>
    <w:rsid w:val="00F44566"/>
    <w:rsid w:val="00F45A76"/>
    <w:rsid w:val="00F4626C"/>
    <w:rsid w:val="00F46BEF"/>
    <w:rsid w:val="00F46D74"/>
    <w:rsid w:val="00F47429"/>
    <w:rsid w:val="00F55CF9"/>
    <w:rsid w:val="00F61E05"/>
    <w:rsid w:val="00F62D01"/>
    <w:rsid w:val="00F64B1D"/>
    <w:rsid w:val="00F65A1A"/>
    <w:rsid w:val="00F672E9"/>
    <w:rsid w:val="00F7192B"/>
    <w:rsid w:val="00F735A7"/>
    <w:rsid w:val="00F74943"/>
    <w:rsid w:val="00F753FD"/>
    <w:rsid w:val="00F75EA1"/>
    <w:rsid w:val="00F776B2"/>
    <w:rsid w:val="00F77FE3"/>
    <w:rsid w:val="00F81A2A"/>
    <w:rsid w:val="00F82E3C"/>
    <w:rsid w:val="00F86A53"/>
    <w:rsid w:val="00F875EF"/>
    <w:rsid w:val="00F87B8E"/>
    <w:rsid w:val="00F902F5"/>
    <w:rsid w:val="00F90AB4"/>
    <w:rsid w:val="00F90B28"/>
    <w:rsid w:val="00F91374"/>
    <w:rsid w:val="00F92569"/>
    <w:rsid w:val="00F93CB9"/>
    <w:rsid w:val="00F959DD"/>
    <w:rsid w:val="00F96F95"/>
    <w:rsid w:val="00F97B11"/>
    <w:rsid w:val="00FA2857"/>
    <w:rsid w:val="00FA2F27"/>
    <w:rsid w:val="00FA3BF8"/>
    <w:rsid w:val="00FA4147"/>
    <w:rsid w:val="00FA452D"/>
    <w:rsid w:val="00FA5A4E"/>
    <w:rsid w:val="00FA64DC"/>
    <w:rsid w:val="00FA6AFD"/>
    <w:rsid w:val="00FA737B"/>
    <w:rsid w:val="00FB02FF"/>
    <w:rsid w:val="00FB1ADB"/>
    <w:rsid w:val="00FB1F4A"/>
    <w:rsid w:val="00FB3A99"/>
    <w:rsid w:val="00FB4DAC"/>
    <w:rsid w:val="00FB70DD"/>
    <w:rsid w:val="00FC1618"/>
    <w:rsid w:val="00FC3899"/>
    <w:rsid w:val="00FC66C1"/>
    <w:rsid w:val="00FD42FE"/>
    <w:rsid w:val="00FD5223"/>
    <w:rsid w:val="00FD6212"/>
    <w:rsid w:val="00FE01F8"/>
    <w:rsid w:val="00FE0A19"/>
    <w:rsid w:val="00FE0A38"/>
    <w:rsid w:val="00FE1577"/>
    <w:rsid w:val="00FE502D"/>
    <w:rsid w:val="00FE541E"/>
    <w:rsid w:val="00FE77D1"/>
    <w:rsid w:val="00FF1DD3"/>
    <w:rsid w:val="00FF2CA5"/>
    <w:rsid w:val="00FF3CFC"/>
    <w:rsid w:val="00FF68EE"/>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51C110BE-BAEC-4882-A04B-697152E787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BO" w:eastAsia="es-BO"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lsdException w:name="heading 4" w:uiPriority="0"/>
    <w:lsdException w:name="heading 5" w:uiPriority="0"/>
    <w:lsdException w:name="heading 6" w:uiPriority="0"/>
    <w:lsdException w:name="heading 7" w:semiHidden="1" w:uiPriority="9" w:unhideWhenUsed="1" w:qFormat="1"/>
    <w:lsdException w:name="heading 8" w:semiHidden="1" w:uiPriority="0" w:unhideWhenUsed="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703F6"/>
    <w:pPr>
      <w:jc w:val="both"/>
    </w:pPr>
    <w:rPr>
      <w:rFonts w:ascii="Verdana" w:hAnsi="Verdana"/>
      <w:sz w:val="18"/>
      <w:szCs w:val="16"/>
      <w:lang w:val="es-ES" w:eastAsia="es-ES"/>
    </w:rPr>
  </w:style>
  <w:style w:type="paragraph" w:styleId="Ttulo1">
    <w:name w:val="heading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basedOn w:val="Normal"/>
    <w:next w:val="Normal"/>
    <w:link w:val="Ttulo3Car"/>
    <w:rsid w:val="006C70E4"/>
    <w:pPr>
      <w:keepNext/>
      <w:numPr>
        <w:ilvl w:val="2"/>
        <w:numId w:val="3"/>
      </w:numPr>
      <w:outlineLvl w:val="2"/>
    </w:pPr>
    <w:rPr>
      <w:szCs w:val="20"/>
      <w:lang w:val="es-MX"/>
    </w:rPr>
  </w:style>
  <w:style w:type="paragraph" w:styleId="Ttulo4">
    <w:name w:val="heading 4"/>
    <w:basedOn w:val="Normal"/>
    <w:next w:val="Normal"/>
    <w:link w:val="Ttulo4Car"/>
    <w:rsid w:val="00A72FB0"/>
    <w:pPr>
      <w:keepNext/>
      <w:numPr>
        <w:numId w:val="1"/>
      </w:numPr>
      <w:outlineLvl w:val="3"/>
    </w:pPr>
    <w:rPr>
      <w:bCs/>
      <w:iCs/>
      <w:szCs w:val="22"/>
      <w:lang w:eastAsia="en-US"/>
    </w:rPr>
  </w:style>
  <w:style w:type="paragraph" w:styleId="Ttulo5">
    <w:name w:val="heading 5"/>
    <w:basedOn w:val="Normal"/>
    <w:next w:val="Normal"/>
    <w:link w:val="Ttulo5Car"/>
    <w:rsid w:val="00A72FB0"/>
    <w:pPr>
      <w:numPr>
        <w:numId w:val="2"/>
      </w:numPr>
      <w:outlineLvl w:val="4"/>
    </w:pPr>
    <w:rPr>
      <w:rFonts w:ascii="Times New Roman" w:hAnsi="Times New Roman"/>
      <w:bCs/>
      <w:iCs/>
      <w:sz w:val="20"/>
      <w:szCs w:val="26"/>
    </w:rPr>
  </w:style>
  <w:style w:type="paragraph" w:styleId="Ttulo6">
    <w:name w:val="heading 6"/>
    <w:basedOn w:val="Normal"/>
    <w:next w:val="Normal"/>
    <w:link w:val="Ttulo6Car"/>
    <w:rsid w:val="00A72FB0"/>
    <w:pPr>
      <w:keepNext/>
      <w:numPr>
        <w:numId w:val="5"/>
      </w:numPr>
      <w:jc w:val="center"/>
      <w:outlineLvl w:val="5"/>
    </w:pPr>
    <w:rPr>
      <w:rFonts w:ascii="Times New Roman" w:hAnsi="Times New Roman"/>
      <w:b/>
      <w:sz w:val="20"/>
      <w:szCs w:val="20"/>
      <w:lang w:val="es-BO" w:eastAsia="en-US"/>
    </w:rPr>
  </w:style>
  <w:style w:type="paragraph" w:styleId="Ttulo8">
    <w:name w:val="heading 8"/>
    <w:basedOn w:val="Normal"/>
    <w:next w:val="Normal"/>
    <w:link w:val="Ttulo8Car"/>
    <w:rsid w:val="00B847F4"/>
    <w:pPr>
      <w:keepNext/>
      <w:jc w:val="center"/>
      <w:outlineLvl w:val="7"/>
    </w:pPr>
    <w:rPr>
      <w:rFonts w:ascii="Tahoma" w:hAnsi="Tahoma"/>
      <w:b/>
      <w:sz w:val="20"/>
      <w:szCs w:val="20"/>
      <w:u w:val="single"/>
      <w:lang w:val="es-MX" w:eastAsia="en-US"/>
    </w:rPr>
  </w:style>
  <w:style w:type="paragraph" w:styleId="Ttulo9">
    <w:name w:val="heading 9"/>
    <w:basedOn w:val="Normal"/>
    <w:next w:val="Normal"/>
    <w:link w:val="Ttulo9Car"/>
    <w:uiPriority w:val="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link w:val="Ttulo1"/>
    <w:rsid w:val="00CE6909"/>
    <w:rPr>
      <w:rFonts w:ascii="Tahoma" w:hAnsi="Tahoma"/>
      <w:b/>
      <w:caps/>
      <w:sz w:val="22"/>
      <w:szCs w:val="22"/>
      <w:u w:val="single"/>
      <w:lang w:val="es-MX" w:eastAsia="es-ES"/>
    </w:rPr>
  </w:style>
  <w:style w:type="character" w:customStyle="1" w:styleId="Ttulo2Car">
    <w:name w:val="Título 2 Car"/>
    <w:basedOn w:val="Fuentedeprrafopredeter"/>
    <w:link w:val="Ttulo2"/>
    <w:rsid w:val="00716AAB"/>
    <w:rPr>
      <w:b/>
      <w:sz w:val="22"/>
      <w:u w:val="single"/>
      <w:lang w:val="es-MX" w:eastAsia="es-ES"/>
    </w:rPr>
  </w:style>
  <w:style w:type="character" w:customStyle="1" w:styleId="Ttulo3Car">
    <w:name w:val="Título 3 Car"/>
    <w:link w:val="Ttulo3"/>
    <w:rsid w:val="006C70E4"/>
    <w:rPr>
      <w:rFonts w:ascii="Verdana" w:hAnsi="Verdana"/>
      <w:sz w:val="18"/>
      <w:lang w:val="es-MX" w:eastAsia="es-ES"/>
    </w:rPr>
  </w:style>
  <w:style w:type="character" w:customStyle="1" w:styleId="Ttulo4Car">
    <w:name w:val="Título 4 Car"/>
    <w:link w:val="Ttulo4"/>
    <w:rsid w:val="00A72FB0"/>
    <w:rPr>
      <w:rFonts w:ascii="Verdana" w:hAnsi="Verdana"/>
      <w:bCs/>
      <w:iCs/>
      <w:sz w:val="18"/>
      <w:szCs w:val="22"/>
      <w:lang w:val="es-ES" w:eastAsia="en-US"/>
    </w:rPr>
  </w:style>
  <w:style w:type="character" w:customStyle="1" w:styleId="Ttulo5Car">
    <w:name w:val="Título 5 Car"/>
    <w:basedOn w:val="Fuentedeprrafopredeter"/>
    <w:link w:val="Ttulo5"/>
    <w:rsid w:val="00716AAB"/>
    <w:rPr>
      <w:bCs/>
      <w:iCs/>
      <w:szCs w:val="26"/>
      <w:lang w:val="es-ES" w:eastAsia="es-ES"/>
    </w:rPr>
  </w:style>
  <w:style w:type="character" w:customStyle="1" w:styleId="Ttulo6Car">
    <w:name w:val="Título 6 Car"/>
    <w:basedOn w:val="Fuentedeprrafopredeter"/>
    <w:link w:val="Ttulo6"/>
    <w:rsid w:val="00716AAB"/>
    <w:rPr>
      <w:b/>
      <w:lang w:eastAsia="en-US"/>
    </w:rPr>
  </w:style>
  <w:style w:type="character" w:customStyle="1" w:styleId="Ttulo8Car">
    <w:name w:val="Título 8 Car"/>
    <w:link w:val="Ttulo8"/>
    <w:rsid w:val="00B847F4"/>
    <w:rPr>
      <w:rFonts w:ascii="Tahoma" w:hAnsi="Tahoma"/>
      <w:b/>
      <w:u w:val="single"/>
      <w:lang w:val="es-MX" w:eastAsia="en-US"/>
    </w:rPr>
  </w:style>
  <w:style w:type="character" w:customStyle="1" w:styleId="Ttulo9Car">
    <w:name w:val="Título 9 Car"/>
    <w:link w:val="Ttulo9"/>
    <w:uiPriority w:val="9"/>
    <w:rsid w:val="00B847F4"/>
    <w:rPr>
      <w:rFonts w:ascii="Tahoma" w:hAnsi="Tahoma"/>
      <w:sz w:val="28"/>
      <w:lang w:val="es-ES"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basedOn w:val="Normal"/>
    <w:link w:val="EncabezadoCar"/>
    <w:uiPriority w:val="99"/>
    <w:rsid w:val="00C41605"/>
    <w:pPr>
      <w:tabs>
        <w:tab w:val="center" w:pos="4419"/>
        <w:tab w:val="right" w:pos="8838"/>
      </w:tabs>
    </w:pPr>
  </w:style>
  <w:style w:type="character" w:customStyle="1" w:styleId="EncabezadoCar">
    <w:name w:val="Encabezado Car"/>
    <w:link w:val="Encabezado"/>
    <w:uiPriority w:val="99"/>
    <w:rsid w:val="00B847F4"/>
    <w:rPr>
      <w:rFonts w:ascii="Verdana" w:hAnsi="Verdana"/>
      <w:sz w:val="16"/>
      <w:szCs w:val="16"/>
    </w:rPr>
  </w:style>
  <w:style w:type="paragraph" w:styleId="Piedepgina">
    <w:name w:val="footer"/>
    <w:basedOn w:val="Normal"/>
    <w:link w:val="PiedepginaCar"/>
    <w:uiPriority w:val="99"/>
    <w:rsid w:val="00C41605"/>
    <w:pPr>
      <w:tabs>
        <w:tab w:val="center" w:pos="4419"/>
        <w:tab w:val="right" w:pos="8838"/>
      </w:tabs>
    </w:pPr>
  </w:style>
  <w:style w:type="character" w:customStyle="1" w:styleId="PiedepginaCar">
    <w:name w:val="Pie de página Car"/>
    <w:link w:val="Piedepgina"/>
    <w:uiPriority w:val="99"/>
    <w:rsid w:val="00B847F4"/>
    <w:rPr>
      <w:rFonts w:ascii="Verdana" w:hAnsi="Verdana"/>
      <w:sz w:val="16"/>
      <w:szCs w:val="16"/>
    </w:rPr>
  </w:style>
  <w:style w:type="paragraph" w:styleId="Textoindependiente">
    <w:name w:val="Body Text"/>
    <w:aliases w:val=" Car"/>
    <w:basedOn w:val="Normal"/>
    <w:link w:val="TextoindependienteCar"/>
    <w:rsid w:val="00C41605"/>
    <w:pPr>
      <w:spacing w:after="120"/>
    </w:pPr>
    <w:rPr>
      <w:rFonts w:ascii="Tms Rmn" w:hAnsi="Tms Rmn"/>
      <w:sz w:val="20"/>
      <w:szCs w:val="20"/>
      <w:lang w:val="en-US" w:eastAsia="en-US"/>
    </w:rPr>
  </w:style>
  <w:style w:type="character" w:customStyle="1" w:styleId="TextoindependienteCar">
    <w:name w:val="Texto independiente Car"/>
    <w:aliases w:val=" Car Car1"/>
    <w:link w:val="Textoindependiente"/>
    <w:rsid w:val="00B847F4"/>
    <w:rPr>
      <w:rFonts w:ascii="Tms Rmn" w:hAnsi="Tms Rmn"/>
      <w:lang w:val="en-US" w:eastAsia="en-US"/>
    </w:rPr>
  </w:style>
  <w:style w:type="paragraph" w:styleId="Prrafodelista">
    <w:name w:val="List Paragraph"/>
    <w:basedOn w:val="Normal"/>
    <w:link w:val="PrrafodelistaCar"/>
    <w:uiPriority w:val="34"/>
    <w:qFormat/>
    <w:rsid w:val="00846A8A"/>
    <w:pPr>
      <w:ind w:left="720"/>
    </w:pPr>
    <w:rPr>
      <w:rFonts w:ascii="Times New Roman" w:hAnsi="Times New Roman"/>
      <w:sz w:val="20"/>
      <w:szCs w:val="20"/>
      <w:lang w:eastAsia="en-US"/>
    </w:rPr>
  </w:style>
  <w:style w:type="character" w:styleId="Nmerodepgina">
    <w:name w:val="page number"/>
    <w:basedOn w:val="Fuentedeprrafopredeter"/>
    <w:rsid w:val="004C2816"/>
  </w:style>
  <w:style w:type="table" w:styleId="Tablaconcuadrcula">
    <w:name w:val="Table Grid"/>
    <w:basedOn w:val="Tablanormal"/>
    <w:uiPriority w:val="39"/>
    <w:rsid w:val="007D41C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M2">
    <w:name w:val="CM2"/>
    <w:basedOn w:val="Normal"/>
    <w:next w:val="Normal"/>
    <w:rsid w:val="001A754B"/>
    <w:pPr>
      <w:widowControl w:val="0"/>
      <w:autoSpaceDE w:val="0"/>
      <w:autoSpaceDN w:val="0"/>
      <w:adjustRightInd w:val="0"/>
      <w:spacing w:line="220" w:lineRule="atLeast"/>
    </w:pPr>
    <w:rPr>
      <w:rFonts w:ascii="MECOND+Verdana" w:hAnsi="MECOND+Verdana"/>
      <w:sz w:val="24"/>
      <w:szCs w:val="24"/>
    </w:rPr>
  </w:style>
  <w:style w:type="paragraph" w:styleId="Sinespaciado">
    <w:name w:val="No Spacing"/>
    <w:link w:val="SinespaciadoCar"/>
    <w:uiPriority w:val="1"/>
    <w:qFormat/>
    <w:rsid w:val="005753AC"/>
    <w:rPr>
      <w:rFonts w:ascii="Verdana" w:hAnsi="Verdana"/>
      <w:sz w:val="22"/>
      <w:szCs w:val="22"/>
      <w:lang w:val="es-ES" w:eastAsia="en-US"/>
    </w:rPr>
  </w:style>
  <w:style w:type="character" w:customStyle="1" w:styleId="SinespaciadoCar">
    <w:name w:val="Sin espaciado Car"/>
    <w:link w:val="Sinespaciado"/>
    <w:uiPriority w:val="1"/>
    <w:rsid w:val="005753AC"/>
    <w:rPr>
      <w:rFonts w:ascii="Verdana" w:hAnsi="Verdana"/>
      <w:sz w:val="22"/>
      <w:szCs w:val="22"/>
      <w:lang w:val="es-ES" w:eastAsia="en-US" w:bidi="ar-SA"/>
    </w:rPr>
  </w:style>
  <w:style w:type="paragraph" w:styleId="Textodeglobo">
    <w:name w:val="Balloon Text"/>
    <w:basedOn w:val="Normal"/>
    <w:link w:val="TextodegloboCar"/>
    <w:uiPriority w:val="99"/>
    <w:semiHidden/>
    <w:unhideWhenUsed/>
    <w:rsid w:val="00BD6F5A"/>
    <w:rPr>
      <w:rFonts w:ascii="Tahoma" w:hAnsi="Tahoma"/>
    </w:rPr>
  </w:style>
  <w:style w:type="character" w:customStyle="1" w:styleId="TextodegloboCar">
    <w:name w:val="Texto de globo Car"/>
    <w:link w:val="Textodeglobo"/>
    <w:uiPriority w:val="99"/>
    <w:semiHidden/>
    <w:rsid w:val="00BD6F5A"/>
    <w:rPr>
      <w:rFonts w:ascii="Tahoma" w:hAnsi="Tahoma" w:cs="Tahoma"/>
      <w:sz w:val="16"/>
      <w:szCs w:val="16"/>
      <w:lang w:val="es-ES" w:eastAsia="es-ES"/>
    </w:rPr>
  </w:style>
  <w:style w:type="character" w:styleId="Refdenotaalpie">
    <w:name w:val="footnote reference"/>
    <w:semiHidden/>
    <w:rsid w:val="008A3A17"/>
    <w:rPr>
      <w:vertAlign w:val="superscript"/>
    </w:rPr>
  </w:style>
  <w:style w:type="paragraph" w:styleId="Textonotapie">
    <w:name w:val="footnote text"/>
    <w:basedOn w:val="Normal"/>
    <w:link w:val="TextonotapieCar"/>
    <w:semiHidden/>
    <w:rsid w:val="008A3A17"/>
    <w:pPr>
      <w:keepNext/>
      <w:keepLines/>
      <w:overflowPunct w:val="0"/>
      <w:autoSpaceDE w:val="0"/>
      <w:autoSpaceDN w:val="0"/>
      <w:adjustRightInd w:val="0"/>
      <w:spacing w:after="120"/>
      <w:ind w:left="288" w:hanging="288"/>
      <w:textAlignment w:val="baseline"/>
    </w:pPr>
    <w:rPr>
      <w:rFonts w:ascii="Times New Roman" w:hAnsi="Times New Roman"/>
      <w:spacing w:val="-3"/>
      <w:sz w:val="20"/>
      <w:szCs w:val="20"/>
      <w:lang w:val="es-ES_tradnl" w:eastAsia="en-US"/>
    </w:rPr>
  </w:style>
  <w:style w:type="character" w:customStyle="1" w:styleId="TextonotapieCar">
    <w:name w:val="Texto nota pie Car"/>
    <w:link w:val="Textonotapie"/>
    <w:semiHidden/>
    <w:rsid w:val="008A3A17"/>
    <w:rPr>
      <w:spacing w:val="-3"/>
      <w:lang w:val="es-ES_tradnl" w:eastAsia="en-US"/>
    </w:rPr>
  </w:style>
  <w:style w:type="character" w:styleId="Refdecomentario">
    <w:name w:val="annotation reference"/>
    <w:unhideWhenUsed/>
    <w:rsid w:val="00AF201F"/>
    <w:rPr>
      <w:sz w:val="16"/>
      <w:szCs w:val="16"/>
    </w:rPr>
  </w:style>
  <w:style w:type="paragraph" w:styleId="Asuntodelcomentario">
    <w:name w:val="annotation subject"/>
    <w:basedOn w:val="Textocomentario"/>
    <w:next w:val="Textocomentario"/>
    <w:link w:val="AsuntodelcomentarioCar"/>
    <w:uiPriority w:val="99"/>
    <w:semiHidden/>
    <w:unhideWhenUsed/>
    <w:rsid w:val="00AF201F"/>
    <w:rPr>
      <w:rFonts w:ascii="Verdana" w:hAnsi="Verdana"/>
      <w:b/>
      <w:bCs/>
    </w:rPr>
  </w:style>
  <w:style w:type="character" w:customStyle="1" w:styleId="AsuntodelcomentarioCar">
    <w:name w:val="Asunto del comentario Car"/>
    <w:link w:val="Asuntodelcomentario"/>
    <w:uiPriority w:val="99"/>
    <w:semiHidden/>
    <w:rsid w:val="00AF201F"/>
    <w:rPr>
      <w:rFonts w:ascii="Verdana" w:hAnsi="Verdana"/>
      <w:b/>
      <w:bCs/>
      <w:sz w:val="16"/>
      <w:szCs w:val="16"/>
      <w:lang w:val="es-ES" w:eastAsia="es-ES" w:bidi="ar-SA"/>
    </w:rPr>
  </w:style>
  <w:style w:type="paragraph" w:customStyle="1" w:styleId="1301Autolist">
    <w:name w:val="13.01 Autolist"/>
    <w:basedOn w:val="Normal"/>
    <w:next w:val="Normal"/>
    <w:rsid w:val="00B847F4"/>
    <w:pPr>
      <w:keepNext/>
      <w:tabs>
        <w:tab w:val="num" w:pos="720"/>
      </w:tabs>
      <w:spacing w:before="120" w:after="120"/>
      <w:ind w:left="720" w:hanging="720"/>
    </w:pPr>
    <w:rPr>
      <w:rFonts w:ascii="Times New Roman" w:hAnsi="Times New Roman"/>
      <w:sz w:val="24"/>
      <w:szCs w:val="20"/>
      <w:lang w:val="es-ES_tradnl" w:eastAsia="en-US"/>
    </w:rPr>
  </w:style>
  <w:style w:type="paragraph" w:customStyle="1" w:styleId="iAutoList">
    <w:name w:val="(i) AutoList"/>
    <w:basedOn w:val="aparagraphs"/>
    <w:next w:val="Normal"/>
    <w:rsid w:val="00B847F4"/>
    <w:pPr>
      <w:tabs>
        <w:tab w:val="num" w:pos="1584"/>
      </w:tabs>
      <w:ind w:left="1584" w:hanging="432"/>
    </w:pPr>
  </w:style>
  <w:style w:type="paragraph" w:customStyle="1" w:styleId="aparagraphs">
    <w:name w:val="(a) paragraphs"/>
    <w:next w:val="Normal"/>
    <w:rsid w:val="00B847F4"/>
    <w:pPr>
      <w:spacing w:before="120" w:after="120"/>
      <w:jc w:val="both"/>
    </w:pPr>
    <w:rPr>
      <w:snapToGrid w:val="0"/>
      <w:sz w:val="24"/>
      <w:lang w:val="es-ES_tradnl" w:eastAsia="en-US"/>
    </w:rPr>
  </w:style>
  <w:style w:type="paragraph" w:styleId="Sangradetextonormal">
    <w:name w:val="Body Text Indent"/>
    <w:basedOn w:val="Normal"/>
    <w:link w:val="SangradetextonormalCar"/>
    <w:rsid w:val="00B847F4"/>
    <w:pPr>
      <w:spacing w:after="120"/>
      <w:ind w:left="283"/>
    </w:pPr>
    <w:rPr>
      <w:rFonts w:ascii="Times New Roman" w:hAnsi="Times New Roman"/>
      <w:sz w:val="20"/>
      <w:szCs w:val="20"/>
      <w:lang w:eastAsia="en-US"/>
    </w:rPr>
  </w:style>
  <w:style w:type="character" w:customStyle="1" w:styleId="SangradetextonormalCar">
    <w:name w:val="Sangría de texto normal Car"/>
    <w:link w:val="Sangradetextonormal"/>
    <w:rsid w:val="00B847F4"/>
    <w:rPr>
      <w:lang w:eastAsia="en-US"/>
    </w:rPr>
  </w:style>
  <w:style w:type="paragraph" w:styleId="Puesto">
    <w:name w:val="Title"/>
    <w:basedOn w:val="Normal"/>
    <w:link w:val="PuestoCar"/>
    <w:qFormat/>
    <w:rsid w:val="00B847F4"/>
    <w:pPr>
      <w:spacing w:before="240" w:after="60"/>
      <w:jc w:val="center"/>
      <w:outlineLvl w:val="0"/>
    </w:pPr>
    <w:rPr>
      <w:rFonts w:ascii="Times New Roman" w:hAnsi="Times New Roman"/>
      <w:b/>
      <w:bCs/>
      <w:kern w:val="28"/>
      <w:sz w:val="20"/>
      <w:szCs w:val="32"/>
    </w:rPr>
  </w:style>
  <w:style w:type="character" w:customStyle="1" w:styleId="PuestoCar">
    <w:name w:val="Puesto Car"/>
    <w:link w:val="Puesto"/>
    <w:rsid w:val="00B847F4"/>
    <w:rPr>
      <w:rFonts w:cs="Arial"/>
      <w:b/>
      <w:bCs/>
      <w:kern w:val="28"/>
      <w:szCs w:val="32"/>
    </w:rPr>
  </w:style>
  <w:style w:type="paragraph" w:styleId="Textoindependiente2">
    <w:name w:val="Body Text 2"/>
    <w:basedOn w:val="Normal"/>
    <w:link w:val="Textoindependiente2Car"/>
    <w:rsid w:val="00B847F4"/>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B847F4"/>
    <w:rPr>
      <w:rFonts w:ascii="Tms Rmn" w:hAnsi="Tms Rmn"/>
      <w:lang w:val="en-US" w:eastAsia="es-BO"/>
    </w:rPr>
  </w:style>
  <w:style w:type="paragraph" w:styleId="Listaconvietas2">
    <w:name w:val="List Bullet 2"/>
    <w:basedOn w:val="Normal"/>
    <w:autoRedefine/>
    <w:rsid w:val="00B847F4"/>
    <w:pPr>
      <w:tabs>
        <w:tab w:val="num" w:pos="643"/>
      </w:tabs>
      <w:ind w:left="643" w:hanging="360"/>
    </w:pPr>
    <w:rPr>
      <w:rFonts w:ascii="Times New Roman" w:hAnsi="Times New Roman"/>
      <w:sz w:val="24"/>
      <w:szCs w:val="24"/>
    </w:rPr>
  </w:style>
  <w:style w:type="paragraph" w:styleId="Listaconvietas4">
    <w:name w:val="List Bullet 4"/>
    <w:basedOn w:val="Normal"/>
    <w:autoRedefine/>
    <w:rsid w:val="00B847F4"/>
    <w:pPr>
      <w:tabs>
        <w:tab w:val="num" w:pos="1209"/>
      </w:tabs>
      <w:ind w:left="1209" w:hanging="360"/>
    </w:pPr>
    <w:rPr>
      <w:rFonts w:ascii="Times New Roman" w:hAnsi="Times New Roman"/>
      <w:sz w:val="24"/>
      <w:szCs w:val="24"/>
    </w:rPr>
  </w:style>
  <w:style w:type="paragraph" w:customStyle="1" w:styleId="WW-Textosinformato">
    <w:name w:val="WW-Texto sin formato"/>
    <w:basedOn w:val="Normal"/>
    <w:rsid w:val="00B847F4"/>
    <w:pPr>
      <w:suppressAutoHyphens/>
    </w:pPr>
    <w:rPr>
      <w:rFonts w:ascii="Courier New" w:eastAsia="MS Mincho" w:hAnsi="Courier New"/>
      <w:sz w:val="20"/>
      <w:szCs w:val="20"/>
      <w:lang w:val="es-PE"/>
    </w:rPr>
  </w:style>
  <w:style w:type="paragraph" w:styleId="Sangra3detindependiente">
    <w:name w:val="Body Text Indent 3"/>
    <w:basedOn w:val="Normal"/>
    <w:link w:val="Sangra3detindependienteCar"/>
    <w:rsid w:val="00B847F4"/>
    <w:pPr>
      <w:spacing w:after="120"/>
      <w:ind w:left="283"/>
    </w:pPr>
    <w:rPr>
      <w:rFonts w:ascii="Times New Roman" w:hAnsi="Times New Roman"/>
      <w:lang w:eastAsia="en-US"/>
    </w:rPr>
  </w:style>
  <w:style w:type="character" w:customStyle="1" w:styleId="Sangra3detindependienteCar">
    <w:name w:val="Sangría 3 de t. independiente Car"/>
    <w:link w:val="Sangra3detindependiente"/>
    <w:rsid w:val="00B847F4"/>
    <w:rPr>
      <w:sz w:val="16"/>
      <w:szCs w:val="16"/>
      <w:lang w:eastAsia="en-US"/>
    </w:rPr>
  </w:style>
  <w:style w:type="character" w:customStyle="1" w:styleId="MapadeldocumentoCar">
    <w:name w:val="Mapa del documento Car"/>
    <w:link w:val="Mapadeldocumento"/>
    <w:uiPriority w:val="99"/>
    <w:semiHidden/>
    <w:rsid w:val="00B847F4"/>
    <w:rPr>
      <w:rFonts w:ascii="Tahoma" w:hAnsi="Tahoma" w:cs="Tahoma"/>
      <w:sz w:val="16"/>
      <w:szCs w:val="16"/>
      <w:lang w:eastAsia="en-US"/>
    </w:rPr>
  </w:style>
  <w:style w:type="paragraph" w:styleId="Mapadeldocumento">
    <w:name w:val="Document Map"/>
    <w:basedOn w:val="Normal"/>
    <w:link w:val="MapadeldocumentoCar"/>
    <w:uiPriority w:val="99"/>
    <w:semiHidden/>
    <w:unhideWhenUsed/>
    <w:rsid w:val="00B847F4"/>
    <w:rPr>
      <w:rFonts w:ascii="Tahoma" w:hAnsi="Tahoma"/>
      <w:lang w:eastAsia="en-US"/>
    </w:rPr>
  </w:style>
  <w:style w:type="paragraph" w:styleId="Descripcin">
    <w:name w:val="caption"/>
    <w:basedOn w:val="Normal"/>
    <w:next w:val="Normal"/>
    <w:uiPriority w:val="35"/>
    <w:unhideWhenUsed/>
    <w:qFormat/>
    <w:rsid w:val="00B847F4"/>
    <w:pPr>
      <w:spacing w:after="200"/>
    </w:pPr>
    <w:rPr>
      <w:rFonts w:ascii="Times New Roman" w:hAnsi="Times New Roman"/>
      <w:b/>
      <w:bCs/>
      <w:color w:val="4F81BD"/>
      <w:szCs w:val="18"/>
      <w:lang w:eastAsia="en-US"/>
    </w:rPr>
  </w:style>
  <w:style w:type="paragraph" w:styleId="TtulodeTDC">
    <w:name w:val="TOC Heading"/>
    <w:basedOn w:val="Ttulo1"/>
    <w:next w:val="Normal"/>
    <w:uiPriority w:val="39"/>
    <w:unhideWhenUsed/>
    <w:qFormat/>
    <w:rsid w:val="00FD5223"/>
    <w:pPr>
      <w:keepLines/>
      <w:numPr>
        <w:numId w:val="0"/>
      </w:numPr>
      <w:spacing w:before="480" w:line="276" w:lineRule="auto"/>
      <w:outlineLvl w:val="9"/>
    </w:pPr>
    <w:rPr>
      <w:rFonts w:ascii="Cambria" w:hAnsi="Cambria"/>
      <w:bCs/>
      <w:caps w:val="0"/>
      <w:color w:val="365F91"/>
      <w:sz w:val="28"/>
      <w:szCs w:val="28"/>
      <w:u w:val="none"/>
      <w:lang w:val="es-ES" w:eastAsia="en-US"/>
    </w:rPr>
  </w:style>
  <w:style w:type="paragraph" w:styleId="TDC2">
    <w:name w:val="toc 2"/>
    <w:basedOn w:val="Normal"/>
    <w:next w:val="Normal"/>
    <w:autoRedefine/>
    <w:uiPriority w:val="39"/>
    <w:semiHidden/>
    <w:unhideWhenUsed/>
    <w:qFormat/>
    <w:rsid w:val="00FD5223"/>
    <w:pPr>
      <w:spacing w:after="100" w:line="276" w:lineRule="auto"/>
      <w:ind w:left="220"/>
    </w:pPr>
    <w:rPr>
      <w:rFonts w:ascii="Calibri" w:hAnsi="Calibri"/>
      <w:sz w:val="22"/>
      <w:szCs w:val="22"/>
      <w:lang w:eastAsia="en-US"/>
    </w:rPr>
  </w:style>
  <w:style w:type="paragraph" w:styleId="TDC1">
    <w:name w:val="toc 1"/>
    <w:basedOn w:val="Normal"/>
    <w:next w:val="Normal"/>
    <w:autoRedefine/>
    <w:uiPriority w:val="39"/>
    <w:unhideWhenUsed/>
    <w:qFormat/>
    <w:rsid w:val="00BF42FD"/>
    <w:pPr>
      <w:spacing w:after="100" w:line="276" w:lineRule="auto"/>
    </w:pPr>
    <w:rPr>
      <w:rFonts w:ascii="Calibri" w:hAnsi="Calibri"/>
      <w:szCs w:val="22"/>
      <w:lang w:eastAsia="en-US"/>
    </w:rPr>
  </w:style>
  <w:style w:type="paragraph" w:styleId="TDC3">
    <w:name w:val="toc 3"/>
    <w:basedOn w:val="Normal"/>
    <w:next w:val="Normal"/>
    <w:autoRedefine/>
    <w:uiPriority w:val="39"/>
    <w:semiHidden/>
    <w:unhideWhenUsed/>
    <w:qFormat/>
    <w:rsid w:val="00FD5223"/>
    <w:pPr>
      <w:spacing w:after="100" w:line="276" w:lineRule="auto"/>
      <w:ind w:left="440"/>
    </w:pPr>
    <w:rPr>
      <w:rFonts w:ascii="Calibri" w:hAnsi="Calibri"/>
      <w:sz w:val="22"/>
      <w:szCs w:val="22"/>
      <w:lang w:eastAsia="en-US"/>
    </w:rPr>
  </w:style>
  <w:style w:type="character" w:customStyle="1" w:styleId="PrrafodelistaCar">
    <w:name w:val="Párrafo de lista Car"/>
    <w:link w:val="Prrafodelista"/>
    <w:uiPriority w:val="34"/>
    <w:locked/>
    <w:rsid w:val="00C63DCB"/>
    <w:rPr>
      <w:lang w:val="es-ES" w:eastAsia="en-US"/>
    </w:rPr>
  </w:style>
  <w:style w:type="paragraph" w:customStyle="1" w:styleId="SAUL">
    <w:name w:val="SAUL"/>
    <w:basedOn w:val="Normal"/>
    <w:qFormat/>
    <w:rsid w:val="006C70E4"/>
    <w:pPr>
      <w:numPr>
        <w:numId w:val="23"/>
      </w:numPr>
    </w:pPr>
  </w:style>
  <w:style w:type="table" w:customStyle="1" w:styleId="Tablaconcuadrcula1">
    <w:name w:val="Tabla con cuadrícula1"/>
    <w:basedOn w:val="Tablanormal"/>
    <w:next w:val="Tablaconcuadrcula"/>
    <w:uiPriority w:val="39"/>
    <w:rsid w:val="00DD3382"/>
    <w:rPr>
      <w:rFonts w:ascii="Calibri" w:eastAsia="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2">
    <w:name w:val="Tabla con cuadrícula2"/>
    <w:basedOn w:val="Tablanormal"/>
    <w:next w:val="Tablaconcuadrcula"/>
    <w:uiPriority w:val="39"/>
    <w:rsid w:val="00DD3382"/>
    <w:rPr>
      <w:rFonts w:ascii="Calibri" w:eastAsia="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Head1">
    <w:name w:val="Head1"/>
    <w:basedOn w:val="Normal"/>
    <w:rsid w:val="003166C6"/>
    <w:pPr>
      <w:suppressAutoHyphens/>
      <w:spacing w:after="100"/>
      <w:jc w:val="center"/>
    </w:pPr>
    <w:rPr>
      <w:rFonts w:ascii="Times New Roman Bold" w:hAnsi="Times New Roman Bold"/>
      <w:b/>
      <w:sz w:val="24"/>
      <w:szCs w:val="20"/>
      <w:lang w:val="es-ES_tradnl" w:eastAsia="en-US"/>
    </w:rPr>
  </w:style>
  <w:style w:type="paragraph" w:customStyle="1" w:styleId="font6">
    <w:name w:val="font6"/>
    <w:basedOn w:val="Normal"/>
    <w:rsid w:val="003166C6"/>
    <w:pPr>
      <w:spacing w:before="100" w:beforeAutospacing="1" w:after="100" w:afterAutospacing="1"/>
      <w:jc w:val="left"/>
    </w:pPr>
    <w:rPr>
      <w:rFonts w:ascii="Times New Roman" w:eastAsia="Arial Unicode MS" w:hAnsi="Times New Roman"/>
      <w:b/>
      <w:bCs/>
      <w:sz w:val="16"/>
    </w:rPr>
  </w:style>
  <w:style w:type="paragraph" w:customStyle="1" w:styleId="BodyText25">
    <w:name w:val="Body Text 25"/>
    <w:basedOn w:val="Normal"/>
    <w:rsid w:val="003166C6"/>
    <w:pPr>
      <w:widowControl w:val="0"/>
      <w:snapToGrid w:val="0"/>
      <w:jc w:val="center"/>
    </w:pPr>
    <w:rPr>
      <w:rFonts w:ascii="Arial" w:hAnsi="Arial"/>
      <w:b/>
      <w:sz w:val="16"/>
      <w:szCs w:val="20"/>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3108903">
      <w:bodyDiv w:val="1"/>
      <w:marLeft w:val="0"/>
      <w:marRight w:val="0"/>
      <w:marTop w:val="0"/>
      <w:marBottom w:val="0"/>
      <w:divBdr>
        <w:top w:val="none" w:sz="0" w:space="0" w:color="auto"/>
        <w:left w:val="none" w:sz="0" w:space="0" w:color="auto"/>
        <w:bottom w:val="none" w:sz="0" w:space="0" w:color="auto"/>
        <w:right w:val="none" w:sz="0" w:space="0" w:color="auto"/>
      </w:divBdr>
    </w:div>
    <w:div w:id="114450712">
      <w:bodyDiv w:val="1"/>
      <w:marLeft w:val="0"/>
      <w:marRight w:val="0"/>
      <w:marTop w:val="0"/>
      <w:marBottom w:val="0"/>
      <w:divBdr>
        <w:top w:val="none" w:sz="0" w:space="0" w:color="auto"/>
        <w:left w:val="none" w:sz="0" w:space="0" w:color="auto"/>
        <w:bottom w:val="none" w:sz="0" w:space="0" w:color="auto"/>
        <w:right w:val="none" w:sz="0" w:space="0" w:color="auto"/>
      </w:divBdr>
    </w:div>
    <w:div w:id="151873398">
      <w:bodyDiv w:val="1"/>
      <w:marLeft w:val="0"/>
      <w:marRight w:val="0"/>
      <w:marTop w:val="0"/>
      <w:marBottom w:val="0"/>
      <w:divBdr>
        <w:top w:val="none" w:sz="0" w:space="0" w:color="auto"/>
        <w:left w:val="none" w:sz="0" w:space="0" w:color="auto"/>
        <w:bottom w:val="none" w:sz="0" w:space="0" w:color="auto"/>
        <w:right w:val="none" w:sz="0" w:space="0" w:color="auto"/>
      </w:divBdr>
    </w:div>
    <w:div w:id="229728927">
      <w:bodyDiv w:val="1"/>
      <w:marLeft w:val="0"/>
      <w:marRight w:val="0"/>
      <w:marTop w:val="0"/>
      <w:marBottom w:val="0"/>
      <w:divBdr>
        <w:top w:val="none" w:sz="0" w:space="0" w:color="auto"/>
        <w:left w:val="none" w:sz="0" w:space="0" w:color="auto"/>
        <w:bottom w:val="none" w:sz="0" w:space="0" w:color="auto"/>
        <w:right w:val="none" w:sz="0" w:space="0" w:color="auto"/>
      </w:divBdr>
    </w:div>
    <w:div w:id="281696916">
      <w:bodyDiv w:val="1"/>
      <w:marLeft w:val="0"/>
      <w:marRight w:val="0"/>
      <w:marTop w:val="0"/>
      <w:marBottom w:val="0"/>
      <w:divBdr>
        <w:top w:val="none" w:sz="0" w:space="0" w:color="auto"/>
        <w:left w:val="none" w:sz="0" w:space="0" w:color="auto"/>
        <w:bottom w:val="none" w:sz="0" w:space="0" w:color="auto"/>
        <w:right w:val="none" w:sz="0" w:space="0" w:color="auto"/>
      </w:divBdr>
    </w:div>
    <w:div w:id="387187369">
      <w:bodyDiv w:val="1"/>
      <w:marLeft w:val="0"/>
      <w:marRight w:val="0"/>
      <w:marTop w:val="0"/>
      <w:marBottom w:val="0"/>
      <w:divBdr>
        <w:top w:val="none" w:sz="0" w:space="0" w:color="auto"/>
        <w:left w:val="none" w:sz="0" w:space="0" w:color="auto"/>
        <w:bottom w:val="none" w:sz="0" w:space="0" w:color="auto"/>
        <w:right w:val="none" w:sz="0" w:space="0" w:color="auto"/>
      </w:divBdr>
    </w:div>
    <w:div w:id="393235512">
      <w:bodyDiv w:val="1"/>
      <w:marLeft w:val="0"/>
      <w:marRight w:val="0"/>
      <w:marTop w:val="0"/>
      <w:marBottom w:val="0"/>
      <w:divBdr>
        <w:top w:val="none" w:sz="0" w:space="0" w:color="auto"/>
        <w:left w:val="none" w:sz="0" w:space="0" w:color="auto"/>
        <w:bottom w:val="none" w:sz="0" w:space="0" w:color="auto"/>
        <w:right w:val="none" w:sz="0" w:space="0" w:color="auto"/>
      </w:divBdr>
    </w:div>
    <w:div w:id="476188304">
      <w:bodyDiv w:val="1"/>
      <w:marLeft w:val="0"/>
      <w:marRight w:val="0"/>
      <w:marTop w:val="0"/>
      <w:marBottom w:val="0"/>
      <w:divBdr>
        <w:top w:val="none" w:sz="0" w:space="0" w:color="auto"/>
        <w:left w:val="none" w:sz="0" w:space="0" w:color="auto"/>
        <w:bottom w:val="none" w:sz="0" w:space="0" w:color="auto"/>
        <w:right w:val="none" w:sz="0" w:space="0" w:color="auto"/>
      </w:divBdr>
    </w:div>
    <w:div w:id="510946655">
      <w:bodyDiv w:val="1"/>
      <w:marLeft w:val="0"/>
      <w:marRight w:val="0"/>
      <w:marTop w:val="0"/>
      <w:marBottom w:val="0"/>
      <w:divBdr>
        <w:top w:val="none" w:sz="0" w:space="0" w:color="auto"/>
        <w:left w:val="none" w:sz="0" w:space="0" w:color="auto"/>
        <w:bottom w:val="none" w:sz="0" w:space="0" w:color="auto"/>
        <w:right w:val="none" w:sz="0" w:space="0" w:color="auto"/>
      </w:divBdr>
    </w:div>
    <w:div w:id="555818307">
      <w:bodyDiv w:val="1"/>
      <w:marLeft w:val="0"/>
      <w:marRight w:val="0"/>
      <w:marTop w:val="0"/>
      <w:marBottom w:val="0"/>
      <w:divBdr>
        <w:top w:val="none" w:sz="0" w:space="0" w:color="auto"/>
        <w:left w:val="none" w:sz="0" w:space="0" w:color="auto"/>
        <w:bottom w:val="none" w:sz="0" w:space="0" w:color="auto"/>
        <w:right w:val="none" w:sz="0" w:space="0" w:color="auto"/>
      </w:divBdr>
    </w:div>
    <w:div w:id="568882526">
      <w:bodyDiv w:val="1"/>
      <w:marLeft w:val="0"/>
      <w:marRight w:val="0"/>
      <w:marTop w:val="0"/>
      <w:marBottom w:val="0"/>
      <w:divBdr>
        <w:top w:val="none" w:sz="0" w:space="0" w:color="auto"/>
        <w:left w:val="none" w:sz="0" w:space="0" w:color="auto"/>
        <w:bottom w:val="none" w:sz="0" w:space="0" w:color="auto"/>
        <w:right w:val="none" w:sz="0" w:space="0" w:color="auto"/>
      </w:divBdr>
    </w:div>
    <w:div w:id="678511221">
      <w:bodyDiv w:val="1"/>
      <w:marLeft w:val="0"/>
      <w:marRight w:val="0"/>
      <w:marTop w:val="0"/>
      <w:marBottom w:val="0"/>
      <w:divBdr>
        <w:top w:val="none" w:sz="0" w:space="0" w:color="auto"/>
        <w:left w:val="none" w:sz="0" w:space="0" w:color="auto"/>
        <w:bottom w:val="none" w:sz="0" w:space="0" w:color="auto"/>
        <w:right w:val="none" w:sz="0" w:space="0" w:color="auto"/>
      </w:divBdr>
    </w:div>
    <w:div w:id="683019110">
      <w:bodyDiv w:val="1"/>
      <w:marLeft w:val="0"/>
      <w:marRight w:val="0"/>
      <w:marTop w:val="0"/>
      <w:marBottom w:val="0"/>
      <w:divBdr>
        <w:top w:val="none" w:sz="0" w:space="0" w:color="auto"/>
        <w:left w:val="none" w:sz="0" w:space="0" w:color="auto"/>
        <w:bottom w:val="none" w:sz="0" w:space="0" w:color="auto"/>
        <w:right w:val="none" w:sz="0" w:space="0" w:color="auto"/>
      </w:divBdr>
    </w:div>
    <w:div w:id="791360553">
      <w:bodyDiv w:val="1"/>
      <w:marLeft w:val="0"/>
      <w:marRight w:val="0"/>
      <w:marTop w:val="0"/>
      <w:marBottom w:val="0"/>
      <w:divBdr>
        <w:top w:val="none" w:sz="0" w:space="0" w:color="auto"/>
        <w:left w:val="none" w:sz="0" w:space="0" w:color="auto"/>
        <w:bottom w:val="none" w:sz="0" w:space="0" w:color="auto"/>
        <w:right w:val="none" w:sz="0" w:space="0" w:color="auto"/>
      </w:divBdr>
    </w:div>
    <w:div w:id="809515270">
      <w:bodyDiv w:val="1"/>
      <w:marLeft w:val="0"/>
      <w:marRight w:val="0"/>
      <w:marTop w:val="0"/>
      <w:marBottom w:val="0"/>
      <w:divBdr>
        <w:top w:val="none" w:sz="0" w:space="0" w:color="auto"/>
        <w:left w:val="none" w:sz="0" w:space="0" w:color="auto"/>
        <w:bottom w:val="none" w:sz="0" w:space="0" w:color="auto"/>
        <w:right w:val="none" w:sz="0" w:space="0" w:color="auto"/>
      </w:divBdr>
    </w:div>
    <w:div w:id="827549696">
      <w:bodyDiv w:val="1"/>
      <w:marLeft w:val="0"/>
      <w:marRight w:val="0"/>
      <w:marTop w:val="0"/>
      <w:marBottom w:val="0"/>
      <w:divBdr>
        <w:top w:val="none" w:sz="0" w:space="0" w:color="auto"/>
        <w:left w:val="none" w:sz="0" w:space="0" w:color="auto"/>
        <w:bottom w:val="none" w:sz="0" w:space="0" w:color="auto"/>
        <w:right w:val="none" w:sz="0" w:space="0" w:color="auto"/>
      </w:divBdr>
    </w:div>
    <w:div w:id="883759328">
      <w:bodyDiv w:val="1"/>
      <w:marLeft w:val="0"/>
      <w:marRight w:val="0"/>
      <w:marTop w:val="0"/>
      <w:marBottom w:val="0"/>
      <w:divBdr>
        <w:top w:val="none" w:sz="0" w:space="0" w:color="auto"/>
        <w:left w:val="none" w:sz="0" w:space="0" w:color="auto"/>
        <w:bottom w:val="none" w:sz="0" w:space="0" w:color="auto"/>
        <w:right w:val="none" w:sz="0" w:space="0" w:color="auto"/>
      </w:divBdr>
    </w:div>
    <w:div w:id="1031028675">
      <w:bodyDiv w:val="1"/>
      <w:marLeft w:val="0"/>
      <w:marRight w:val="0"/>
      <w:marTop w:val="0"/>
      <w:marBottom w:val="0"/>
      <w:divBdr>
        <w:top w:val="none" w:sz="0" w:space="0" w:color="auto"/>
        <w:left w:val="none" w:sz="0" w:space="0" w:color="auto"/>
        <w:bottom w:val="none" w:sz="0" w:space="0" w:color="auto"/>
        <w:right w:val="none" w:sz="0" w:space="0" w:color="auto"/>
      </w:divBdr>
    </w:div>
    <w:div w:id="1061640125">
      <w:bodyDiv w:val="1"/>
      <w:marLeft w:val="0"/>
      <w:marRight w:val="0"/>
      <w:marTop w:val="0"/>
      <w:marBottom w:val="0"/>
      <w:divBdr>
        <w:top w:val="none" w:sz="0" w:space="0" w:color="auto"/>
        <w:left w:val="none" w:sz="0" w:space="0" w:color="auto"/>
        <w:bottom w:val="none" w:sz="0" w:space="0" w:color="auto"/>
        <w:right w:val="none" w:sz="0" w:space="0" w:color="auto"/>
      </w:divBdr>
    </w:div>
    <w:div w:id="1137576182">
      <w:bodyDiv w:val="1"/>
      <w:marLeft w:val="0"/>
      <w:marRight w:val="0"/>
      <w:marTop w:val="0"/>
      <w:marBottom w:val="0"/>
      <w:divBdr>
        <w:top w:val="none" w:sz="0" w:space="0" w:color="auto"/>
        <w:left w:val="none" w:sz="0" w:space="0" w:color="auto"/>
        <w:bottom w:val="none" w:sz="0" w:space="0" w:color="auto"/>
        <w:right w:val="none" w:sz="0" w:space="0" w:color="auto"/>
      </w:divBdr>
    </w:div>
    <w:div w:id="1147161657">
      <w:bodyDiv w:val="1"/>
      <w:marLeft w:val="0"/>
      <w:marRight w:val="0"/>
      <w:marTop w:val="0"/>
      <w:marBottom w:val="0"/>
      <w:divBdr>
        <w:top w:val="none" w:sz="0" w:space="0" w:color="auto"/>
        <w:left w:val="none" w:sz="0" w:space="0" w:color="auto"/>
        <w:bottom w:val="none" w:sz="0" w:space="0" w:color="auto"/>
        <w:right w:val="none" w:sz="0" w:space="0" w:color="auto"/>
      </w:divBdr>
    </w:div>
    <w:div w:id="1180239006">
      <w:bodyDiv w:val="1"/>
      <w:marLeft w:val="0"/>
      <w:marRight w:val="0"/>
      <w:marTop w:val="0"/>
      <w:marBottom w:val="0"/>
      <w:divBdr>
        <w:top w:val="none" w:sz="0" w:space="0" w:color="auto"/>
        <w:left w:val="none" w:sz="0" w:space="0" w:color="auto"/>
        <w:bottom w:val="none" w:sz="0" w:space="0" w:color="auto"/>
        <w:right w:val="none" w:sz="0" w:space="0" w:color="auto"/>
      </w:divBdr>
    </w:div>
    <w:div w:id="1226449992">
      <w:bodyDiv w:val="1"/>
      <w:marLeft w:val="0"/>
      <w:marRight w:val="0"/>
      <w:marTop w:val="0"/>
      <w:marBottom w:val="0"/>
      <w:divBdr>
        <w:top w:val="none" w:sz="0" w:space="0" w:color="auto"/>
        <w:left w:val="none" w:sz="0" w:space="0" w:color="auto"/>
        <w:bottom w:val="none" w:sz="0" w:space="0" w:color="auto"/>
        <w:right w:val="none" w:sz="0" w:space="0" w:color="auto"/>
      </w:divBdr>
    </w:div>
    <w:div w:id="1252197301">
      <w:bodyDiv w:val="1"/>
      <w:marLeft w:val="0"/>
      <w:marRight w:val="0"/>
      <w:marTop w:val="0"/>
      <w:marBottom w:val="0"/>
      <w:divBdr>
        <w:top w:val="none" w:sz="0" w:space="0" w:color="auto"/>
        <w:left w:val="none" w:sz="0" w:space="0" w:color="auto"/>
        <w:bottom w:val="none" w:sz="0" w:space="0" w:color="auto"/>
        <w:right w:val="none" w:sz="0" w:space="0" w:color="auto"/>
      </w:divBdr>
    </w:div>
    <w:div w:id="1341930225">
      <w:bodyDiv w:val="1"/>
      <w:marLeft w:val="0"/>
      <w:marRight w:val="0"/>
      <w:marTop w:val="0"/>
      <w:marBottom w:val="0"/>
      <w:divBdr>
        <w:top w:val="none" w:sz="0" w:space="0" w:color="auto"/>
        <w:left w:val="none" w:sz="0" w:space="0" w:color="auto"/>
        <w:bottom w:val="none" w:sz="0" w:space="0" w:color="auto"/>
        <w:right w:val="none" w:sz="0" w:space="0" w:color="auto"/>
      </w:divBdr>
    </w:div>
    <w:div w:id="1538741988">
      <w:bodyDiv w:val="1"/>
      <w:marLeft w:val="0"/>
      <w:marRight w:val="0"/>
      <w:marTop w:val="0"/>
      <w:marBottom w:val="0"/>
      <w:divBdr>
        <w:top w:val="none" w:sz="0" w:space="0" w:color="auto"/>
        <w:left w:val="none" w:sz="0" w:space="0" w:color="auto"/>
        <w:bottom w:val="none" w:sz="0" w:space="0" w:color="auto"/>
        <w:right w:val="none" w:sz="0" w:space="0" w:color="auto"/>
      </w:divBdr>
    </w:div>
    <w:div w:id="1539735152">
      <w:bodyDiv w:val="1"/>
      <w:marLeft w:val="0"/>
      <w:marRight w:val="0"/>
      <w:marTop w:val="0"/>
      <w:marBottom w:val="0"/>
      <w:divBdr>
        <w:top w:val="none" w:sz="0" w:space="0" w:color="auto"/>
        <w:left w:val="none" w:sz="0" w:space="0" w:color="auto"/>
        <w:bottom w:val="none" w:sz="0" w:space="0" w:color="auto"/>
        <w:right w:val="none" w:sz="0" w:space="0" w:color="auto"/>
      </w:divBdr>
    </w:div>
    <w:div w:id="1548763537">
      <w:bodyDiv w:val="1"/>
      <w:marLeft w:val="0"/>
      <w:marRight w:val="0"/>
      <w:marTop w:val="0"/>
      <w:marBottom w:val="0"/>
      <w:divBdr>
        <w:top w:val="none" w:sz="0" w:space="0" w:color="auto"/>
        <w:left w:val="none" w:sz="0" w:space="0" w:color="auto"/>
        <w:bottom w:val="none" w:sz="0" w:space="0" w:color="auto"/>
        <w:right w:val="none" w:sz="0" w:space="0" w:color="auto"/>
      </w:divBdr>
    </w:div>
    <w:div w:id="1583027279">
      <w:bodyDiv w:val="1"/>
      <w:marLeft w:val="0"/>
      <w:marRight w:val="0"/>
      <w:marTop w:val="0"/>
      <w:marBottom w:val="0"/>
      <w:divBdr>
        <w:top w:val="none" w:sz="0" w:space="0" w:color="auto"/>
        <w:left w:val="none" w:sz="0" w:space="0" w:color="auto"/>
        <w:bottom w:val="none" w:sz="0" w:space="0" w:color="auto"/>
        <w:right w:val="none" w:sz="0" w:space="0" w:color="auto"/>
      </w:divBdr>
    </w:div>
    <w:div w:id="1672872024">
      <w:bodyDiv w:val="1"/>
      <w:marLeft w:val="0"/>
      <w:marRight w:val="0"/>
      <w:marTop w:val="0"/>
      <w:marBottom w:val="0"/>
      <w:divBdr>
        <w:top w:val="none" w:sz="0" w:space="0" w:color="auto"/>
        <w:left w:val="none" w:sz="0" w:space="0" w:color="auto"/>
        <w:bottom w:val="none" w:sz="0" w:space="0" w:color="auto"/>
        <w:right w:val="none" w:sz="0" w:space="0" w:color="auto"/>
      </w:divBdr>
    </w:div>
    <w:div w:id="1736928694">
      <w:bodyDiv w:val="1"/>
      <w:marLeft w:val="0"/>
      <w:marRight w:val="0"/>
      <w:marTop w:val="0"/>
      <w:marBottom w:val="0"/>
      <w:divBdr>
        <w:top w:val="none" w:sz="0" w:space="0" w:color="auto"/>
        <w:left w:val="none" w:sz="0" w:space="0" w:color="auto"/>
        <w:bottom w:val="none" w:sz="0" w:space="0" w:color="auto"/>
        <w:right w:val="none" w:sz="0" w:space="0" w:color="auto"/>
      </w:divBdr>
    </w:div>
    <w:div w:id="1781955105">
      <w:bodyDiv w:val="1"/>
      <w:marLeft w:val="0"/>
      <w:marRight w:val="0"/>
      <w:marTop w:val="0"/>
      <w:marBottom w:val="0"/>
      <w:divBdr>
        <w:top w:val="none" w:sz="0" w:space="0" w:color="auto"/>
        <w:left w:val="none" w:sz="0" w:space="0" w:color="auto"/>
        <w:bottom w:val="none" w:sz="0" w:space="0" w:color="auto"/>
        <w:right w:val="none" w:sz="0" w:space="0" w:color="auto"/>
      </w:divBdr>
    </w:div>
    <w:div w:id="1862544591">
      <w:bodyDiv w:val="1"/>
      <w:marLeft w:val="0"/>
      <w:marRight w:val="0"/>
      <w:marTop w:val="0"/>
      <w:marBottom w:val="0"/>
      <w:divBdr>
        <w:top w:val="none" w:sz="0" w:space="0" w:color="auto"/>
        <w:left w:val="none" w:sz="0" w:space="0" w:color="auto"/>
        <w:bottom w:val="none" w:sz="0" w:space="0" w:color="auto"/>
        <w:right w:val="none" w:sz="0" w:space="0" w:color="auto"/>
      </w:divBdr>
    </w:div>
    <w:div w:id="1873957438">
      <w:bodyDiv w:val="1"/>
      <w:marLeft w:val="0"/>
      <w:marRight w:val="0"/>
      <w:marTop w:val="0"/>
      <w:marBottom w:val="0"/>
      <w:divBdr>
        <w:top w:val="none" w:sz="0" w:space="0" w:color="auto"/>
        <w:left w:val="none" w:sz="0" w:space="0" w:color="auto"/>
        <w:bottom w:val="none" w:sz="0" w:space="0" w:color="auto"/>
        <w:right w:val="none" w:sz="0" w:space="0" w:color="auto"/>
      </w:divBdr>
    </w:div>
    <w:div w:id="1874225082">
      <w:bodyDiv w:val="1"/>
      <w:marLeft w:val="0"/>
      <w:marRight w:val="0"/>
      <w:marTop w:val="0"/>
      <w:marBottom w:val="0"/>
      <w:divBdr>
        <w:top w:val="none" w:sz="0" w:space="0" w:color="auto"/>
        <w:left w:val="none" w:sz="0" w:space="0" w:color="auto"/>
        <w:bottom w:val="none" w:sz="0" w:space="0" w:color="auto"/>
        <w:right w:val="none" w:sz="0" w:space="0" w:color="auto"/>
      </w:divBdr>
    </w:div>
    <w:div w:id="1921134529">
      <w:bodyDiv w:val="1"/>
      <w:marLeft w:val="0"/>
      <w:marRight w:val="0"/>
      <w:marTop w:val="0"/>
      <w:marBottom w:val="0"/>
      <w:divBdr>
        <w:top w:val="none" w:sz="0" w:space="0" w:color="auto"/>
        <w:left w:val="none" w:sz="0" w:space="0" w:color="auto"/>
        <w:bottom w:val="none" w:sz="0" w:space="0" w:color="auto"/>
        <w:right w:val="none" w:sz="0" w:space="0" w:color="auto"/>
      </w:divBdr>
    </w:div>
    <w:div w:id="1941984825">
      <w:bodyDiv w:val="1"/>
      <w:marLeft w:val="0"/>
      <w:marRight w:val="0"/>
      <w:marTop w:val="0"/>
      <w:marBottom w:val="0"/>
      <w:divBdr>
        <w:top w:val="none" w:sz="0" w:space="0" w:color="auto"/>
        <w:left w:val="none" w:sz="0" w:space="0" w:color="auto"/>
        <w:bottom w:val="none" w:sz="0" w:space="0" w:color="auto"/>
        <w:right w:val="none" w:sz="0" w:space="0" w:color="auto"/>
      </w:divBdr>
    </w:div>
    <w:div w:id="1979073311">
      <w:bodyDiv w:val="1"/>
      <w:marLeft w:val="0"/>
      <w:marRight w:val="0"/>
      <w:marTop w:val="0"/>
      <w:marBottom w:val="0"/>
      <w:divBdr>
        <w:top w:val="none" w:sz="0" w:space="0" w:color="auto"/>
        <w:left w:val="none" w:sz="0" w:space="0" w:color="auto"/>
        <w:bottom w:val="none" w:sz="0" w:space="0" w:color="auto"/>
        <w:right w:val="none" w:sz="0" w:space="0" w:color="auto"/>
      </w:divBdr>
    </w:div>
    <w:div w:id="2019308573">
      <w:bodyDiv w:val="1"/>
      <w:marLeft w:val="0"/>
      <w:marRight w:val="0"/>
      <w:marTop w:val="0"/>
      <w:marBottom w:val="0"/>
      <w:divBdr>
        <w:top w:val="none" w:sz="0" w:space="0" w:color="auto"/>
        <w:left w:val="none" w:sz="0" w:space="0" w:color="auto"/>
        <w:bottom w:val="none" w:sz="0" w:space="0" w:color="auto"/>
        <w:right w:val="none" w:sz="0" w:space="0" w:color="auto"/>
      </w:divBdr>
    </w:div>
    <w:div w:id="2067948095">
      <w:bodyDiv w:val="1"/>
      <w:marLeft w:val="0"/>
      <w:marRight w:val="0"/>
      <w:marTop w:val="0"/>
      <w:marBottom w:val="0"/>
      <w:divBdr>
        <w:top w:val="none" w:sz="0" w:space="0" w:color="auto"/>
        <w:left w:val="none" w:sz="0" w:space="0" w:color="auto"/>
        <w:bottom w:val="none" w:sz="0" w:space="0" w:color="auto"/>
        <w:right w:val="none" w:sz="0" w:space="0" w:color="auto"/>
      </w:divBdr>
    </w:div>
    <w:div w:id="2070573646">
      <w:bodyDiv w:val="1"/>
      <w:marLeft w:val="0"/>
      <w:marRight w:val="0"/>
      <w:marTop w:val="0"/>
      <w:marBottom w:val="0"/>
      <w:divBdr>
        <w:top w:val="none" w:sz="0" w:space="0" w:color="auto"/>
        <w:left w:val="none" w:sz="0" w:space="0" w:color="auto"/>
        <w:bottom w:val="none" w:sz="0" w:space="0" w:color="auto"/>
        <w:right w:val="none" w:sz="0" w:space="0" w:color="auto"/>
      </w:divBdr>
    </w:div>
    <w:div w:id="2104373676">
      <w:bodyDiv w:val="1"/>
      <w:marLeft w:val="0"/>
      <w:marRight w:val="0"/>
      <w:marTop w:val="0"/>
      <w:marBottom w:val="0"/>
      <w:divBdr>
        <w:top w:val="none" w:sz="0" w:space="0" w:color="auto"/>
        <w:left w:val="none" w:sz="0" w:space="0" w:color="auto"/>
        <w:bottom w:val="none" w:sz="0" w:space="0" w:color="auto"/>
        <w:right w:val="none" w:sz="0" w:space="0" w:color="auto"/>
      </w:divBdr>
    </w:div>
    <w:div w:id="21148556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0.png"/><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0.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B90756-BCC7-4A2D-87CE-D59DF89869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36</Pages>
  <Words>13111</Words>
  <Characters>72115</Characters>
  <Application>Microsoft Office Word</Application>
  <DocSecurity>0</DocSecurity>
  <Lines>600</Lines>
  <Paragraphs>170</Paragraphs>
  <ScaleCrop>false</ScaleCrop>
  <HeadingPairs>
    <vt:vector size="2" baseType="variant">
      <vt:variant>
        <vt:lpstr>Título</vt:lpstr>
      </vt:variant>
      <vt:variant>
        <vt:i4>1</vt:i4>
      </vt:variant>
    </vt:vector>
  </HeadingPairs>
  <TitlesOfParts>
    <vt:vector size="1" baseType="lpstr">
      <vt:lpstr/>
    </vt:vector>
  </TitlesOfParts>
  <Company>DIGENSAG</Company>
  <LinksUpToDate>false</LinksUpToDate>
  <CharactersWithSpaces>85056</CharactersWithSpaces>
  <SharedDoc>false</SharedDoc>
  <HLinks>
    <vt:vector size="198" baseType="variant">
      <vt:variant>
        <vt:i4>1245236</vt:i4>
      </vt:variant>
      <vt:variant>
        <vt:i4>194</vt:i4>
      </vt:variant>
      <vt:variant>
        <vt:i4>0</vt:i4>
      </vt:variant>
      <vt:variant>
        <vt:i4>5</vt:i4>
      </vt:variant>
      <vt:variant>
        <vt:lpwstr/>
      </vt:variant>
      <vt:variant>
        <vt:lpwstr>_Toc347485811</vt:lpwstr>
      </vt:variant>
      <vt:variant>
        <vt:i4>1245236</vt:i4>
      </vt:variant>
      <vt:variant>
        <vt:i4>188</vt:i4>
      </vt:variant>
      <vt:variant>
        <vt:i4>0</vt:i4>
      </vt:variant>
      <vt:variant>
        <vt:i4>5</vt:i4>
      </vt:variant>
      <vt:variant>
        <vt:lpwstr/>
      </vt:variant>
      <vt:variant>
        <vt:lpwstr>_Toc347485810</vt:lpwstr>
      </vt:variant>
      <vt:variant>
        <vt:i4>1179700</vt:i4>
      </vt:variant>
      <vt:variant>
        <vt:i4>182</vt:i4>
      </vt:variant>
      <vt:variant>
        <vt:i4>0</vt:i4>
      </vt:variant>
      <vt:variant>
        <vt:i4>5</vt:i4>
      </vt:variant>
      <vt:variant>
        <vt:lpwstr/>
      </vt:variant>
      <vt:variant>
        <vt:lpwstr>_Toc347485808</vt:lpwstr>
      </vt:variant>
      <vt:variant>
        <vt:i4>1179700</vt:i4>
      </vt:variant>
      <vt:variant>
        <vt:i4>176</vt:i4>
      </vt:variant>
      <vt:variant>
        <vt:i4>0</vt:i4>
      </vt:variant>
      <vt:variant>
        <vt:i4>5</vt:i4>
      </vt:variant>
      <vt:variant>
        <vt:lpwstr/>
      </vt:variant>
      <vt:variant>
        <vt:lpwstr>_Toc347485807</vt:lpwstr>
      </vt:variant>
      <vt:variant>
        <vt:i4>1179700</vt:i4>
      </vt:variant>
      <vt:variant>
        <vt:i4>170</vt:i4>
      </vt:variant>
      <vt:variant>
        <vt:i4>0</vt:i4>
      </vt:variant>
      <vt:variant>
        <vt:i4>5</vt:i4>
      </vt:variant>
      <vt:variant>
        <vt:lpwstr/>
      </vt:variant>
      <vt:variant>
        <vt:lpwstr>_Toc347485806</vt:lpwstr>
      </vt:variant>
      <vt:variant>
        <vt:i4>1179700</vt:i4>
      </vt:variant>
      <vt:variant>
        <vt:i4>164</vt:i4>
      </vt:variant>
      <vt:variant>
        <vt:i4>0</vt:i4>
      </vt:variant>
      <vt:variant>
        <vt:i4>5</vt:i4>
      </vt:variant>
      <vt:variant>
        <vt:lpwstr/>
      </vt:variant>
      <vt:variant>
        <vt:lpwstr>_Toc347485801</vt:lpwstr>
      </vt:variant>
      <vt:variant>
        <vt:i4>1769531</vt:i4>
      </vt:variant>
      <vt:variant>
        <vt:i4>158</vt:i4>
      </vt:variant>
      <vt:variant>
        <vt:i4>0</vt:i4>
      </vt:variant>
      <vt:variant>
        <vt:i4>5</vt:i4>
      </vt:variant>
      <vt:variant>
        <vt:lpwstr/>
      </vt:variant>
      <vt:variant>
        <vt:lpwstr>_Toc347485795</vt:lpwstr>
      </vt:variant>
      <vt:variant>
        <vt:i4>1769531</vt:i4>
      </vt:variant>
      <vt:variant>
        <vt:i4>152</vt:i4>
      </vt:variant>
      <vt:variant>
        <vt:i4>0</vt:i4>
      </vt:variant>
      <vt:variant>
        <vt:i4>5</vt:i4>
      </vt:variant>
      <vt:variant>
        <vt:lpwstr/>
      </vt:variant>
      <vt:variant>
        <vt:lpwstr>_Toc347485794</vt:lpwstr>
      </vt:variant>
      <vt:variant>
        <vt:i4>1769531</vt:i4>
      </vt:variant>
      <vt:variant>
        <vt:i4>146</vt:i4>
      </vt:variant>
      <vt:variant>
        <vt:i4>0</vt:i4>
      </vt:variant>
      <vt:variant>
        <vt:i4>5</vt:i4>
      </vt:variant>
      <vt:variant>
        <vt:lpwstr/>
      </vt:variant>
      <vt:variant>
        <vt:lpwstr>_Toc347485793</vt:lpwstr>
      </vt:variant>
      <vt:variant>
        <vt:i4>1769531</vt:i4>
      </vt:variant>
      <vt:variant>
        <vt:i4>140</vt:i4>
      </vt:variant>
      <vt:variant>
        <vt:i4>0</vt:i4>
      </vt:variant>
      <vt:variant>
        <vt:i4>5</vt:i4>
      </vt:variant>
      <vt:variant>
        <vt:lpwstr/>
      </vt:variant>
      <vt:variant>
        <vt:lpwstr>_Toc347485792</vt:lpwstr>
      </vt:variant>
      <vt:variant>
        <vt:i4>1769531</vt:i4>
      </vt:variant>
      <vt:variant>
        <vt:i4>134</vt:i4>
      </vt:variant>
      <vt:variant>
        <vt:i4>0</vt:i4>
      </vt:variant>
      <vt:variant>
        <vt:i4>5</vt:i4>
      </vt:variant>
      <vt:variant>
        <vt:lpwstr/>
      </vt:variant>
      <vt:variant>
        <vt:lpwstr>_Toc347485791</vt:lpwstr>
      </vt:variant>
      <vt:variant>
        <vt:i4>1769531</vt:i4>
      </vt:variant>
      <vt:variant>
        <vt:i4>128</vt:i4>
      </vt:variant>
      <vt:variant>
        <vt:i4>0</vt:i4>
      </vt:variant>
      <vt:variant>
        <vt:i4>5</vt:i4>
      </vt:variant>
      <vt:variant>
        <vt:lpwstr/>
      </vt:variant>
      <vt:variant>
        <vt:lpwstr>_Toc347485790</vt:lpwstr>
      </vt:variant>
      <vt:variant>
        <vt:i4>1703995</vt:i4>
      </vt:variant>
      <vt:variant>
        <vt:i4>122</vt:i4>
      </vt:variant>
      <vt:variant>
        <vt:i4>0</vt:i4>
      </vt:variant>
      <vt:variant>
        <vt:i4>5</vt:i4>
      </vt:variant>
      <vt:variant>
        <vt:lpwstr/>
      </vt:variant>
      <vt:variant>
        <vt:lpwstr>_Toc347485789</vt:lpwstr>
      </vt:variant>
      <vt:variant>
        <vt:i4>1703995</vt:i4>
      </vt:variant>
      <vt:variant>
        <vt:i4>116</vt:i4>
      </vt:variant>
      <vt:variant>
        <vt:i4>0</vt:i4>
      </vt:variant>
      <vt:variant>
        <vt:i4>5</vt:i4>
      </vt:variant>
      <vt:variant>
        <vt:lpwstr/>
      </vt:variant>
      <vt:variant>
        <vt:lpwstr>_Toc347485788</vt:lpwstr>
      </vt:variant>
      <vt:variant>
        <vt:i4>1703995</vt:i4>
      </vt:variant>
      <vt:variant>
        <vt:i4>110</vt:i4>
      </vt:variant>
      <vt:variant>
        <vt:i4>0</vt:i4>
      </vt:variant>
      <vt:variant>
        <vt:i4>5</vt:i4>
      </vt:variant>
      <vt:variant>
        <vt:lpwstr/>
      </vt:variant>
      <vt:variant>
        <vt:lpwstr>_Toc347485787</vt:lpwstr>
      </vt:variant>
      <vt:variant>
        <vt:i4>1703995</vt:i4>
      </vt:variant>
      <vt:variant>
        <vt:i4>104</vt:i4>
      </vt:variant>
      <vt:variant>
        <vt:i4>0</vt:i4>
      </vt:variant>
      <vt:variant>
        <vt:i4>5</vt:i4>
      </vt:variant>
      <vt:variant>
        <vt:lpwstr/>
      </vt:variant>
      <vt:variant>
        <vt:lpwstr>_Toc347485786</vt:lpwstr>
      </vt:variant>
      <vt:variant>
        <vt:i4>1703995</vt:i4>
      </vt:variant>
      <vt:variant>
        <vt:i4>98</vt:i4>
      </vt:variant>
      <vt:variant>
        <vt:i4>0</vt:i4>
      </vt:variant>
      <vt:variant>
        <vt:i4>5</vt:i4>
      </vt:variant>
      <vt:variant>
        <vt:lpwstr/>
      </vt:variant>
      <vt:variant>
        <vt:lpwstr>_Toc347485785</vt:lpwstr>
      </vt:variant>
      <vt:variant>
        <vt:i4>1703995</vt:i4>
      </vt:variant>
      <vt:variant>
        <vt:i4>92</vt:i4>
      </vt:variant>
      <vt:variant>
        <vt:i4>0</vt:i4>
      </vt:variant>
      <vt:variant>
        <vt:i4>5</vt:i4>
      </vt:variant>
      <vt:variant>
        <vt:lpwstr/>
      </vt:variant>
      <vt:variant>
        <vt:lpwstr>_Toc347485784</vt:lpwstr>
      </vt:variant>
      <vt:variant>
        <vt:i4>1703995</vt:i4>
      </vt:variant>
      <vt:variant>
        <vt:i4>86</vt:i4>
      </vt:variant>
      <vt:variant>
        <vt:i4>0</vt:i4>
      </vt:variant>
      <vt:variant>
        <vt:i4>5</vt:i4>
      </vt:variant>
      <vt:variant>
        <vt:lpwstr/>
      </vt:variant>
      <vt:variant>
        <vt:lpwstr>_Toc347485783</vt:lpwstr>
      </vt:variant>
      <vt:variant>
        <vt:i4>1703995</vt:i4>
      </vt:variant>
      <vt:variant>
        <vt:i4>80</vt:i4>
      </vt:variant>
      <vt:variant>
        <vt:i4>0</vt:i4>
      </vt:variant>
      <vt:variant>
        <vt:i4>5</vt:i4>
      </vt:variant>
      <vt:variant>
        <vt:lpwstr/>
      </vt:variant>
      <vt:variant>
        <vt:lpwstr>_Toc347485782</vt:lpwstr>
      </vt:variant>
      <vt:variant>
        <vt:i4>1703995</vt:i4>
      </vt:variant>
      <vt:variant>
        <vt:i4>74</vt:i4>
      </vt:variant>
      <vt:variant>
        <vt:i4>0</vt:i4>
      </vt:variant>
      <vt:variant>
        <vt:i4>5</vt:i4>
      </vt:variant>
      <vt:variant>
        <vt:lpwstr/>
      </vt:variant>
      <vt:variant>
        <vt:lpwstr>_Toc347485781</vt:lpwstr>
      </vt:variant>
      <vt:variant>
        <vt:i4>1376315</vt:i4>
      </vt:variant>
      <vt:variant>
        <vt:i4>68</vt:i4>
      </vt:variant>
      <vt:variant>
        <vt:i4>0</vt:i4>
      </vt:variant>
      <vt:variant>
        <vt:i4>5</vt:i4>
      </vt:variant>
      <vt:variant>
        <vt:lpwstr/>
      </vt:variant>
      <vt:variant>
        <vt:lpwstr>_Toc347485778</vt:lpwstr>
      </vt:variant>
      <vt:variant>
        <vt:i4>1376315</vt:i4>
      </vt:variant>
      <vt:variant>
        <vt:i4>62</vt:i4>
      </vt:variant>
      <vt:variant>
        <vt:i4>0</vt:i4>
      </vt:variant>
      <vt:variant>
        <vt:i4>5</vt:i4>
      </vt:variant>
      <vt:variant>
        <vt:lpwstr/>
      </vt:variant>
      <vt:variant>
        <vt:lpwstr>_Toc347485777</vt:lpwstr>
      </vt:variant>
      <vt:variant>
        <vt:i4>1376315</vt:i4>
      </vt:variant>
      <vt:variant>
        <vt:i4>56</vt:i4>
      </vt:variant>
      <vt:variant>
        <vt:i4>0</vt:i4>
      </vt:variant>
      <vt:variant>
        <vt:i4>5</vt:i4>
      </vt:variant>
      <vt:variant>
        <vt:lpwstr/>
      </vt:variant>
      <vt:variant>
        <vt:lpwstr>_Toc347485776</vt:lpwstr>
      </vt:variant>
      <vt:variant>
        <vt:i4>1376315</vt:i4>
      </vt:variant>
      <vt:variant>
        <vt:i4>50</vt:i4>
      </vt:variant>
      <vt:variant>
        <vt:i4>0</vt:i4>
      </vt:variant>
      <vt:variant>
        <vt:i4>5</vt:i4>
      </vt:variant>
      <vt:variant>
        <vt:lpwstr/>
      </vt:variant>
      <vt:variant>
        <vt:lpwstr>_Toc347485775</vt:lpwstr>
      </vt:variant>
      <vt:variant>
        <vt:i4>1376315</vt:i4>
      </vt:variant>
      <vt:variant>
        <vt:i4>44</vt:i4>
      </vt:variant>
      <vt:variant>
        <vt:i4>0</vt:i4>
      </vt:variant>
      <vt:variant>
        <vt:i4>5</vt:i4>
      </vt:variant>
      <vt:variant>
        <vt:lpwstr/>
      </vt:variant>
      <vt:variant>
        <vt:lpwstr>_Toc347485772</vt:lpwstr>
      </vt:variant>
      <vt:variant>
        <vt:i4>1310779</vt:i4>
      </vt:variant>
      <vt:variant>
        <vt:i4>38</vt:i4>
      </vt:variant>
      <vt:variant>
        <vt:i4>0</vt:i4>
      </vt:variant>
      <vt:variant>
        <vt:i4>5</vt:i4>
      </vt:variant>
      <vt:variant>
        <vt:lpwstr/>
      </vt:variant>
      <vt:variant>
        <vt:lpwstr>_Toc347485769</vt:lpwstr>
      </vt:variant>
      <vt:variant>
        <vt:i4>1310779</vt:i4>
      </vt:variant>
      <vt:variant>
        <vt:i4>32</vt:i4>
      </vt:variant>
      <vt:variant>
        <vt:i4>0</vt:i4>
      </vt:variant>
      <vt:variant>
        <vt:i4>5</vt:i4>
      </vt:variant>
      <vt:variant>
        <vt:lpwstr/>
      </vt:variant>
      <vt:variant>
        <vt:lpwstr>_Toc347485768</vt:lpwstr>
      </vt:variant>
      <vt:variant>
        <vt:i4>1310779</vt:i4>
      </vt:variant>
      <vt:variant>
        <vt:i4>26</vt:i4>
      </vt:variant>
      <vt:variant>
        <vt:i4>0</vt:i4>
      </vt:variant>
      <vt:variant>
        <vt:i4>5</vt:i4>
      </vt:variant>
      <vt:variant>
        <vt:lpwstr/>
      </vt:variant>
      <vt:variant>
        <vt:lpwstr>_Toc347485767</vt:lpwstr>
      </vt:variant>
      <vt:variant>
        <vt:i4>1310779</vt:i4>
      </vt:variant>
      <vt:variant>
        <vt:i4>20</vt:i4>
      </vt:variant>
      <vt:variant>
        <vt:i4>0</vt:i4>
      </vt:variant>
      <vt:variant>
        <vt:i4>5</vt:i4>
      </vt:variant>
      <vt:variant>
        <vt:lpwstr/>
      </vt:variant>
      <vt:variant>
        <vt:lpwstr>_Toc347485766</vt:lpwstr>
      </vt:variant>
      <vt:variant>
        <vt:i4>1310779</vt:i4>
      </vt:variant>
      <vt:variant>
        <vt:i4>14</vt:i4>
      </vt:variant>
      <vt:variant>
        <vt:i4>0</vt:i4>
      </vt:variant>
      <vt:variant>
        <vt:i4>5</vt:i4>
      </vt:variant>
      <vt:variant>
        <vt:lpwstr/>
      </vt:variant>
      <vt:variant>
        <vt:lpwstr>_Toc347485765</vt:lpwstr>
      </vt:variant>
      <vt:variant>
        <vt:i4>1310779</vt:i4>
      </vt:variant>
      <vt:variant>
        <vt:i4>8</vt:i4>
      </vt:variant>
      <vt:variant>
        <vt:i4>0</vt:i4>
      </vt:variant>
      <vt:variant>
        <vt:i4>5</vt:i4>
      </vt:variant>
      <vt:variant>
        <vt:lpwstr/>
      </vt:variant>
      <vt:variant>
        <vt:lpwstr>_Toc347485764</vt:lpwstr>
      </vt:variant>
      <vt:variant>
        <vt:i4>1310779</vt:i4>
      </vt:variant>
      <vt:variant>
        <vt:i4>2</vt:i4>
      </vt:variant>
      <vt:variant>
        <vt:i4>0</vt:i4>
      </vt:variant>
      <vt:variant>
        <vt:i4>5</vt:i4>
      </vt:variant>
      <vt:variant>
        <vt:lpwstr/>
      </vt:variant>
      <vt:variant>
        <vt:lpwstr>_Toc347485763</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Ximena Espinoza</dc:creator>
  <cp:lastModifiedBy>ZULEMA LICERAS</cp:lastModifiedBy>
  <cp:revision>5</cp:revision>
  <cp:lastPrinted>2018-07-24T20:42:00Z</cp:lastPrinted>
  <dcterms:created xsi:type="dcterms:W3CDTF">2019-03-18T15:32:00Z</dcterms:created>
  <dcterms:modified xsi:type="dcterms:W3CDTF">2019-03-18T20:20:00Z</dcterms:modified>
</cp:coreProperties>
</file>